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277802" w:rsidRPr="006774CF" w:rsidRDefault="00277802" w:rsidP="00277802">
      <w:pPr>
        <w:spacing w:after="0"/>
        <w:jc w:val="center"/>
        <w:rPr>
          <w:rFonts w:ascii="Times New Roman" w:eastAsia="Times New Roman" w:hAnsi="Times New Roman" w:cs="Times New Roman"/>
          <w:bCs/>
          <w:color w:val="2E74B5" w:themeColor="accent1" w:themeShade="BF"/>
          <w:sz w:val="24"/>
          <w:szCs w:val="24"/>
        </w:rPr>
      </w:pPr>
      <w:bookmarkStart w:id="0" w:name="_Toc40455071"/>
      <w:r w:rsidRPr="006774CF">
        <w:rPr>
          <w:rFonts w:ascii="Times New Roman" w:eastAsia="Times New Roman" w:hAnsi="Times New Roman" w:cs="Times New Roman"/>
          <w:bCs/>
          <w:color w:val="2E74B5" w:themeColor="accent1" w:themeShade="BF"/>
          <w:sz w:val="24"/>
          <w:szCs w:val="24"/>
        </w:rPr>
        <w:t>КЫРГЫЗСКАЯ РЕСПУБЛИКА</w:t>
      </w:r>
    </w:p>
    <w:p w:rsidR="00277802" w:rsidRPr="006774CF" w:rsidRDefault="00277802" w:rsidP="00277802">
      <w:pPr>
        <w:spacing w:after="0"/>
        <w:rPr>
          <w:rFonts w:ascii="Times New Roman" w:eastAsia="Calibri" w:hAnsi="Times New Roman" w:cs="Times New Roman"/>
          <w:b/>
          <w:sz w:val="24"/>
          <w:szCs w:val="24"/>
        </w:rPr>
      </w:pPr>
    </w:p>
    <w:p w:rsidR="00277802" w:rsidRPr="006774CF" w:rsidRDefault="00277802" w:rsidP="00277802">
      <w:pPr>
        <w:spacing w:after="0"/>
        <w:rPr>
          <w:rFonts w:ascii="Times New Roman" w:eastAsia="Calibri" w:hAnsi="Times New Roman" w:cs="Times New Roman"/>
          <w:b/>
          <w:sz w:val="24"/>
          <w:szCs w:val="24"/>
        </w:rPr>
      </w:pPr>
    </w:p>
    <w:p w:rsidR="00277802" w:rsidRPr="006774CF" w:rsidRDefault="00277802" w:rsidP="00277802">
      <w:pPr>
        <w:spacing w:after="0"/>
        <w:rPr>
          <w:rFonts w:ascii="Times New Roman" w:eastAsia="Calibri" w:hAnsi="Times New Roman" w:cs="Times New Roman"/>
          <w:sz w:val="24"/>
          <w:szCs w:val="24"/>
        </w:rPr>
      </w:pPr>
    </w:p>
    <w:p w:rsidR="00F86746" w:rsidRDefault="00277802" w:rsidP="00277802">
      <w:pPr>
        <w:spacing w:after="0"/>
        <w:jc w:val="center"/>
        <w:rPr>
          <w:rFonts w:ascii="Times New Roman" w:eastAsia="Times New Roman" w:hAnsi="Times New Roman" w:cs="Times New Roman"/>
          <w:bCs/>
          <w:color w:val="2E74B5" w:themeColor="accent1" w:themeShade="BF"/>
          <w:sz w:val="24"/>
          <w:szCs w:val="24"/>
        </w:rPr>
      </w:pPr>
      <w:r w:rsidRPr="006774CF">
        <w:rPr>
          <w:rFonts w:ascii="Times New Roman" w:eastAsia="Times New Roman" w:hAnsi="Times New Roman" w:cs="Times New Roman"/>
          <w:bCs/>
          <w:color w:val="2E74B5" w:themeColor="accent1" w:themeShade="BF"/>
          <w:sz w:val="24"/>
          <w:szCs w:val="24"/>
        </w:rPr>
        <w:t xml:space="preserve">Проект «Экстренное реагирование на </w:t>
      </w:r>
      <w:r w:rsidRPr="006774CF">
        <w:rPr>
          <w:rFonts w:ascii="Times New Roman" w:eastAsia="Times New Roman" w:hAnsi="Times New Roman" w:cs="Times New Roman"/>
          <w:bCs/>
          <w:color w:val="2E74B5" w:themeColor="accent1" w:themeShade="BF"/>
          <w:sz w:val="24"/>
          <w:szCs w:val="24"/>
          <w:lang w:val="en-US"/>
        </w:rPr>
        <w:t>COVID</w:t>
      </w:r>
      <w:r w:rsidRPr="006774CF">
        <w:rPr>
          <w:rFonts w:ascii="Times New Roman" w:eastAsia="Times New Roman" w:hAnsi="Times New Roman" w:cs="Times New Roman"/>
          <w:bCs/>
          <w:color w:val="2E74B5" w:themeColor="accent1" w:themeShade="BF"/>
          <w:sz w:val="24"/>
          <w:szCs w:val="24"/>
        </w:rPr>
        <w:t xml:space="preserve"> 19» </w:t>
      </w:r>
    </w:p>
    <w:p w:rsidR="00BB61B9" w:rsidRDefault="00BB61B9" w:rsidP="00277802">
      <w:pPr>
        <w:spacing w:after="0"/>
        <w:jc w:val="center"/>
        <w:rPr>
          <w:rFonts w:ascii="Times New Roman" w:eastAsia="Times New Roman" w:hAnsi="Times New Roman" w:cs="Times New Roman"/>
          <w:bCs/>
          <w:color w:val="2E74B5" w:themeColor="accent1" w:themeShade="BF"/>
          <w:sz w:val="24"/>
          <w:szCs w:val="24"/>
        </w:rPr>
      </w:pPr>
      <w:r>
        <w:rPr>
          <w:rFonts w:ascii="Times New Roman" w:eastAsia="Times New Roman" w:hAnsi="Times New Roman" w:cs="Times New Roman"/>
          <w:bCs/>
          <w:color w:val="2E74B5" w:themeColor="accent1" w:themeShade="BF"/>
          <w:sz w:val="24"/>
          <w:szCs w:val="24"/>
        </w:rPr>
        <w:t>(Дополнительное финансирование)</w:t>
      </w:r>
    </w:p>
    <w:p w:rsidR="00277802" w:rsidRPr="006774CF" w:rsidRDefault="00277802" w:rsidP="00277802">
      <w:pPr>
        <w:spacing w:after="0"/>
        <w:jc w:val="center"/>
        <w:rPr>
          <w:rFonts w:ascii="Times New Roman" w:eastAsia="Calibri" w:hAnsi="Times New Roman" w:cs="Times New Roman"/>
          <w:bCs/>
          <w:sz w:val="24"/>
          <w:szCs w:val="24"/>
        </w:rPr>
      </w:pPr>
    </w:p>
    <w:p w:rsidR="00277802" w:rsidRPr="006774CF" w:rsidRDefault="00277802" w:rsidP="00277802">
      <w:pPr>
        <w:spacing w:after="0"/>
        <w:jc w:val="center"/>
        <w:rPr>
          <w:rFonts w:ascii="Times New Roman" w:eastAsia="Times New Roman" w:hAnsi="Times New Roman" w:cs="Times New Roman"/>
          <w:b/>
          <w:color w:val="2E74B5" w:themeColor="accent1" w:themeShade="BF"/>
          <w:sz w:val="24"/>
          <w:szCs w:val="24"/>
        </w:rPr>
      </w:pPr>
      <w:r w:rsidRPr="006774CF">
        <w:rPr>
          <w:rFonts w:ascii="Times New Roman" w:eastAsia="Times New Roman" w:hAnsi="Times New Roman" w:cs="Times New Roman"/>
          <w:b/>
          <w:color w:val="2E74B5" w:themeColor="accent1" w:themeShade="BF"/>
          <w:sz w:val="24"/>
          <w:szCs w:val="24"/>
        </w:rPr>
        <w:t>ЧЕК-ЛИСТ ПЛАНА УПРАВЛЕНИЯ ОКРУЖАЮЩЕЙ И СОЦИАЛЬНОЙ СРЕДОЙ</w:t>
      </w:r>
    </w:p>
    <w:p w:rsidR="00277802" w:rsidRPr="006774CF" w:rsidRDefault="00277802" w:rsidP="00277802">
      <w:pPr>
        <w:spacing w:after="0"/>
        <w:jc w:val="center"/>
        <w:rPr>
          <w:rFonts w:ascii="Times New Roman" w:eastAsia="Times New Roman" w:hAnsi="Times New Roman" w:cs="Times New Roman"/>
          <w:b/>
          <w:color w:val="2E74B5" w:themeColor="accent1" w:themeShade="BF"/>
          <w:sz w:val="24"/>
          <w:szCs w:val="24"/>
        </w:rPr>
      </w:pPr>
    </w:p>
    <w:p w:rsidR="00277802" w:rsidRPr="00EA0846" w:rsidRDefault="00277802" w:rsidP="00277802">
      <w:pPr>
        <w:spacing w:after="0"/>
        <w:jc w:val="center"/>
        <w:rPr>
          <w:rFonts w:ascii="Times New Roman" w:eastAsia="Times New Roman" w:hAnsi="Times New Roman" w:cs="Times New Roman"/>
          <w:b/>
          <w:color w:val="2E74B5" w:themeColor="accent1" w:themeShade="BF"/>
          <w:sz w:val="24"/>
          <w:szCs w:val="24"/>
        </w:rPr>
      </w:pPr>
    </w:p>
    <w:p w:rsidR="00277802" w:rsidRPr="00F84282" w:rsidRDefault="00277802" w:rsidP="00277802">
      <w:pPr>
        <w:spacing w:after="0"/>
        <w:jc w:val="center"/>
        <w:rPr>
          <w:rFonts w:ascii="Times New Roman" w:eastAsia="Times New Roman" w:hAnsi="Times New Roman" w:cs="Times New Roman"/>
          <w:color w:val="2E74B5" w:themeColor="accent1" w:themeShade="BF"/>
          <w:sz w:val="24"/>
          <w:szCs w:val="24"/>
        </w:rPr>
      </w:pPr>
      <w:r w:rsidRPr="006774CF">
        <w:rPr>
          <w:rFonts w:ascii="Times New Roman" w:eastAsia="Times New Roman" w:hAnsi="Times New Roman" w:cs="Times New Roman"/>
          <w:color w:val="2E74B5" w:themeColor="accent1" w:themeShade="BF"/>
          <w:sz w:val="24"/>
          <w:szCs w:val="24"/>
        </w:rPr>
        <w:t>ДЛЯ РЕСПУБЛИКАНСКОЙ КЛИНИЧЕСКОЙ ИНФЕКЦИОННОЙ БОЛЬНИЦЫ</w:t>
      </w:r>
      <w:r w:rsidRPr="00F84282">
        <w:rPr>
          <w:rFonts w:ascii="Times New Roman" w:eastAsia="Times New Roman" w:hAnsi="Times New Roman" w:cs="Times New Roman"/>
          <w:color w:val="2E74B5" w:themeColor="accent1" w:themeShade="BF"/>
          <w:sz w:val="24"/>
          <w:szCs w:val="24"/>
        </w:rPr>
        <w:t xml:space="preserve"> </w:t>
      </w:r>
    </w:p>
    <w:p w:rsidR="00277802" w:rsidRPr="00F84282" w:rsidRDefault="00277802" w:rsidP="00277802">
      <w:pPr>
        <w:spacing w:after="0"/>
        <w:rPr>
          <w:rFonts w:ascii="Times New Roman" w:eastAsia="Calibri" w:hAnsi="Times New Roman" w:cs="Times New Roman"/>
          <w:sz w:val="24"/>
          <w:szCs w:val="24"/>
          <w:lang w:eastAsia="en-GB"/>
        </w:rPr>
      </w:pPr>
    </w:p>
    <w:p w:rsidR="00277802" w:rsidRPr="00420C24" w:rsidRDefault="00277802" w:rsidP="00277802">
      <w:pPr>
        <w:spacing w:after="0"/>
        <w:jc w:val="both"/>
        <w:rPr>
          <w:rFonts w:ascii="Times New Roman" w:eastAsia="Calibri" w:hAnsi="Times New Roman" w:cs="Times New Roman"/>
          <w:i/>
          <w:sz w:val="24"/>
          <w:szCs w:val="24"/>
        </w:rPr>
      </w:pPr>
    </w:p>
    <w:p w:rsidR="00277802" w:rsidRPr="00E472F0" w:rsidRDefault="00277802" w:rsidP="00277802">
      <w:pPr>
        <w:spacing w:after="0"/>
        <w:jc w:val="both"/>
        <w:rPr>
          <w:rFonts w:ascii="Times New Roman" w:eastAsia="Calibri" w:hAnsi="Times New Roman" w:cs="Times New Roman"/>
          <w:sz w:val="24"/>
          <w:szCs w:val="24"/>
        </w:rPr>
      </w:pPr>
    </w:p>
    <w:p w:rsidR="00277802" w:rsidRPr="00915533" w:rsidRDefault="00277802" w:rsidP="00277802">
      <w:pPr>
        <w:spacing w:after="0" w:line="256" w:lineRule="auto"/>
        <w:jc w:val="center"/>
        <w:rPr>
          <w:rFonts w:ascii="Times New Roman" w:eastAsia="Calibri" w:hAnsi="Times New Roman" w:cs="Times New Roman"/>
          <w:sz w:val="24"/>
          <w:szCs w:val="24"/>
        </w:rPr>
      </w:pPr>
    </w:p>
    <w:p w:rsidR="00277802" w:rsidRPr="00915533" w:rsidRDefault="00277802" w:rsidP="00277802">
      <w:pPr>
        <w:spacing w:after="0" w:line="256" w:lineRule="auto"/>
        <w:jc w:val="center"/>
        <w:rPr>
          <w:rFonts w:ascii="Times New Roman" w:eastAsia="Calibri" w:hAnsi="Times New Roman" w:cs="Times New Roman"/>
          <w:sz w:val="24"/>
          <w:szCs w:val="24"/>
        </w:rPr>
      </w:pPr>
    </w:p>
    <w:p w:rsidR="00277802" w:rsidRPr="00915533" w:rsidRDefault="00277802" w:rsidP="00277802">
      <w:pPr>
        <w:spacing w:after="0" w:line="256" w:lineRule="auto"/>
        <w:jc w:val="center"/>
        <w:rPr>
          <w:rFonts w:ascii="Times New Roman" w:eastAsia="Calibri" w:hAnsi="Times New Roman" w:cs="Times New Roman"/>
          <w:sz w:val="24"/>
          <w:szCs w:val="24"/>
        </w:rPr>
      </w:pPr>
    </w:p>
    <w:p w:rsidR="00277802" w:rsidRPr="00915533" w:rsidRDefault="00277802" w:rsidP="00277802">
      <w:pPr>
        <w:spacing w:after="0" w:line="256" w:lineRule="auto"/>
        <w:jc w:val="center"/>
        <w:rPr>
          <w:rFonts w:ascii="Times New Roman" w:eastAsia="Calibri" w:hAnsi="Times New Roman" w:cs="Times New Roman"/>
          <w:sz w:val="24"/>
          <w:szCs w:val="24"/>
        </w:rPr>
      </w:pPr>
    </w:p>
    <w:p w:rsidR="00277802" w:rsidRPr="00915533" w:rsidRDefault="00277802" w:rsidP="00277802">
      <w:pPr>
        <w:spacing w:after="0" w:line="256" w:lineRule="auto"/>
        <w:jc w:val="center"/>
        <w:rPr>
          <w:rFonts w:ascii="Times New Roman" w:eastAsia="Calibri" w:hAnsi="Times New Roman" w:cs="Times New Roman"/>
          <w:sz w:val="24"/>
          <w:szCs w:val="24"/>
        </w:rPr>
      </w:pPr>
    </w:p>
    <w:p w:rsidR="00277802" w:rsidRPr="00915533" w:rsidRDefault="00277802" w:rsidP="00277802">
      <w:pPr>
        <w:spacing w:after="0" w:line="256" w:lineRule="auto"/>
        <w:jc w:val="center"/>
        <w:rPr>
          <w:rFonts w:ascii="Times New Roman" w:eastAsia="Calibri" w:hAnsi="Times New Roman" w:cs="Times New Roman"/>
          <w:sz w:val="24"/>
          <w:szCs w:val="24"/>
        </w:rPr>
      </w:pPr>
    </w:p>
    <w:p w:rsidR="00277802" w:rsidRPr="00915533" w:rsidRDefault="00277802" w:rsidP="00277802">
      <w:pPr>
        <w:spacing w:after="0" w:line="256" w:lineRule="auto"/>
        <w:jc w:val="center"/>
        <w:rPr>
          <w:rFonts w:ascii="Times New Roman" w:eastAsia="Calibri" w:hAnsi="Times New Roman" w:cs="Times New Roman"/>
          <w:sz w:val="24"/>
          <w:szCs w:val="24"/>
        </w:rPr>
      </w:pPr>
    </w:p>
    <w:p w:rsidR="00277802" w:rsidRPr="00915533" w:rsidRDefault="00277802" w:rsidP="00277802">
      <w:pPr>
        <w:spacing w:after="0" w:line="256" w:lineRule="auto"/>
        <w:jc w:val="center"/>
        <w:rPr>
          <w:rFonts w:ascii="Times New Roman" w:eastAsia="Calibri" w:hAnsi="Times New Roman" w:cs="Times New Roman"/>
          <w:sz w:val="24"/>
          <w:szCs w:val="24"/>
        </w:rPr>
      </w:pPr>
    </w:p>
    <w:p w:rsidR="00277802" w:rsidRDefault="00277802" w:rsidP="00277802">
      <w:pPr>
        <w:spacing w:after="0" w:line="256" w:lineRule="auto"/>
        <w:jc w:val="center"/>
        <w:rPr>
          <w:rFonts w:ascii="Times New Roman" w:eastAsia="Calibri" w:hAnsi="Times New Roman" w:cs="Times New Roman"/>
          <w:sz w:val="24"/>
          <w:szCs w:val="24"/>
        </w:rPr>
      </w:pPr>
    </w:p>
    <w:p w:rsidR="00277802" w:rsidRDefault="00277802" w:rsidP="00277802">
      <w:pPr>
        <w:spacing w:after="0" w:line="256" w:lineRule="auto"/>
        <w:jc w:val="center"/>
        <w:rPr>
          <w:rFonts w:ascii="Times New Roman" w:eastAsia="Calibri" w:hAnsi="Times New Roman" w:cs="Times New Roman"/>
          <w:sz w:val="24"/>
          <w:szCs w:val="24"/>
        </w:rPr>
      </w:pPr>
    </w:p>
    <w:p w:rsidR="00277802" w:rsidRDefault="00277802" w:rsidP="00277802">
      <w:pPr>
        <w:spacing w:after="0" w:line="256" w:lineRule="auto"/>
        <w:jc w:val="center"/>
        <w:rPr>
          <w:rFonts w:ascii="Times New Roman" w:eastAsia="Calibri" w:hAnsi="Times New Roman" w:cs="Times New Roman"/>
          <w:sz w:val="24"/>
          <w:szCs w:val="24"/>
        </w:rPr>
      </w:pPr>
    </w:p>
    <w:p w:rsidR="00277802" w:rsidRDefault="00277802" w:rsidP="00277802">
      <w:pPr>
        <w:spacing w:after="0" w:line="256" w:lineRule="auto"/>
        <w:jc w:val="center"/>
        <w:rPr>
          <w:rFonts w:ascii="Times New Roman" w:eastAsia="Calibri" w:hAnsi="Times New Roman" w:cs="Times New Roman"/>
          <w:sz w:val="24"/>
          <w:szCs w:val="24"/>
        </w:rPr>
      </w:pPr>
    </w:p>
    <w:p w:rsidR="00277802" w:rsidRDefault="00277802" w:rsidP="00277802">
      <w:pPr>
        <w:spacing w:after="0" w:line="256" w:lineRule="auto"/>
        <w:jc w:val="center"/>
        <w:rPr>
          <w:rFonts w:ascii="Times New Roman" w:eastAsia="Calibri" w:hAnsi="Times New Roman" w:cs="Times New Roman"/>
          <w:sz w:val="24"/>
          <w:szCs w:val="24"/>
        </w:rPr>
      </w:pPr>
    </w:p>
    <w:p w:rsidR="00277802" w:rsidRDefault="00277802" w:rsidP="00277802">
      <w:pPr>
        <w:spacing w:after="0" w:line="256" w:lineRule="auto"/>
        <w:jc w:val="center"/>
        <w:rPr>
          <w:rFonts w:ascii="Times New Roman" w:eastAsia="Calibri" w:hAnsi="Times New Roman" w:cs="Times New Roman"/>
          <w:sz w:val="24"/>
          <w:szCs w:val="24"/>
        </w:rPr>
      </w:pPr>
    </w:p>
    <w:p w:rsidR="00277802" w:rsidRDefault="00277802" w:rsidP="00277802">
      <w:pPr>
        <w:spacing w:after="0" w:line="256" w:lineRule="auto"/>
        <w:jc w:val="center"/>
        <w:rPr>
          <w:rFonts w:ascii="Times New Roman" w:eastAsia="Calibri" w:hAnsi="Times New Roman" w:cs="Times New Roman"/>
          <w:sz w:val="24"/>
          <w:szCs w:val="24"/>
        </w:rPr>
      </w:pPr>
    </w:p>
    <w:p w:rsidR="00277802" w:rsidRDefault="00277802" w:rsidP="00277802">
      <w:pPr>
        <w:spacing w:after="0" w:line="256" w:lineRule="auto"/>
        <w:jc w:val="center"/>
        <w:rPr>
          <w:rFonts w:ascii="Times New Roman" w:eastAsia="Calibri" w:hAnsi="Times New Roman" w:cs="Times New Roman"/>
          <w:sz w:val="24"/>
          <w:szCs w:val="24"/>
        </w:rPr>
      </w:pPr>
    </w:p>
    <w:p w:rsidR="00277802" w:rsidRDefault="00277802" w:rsidP="00277802">
      <w:pPr>
        <w:spacing w:after="0" w:line="256" w:lineRule="auto"/>
        <w:jc w:val="center"/>
        <w:rPr>
          <w:rFonts w:ascii="Times New Roman" w:eastAsia="Calibri" w:hAnsi="Times New Roman" w:cs="Times New Roman"/>
          <w:sz w:val="24"/>
          <w:szCs w:val="24"/>
        </w:rPr>
      </w:pPr>
    </w:p>
    <w:p w:rsidR="00277802" w:rsidRDefault="00277802" w:rsidP="00277802">
      <w:pPr>
        <w:spacing w:after="0" w:line="256" w:lineRule="auto"/>
        <w:jc w:val="center"/>
        <w:rPr>
          <w:rFonts w:ascii="Times New Roman" w:eastAsia="Calibri" w:hAnsi="Times New Roman" w:cs="Times New Roman"/>
          <w:sz w:val="24"/>
          <w:szCs w:val="24"/>
        </w:rPr>
      </w:pPr>
    </w:p>
    <w:p w:rsidR="00277802" w:rsidRDefault="00277802" w:rsidP="00277802">
      <w:pPr>
        <w:spacing w:after="0" w:line="256" w:lineRule="auto"/>
        <w:jc w:val="center"/>
        <w:rPr>
          <w:rFonts w:ascii="Times New Roman" w:eastAsia="Calibri" w:hAnsi="Times New Roman" w:cs="Times New Roman"/>
          <w:sz w:val="24"/>
          <w:szCs w:val="24"/>
        </w:rPr>
      </w:pPr>
    </w:p>
    <w:p w:rsidR="00277802" w:rsidRDefault="00277802" w:rsidP="00277802">
      <w:pPr>
        <w:spacing w:after="0" w:line="256" w:lineRule="auto"/>
        <w:jc w:val="center"/>
        <w:rPr>
          <w:rFonts w:ascii="Times New Roman" w:eastAsia="Calibri" w:hAnsi="Times New Roman" w:cs="Times New Roman"/>
          <w:sz w:val="24"/>
          <w:szCs w:val="24"/>
        </w:rPr>
      </w:pPr>
    </w:p>
    <w:p w:rsidR="00277802" w:rsidRDefault="00277802" w:rsidP="00277802">
      <w:pPr>
        <w:spacing w:after="0" w:line="256" w:lineRule="auto"/>
        <w:jc w:val="center"/>
        <w:rPr>
          <w:rFonts w:ascii="Times New Roman" w:eastAsia="Calibri" w:hAnsi="Times New Roman" w:cs="Times New Roman"/>
          <w:sz w:val="24"/>
          <w:szCs w:val="24"/>
        </w:rPr>
      </w:pPr>
    </w:p>
    <w:p w:rsidR="00277802" w:rsidRPr="00915533" w:rsidRDefault="00277802" w:rsidP="00277802">
      <w:pPr>
        <w:spacing w:after="0" w:line="256" w:lineRule="auto"/>
        <w:jc w:val="center"/>
        <w:rPr>
          <w:rFonts w:ascii="Times New Roman" w:eastAsia="Calibri" w:hAnsi="Times New Roman" w:cs="Times New Roman"/>
          <w:sz w:val="24"/>
          <w:szCs w:val="24"/>
        </w:rPr>
      </w:pPr>
    </w:p>
    <w:p w:rsidR="00277802" w:rsidRPr="00915533" w:rsidRDefault="00277802" w:rsidP="00277802">
      <w:pPr>
        <w:spacing w:after="0" w:line="256" w:lineRule="auto"/>
        <w:jc w:val="center"/>
        <w:rPr>
          <w:rFonts w:ascii="Times New Roman" w:eastAsia="Calibri" w:hAnsi="Times New Roman" w:cs="Times New Roman"/>
          <w:sz w:val="24"/>
          <w:szCs w:val="24"/>
        </w:rPr>
      </w:pPr>
    </w:p>
    <w:p w:rsidR="00277802" w:rsidRDefault="00277802" w:rsidP="00277802">
      <w:pPr>
        <w:spacing w:after="0" w:line="256" w:lineRule="auto"/>
        <w:jc w:val="center"/>
        <w:rPr>
          <w:rFonts w:ascii="Times New Roman" w:eastAsia="Times New Roman" w:hAnsi="Times New Roman" w:cs="Times New Roman"/>
          <w:bCs/>
          <w:color w:val="2E74B5" w:themeColor="accent1" w:themeShade="BF"/>
          <w:sz w:val="24"/>
          <w:szCs w:val="24"/>
        </w:rPr>
      </w:pPr>
      <w:r w:rsidRPr="00915533">
        <w:rPr>
          <w:rFonts w:ascii="Times New Roman" w:eastAsia="Times New Roman" w:hAnsi="Times New Roman" w:cs="Times New Roman"/>
          <w:bCs/>
          <w:color w:val="2E74B5" w:themeColor="accent1" w:themeShade="BF"/>
          <w:sz w:val="24"/>
          <w:szCs w:val="24"/>
        </w:rPr>
        <w:t>Бишкек 202</w:t>
      </w:r>
      <w:r>
        <w:rPr>
          <w:rFonts w:ascii="Times New Roman" w:eastAsia="Times New Roman" w:hAnsi="Times New Roman" w:cs="Times New Roman"/>
          <w:bCs/>
          <w:color w:val="2E74B5" w:themeColor="accent1" w:themeShade="BF"/>
          <w:sz w:val="24"/>
          <w:szCs w:val="24"/>
        </w:rPr>
        <w:t>3</w:t>
      </w:r>
      <w:r w:rsidRPr="00915533">
        <w:rPr>
          <w:rFonts w:ascii="Times New Roman" w:eastAsia="Times New Roman" w:hAnsi="Times New Roman" w:cs="Times New Roman"/>
          <w:bCs/>
          <w:color w:val="2E74B5" w:themeColor="accent1" w:themeShade="BF"/>
          <w:sz w:val="24"/>
          <w:szCs w:val="24"/>
        </w:rPr>
        <w:t xml:space="preserve"> г. </w:t>
      </w:r>
    </w:p>
    <w:p w:rsidR="00277802" w:rsidRDefault="00277802" w:rsidP="00277802">
      <w:pPr>
        <w:spacing w:after="160" w:line="259" w:lineRule="auto"/>
        <w:rPr>
          <w:rFonts w:ascii="Times New Roman" w:eastAsia="Times New Roman" w:hAnsi="Times New Roman" w:cs="Times New Roman"/>
          <w:bCs/>
          <w:color w:val="2E74B5" w:themeColor="accent1" w:themeShade="BF"/>
          <w:sz w:val="24"/>
          <w:szCs w:val="24"/>
        </w:rPr>
      </w:pPr>
      <w:r>
        <w:rPr>
          <w:rFonts w:ascii="Times New Roman" w:eastAsia="Times New Roman" w:hAnsi="Times New Roman" w:cs="Times New Roman"/>
          <w:bCs/>
          <w:color w:val="2E74B5" w:themeColor="accent1" w:themeShade="BF"/>
          <w:sz w:val="24"/>
          <w:szCs w:val="24"/>
        </w:rPr>
        <w:br w:type="page"/>
      </w:r>
    </w:p>
    <w:p w:rsidR="00277802" w:rsidRPr="00915533" w:rsidRDefault="00277802" w:rsidP="00277802">
      <w:pPr>
        <w:spacing w:after="0" w:line="256" w:lineRule="auto"/>
        <w:jc w:val="center"/>
        <w:rPr>
          <w:rFonts w:ascii="Times New Roman" w:eastAsia="Times New Roman" w:hAnsi="Times New Roman" w:cs="Times New Roman"/>
          <w:bCs/>
          <w:color w:val="2E74B5" w:themeColor="accent1" w:themeShade="BF"/>
          <w:sz w:val="24"/>
          <w:szCs w:val="24"/>
        </w:rPr>
      </w:pPr>
    </w:p>
    <w:p w:rsidR="00277802" w:rsidRPr="00EA0846" w:rsidRDefault="00277802" w:rsidP="00277802">
      <w:pPr>
        <w:spacing w:after="0"/>
        <w:rPr>
          <w:rFonts w:ascii="Times New Roman" w:hAnsi="Times New Roman" w:cs="Times New Roman"/>
          <w:sz w:val="24"/>
          <w:szCs w:val="24"/>
        </w:rPr>
      </w:pPr>
    </w:p>
    <w:sdt>
      <w:sdtPr>
        <w:rPr>
          <w:rFonts w:ascii="Times New Roman" w:eastAsiaTheme="minorHAnsi" w:hAnsi="Times New Roman" w:cs="Times New Roman"/>
          <w:b w:val="0"/>
          <w:bCs w:val="0"/>
          <w:color w:val="auto"/>
          <w:sz w:val="24"/>
          <w:szCs w:val="24"/>
          <w:lang w:eastAsia="en-US"/>
        </w:rPr>
        <w:id w:val="-1561864521"/>
        <w:docPartObj>
          <w:docPartGallery w:val="Table of Contents"/>
          <w:docPartUnique/>
        </w:docPartObj>
      </w:sdtPr>
      <w:sdtContent>
        <w:p w:rsidR="00277802" w:rsidRPr="006774CF" w:rsidRDefault="00277802" w:rsidP="00277802">
          <w:pPr>
            <w:pStyle w:val="af3"/>
            <w:rPr>
              <w:rFonts w:ascii="Times New Roman" w:hAnsi="Times New Roman" w:cs="Times New Roman"/>
              <w:sz w:val="24"/>
              <w:szCs w:val="24"/>
            </w:rPr>
          </w:pPr>
          <w:r w:rsidRPr="006774CF">
            <w:rPr>
              <w:rFonts w:ascii="Times New Roman" w:hAnsi="Times New Roman" w:cs="Times New Roman"/>
              <w:sz w:val="24"/>
              <w:szCs w:val="24"/>
            </w:rPr>
            <w:t>ОГЛАВЛЕНИЕ</w:t>
          </w:r>
        </w:p>
        <w:p w:rsidR="00277802" w:rsidRPr="006774CF" w:rsidRDefault="00277802" w:rsidP="00277802">
          <w:pPr>
            <w:spacing w:after="0"/>
            <w:rPr>
              <w:rFonts w:ascii="Times New Roman" w:hAnsi="Times New Roman" w:cs="Times New Roman"/>
              <w:sz w:val="24"/>
              <w:szCs w:val="24"/>
              <w:lang w:eastAsia="ru-RU"/>
            </w:rPr>
          </w:pPr>
        </w:p>
        <w:p w:rsidR="00277802" w:rsidRDefault="00277802">
          <w:pPr>
            <w:pStyle w:val="13"/>
            <w:tabs>
              <w:tab w:val="right" w:leader="dot" w:pos="9204"/>
            </w:tabs>
            <w:rPr>
              <w:rFonts w:eastAsiaTheme="minorEastAsia"/>
              <w:noProof/>
              <w:lang w:eastAsia="ru-RU"/>
            </w:rPr>
          </w:pPr>
          <w:r w:rsidRPr="006774CF">
            <w:rPr>
              <w:rFonts w:ascii="Times New Roman" w:hAnsi="Times New Roman" w:cs="Times New Roman"/>
              <w:sz w:val="24"/>
              <w:szCs w:val="24"/>
            </w:rPr>
            <w:fldChar w:fldCharType="begin"/>
          </w:r>
          <w:r w:rsidRPr="00915533">
            <w:rPr>
              <w:rFonts w:ascii="Times New Roman" w:hAnsi="Times New Roman" w:cs="Times New Roman"/>
              <w:sz w:val="24"/>
              <w:szCs w:val="24"/>
            </w:rPr>
            <w:instrText xml:space="preserve"> TOC \o "1-3" \h \z \u </w:instrText>
          </w:r>
          <w:r w:rsidRPr="006774CF">
            <w:rPr>
              <w:rFonts w:ascii="Times New Roman" w:hAnsi="Times New Roman" w:cs="Times New Roman"/>
              <w:sz w:val="24"/>
              <w:szCs w:val="24"/>
            </w:rPr>
            <w:fldChar w:fldCharType="separate"/>
          </w:r>
          <w:hyperlink w:anchor="_Toc125708303" w:history="1">
            <w:r w:rsidRPr="000165B4">
              <w:rPr>
                <w:rStyle w:val="a9"/>
                <w:rFonts w:ascii="Times New Roman" w:hAnsi="Times New Roman" w:cs="Times New Roman"/>
                <w:noProof/>
              </w:rPr>
              <w:t>АББРЕВИАТУРЫ И СОКРАЩЕНИЯ</w:t>
            </w:r>
            <w:r>
              <w:rPr>
                <w:noProof/>
                <w:webHidden/>
              </w:rPr>
              <w:tab/>
            </w:r>
            <w:r>
              <w:rPr>
                <w:noProof/>
                <w:webHidden/>
              </w:rPr>
              <w:fldChar w:fldCharType="begin"/>
            </w:r>
            <w:r>
              <w:rPr>
                <w:noProof/>
                <w:webHidden/>
              </w:rPr>
              <w:instrText xml:space="preserve"> PAGEREF _Toc125708303 \h </w:instrText>
            </w:r>
            <w:r>
              <w:rPr>
                <w:noProof/>
                <w:webHidden/>
              </w:rPr>
            </w:r>
            <w:r>
              <w:rPr>
                <w:noProof/>
                <w:webHidden/>
              </w:rPr>
              <w:fldChar w:fldCharType="separate"/>
            </w:r>
            <w:r>
              <w:rPr>
                <w:noProof/>
                <w:webHidden/>
              </w:rPr>
              <w:t>3</w:t>
            </w:r>
            <w:r>
              <w:rPr>
                <w:noProof/>
                <w:webHidden/>
              </w:rPr>
              <w:fldChar w:fldCharType="end"/>
            </w:r>
          </w:hyperlink>
        </w:p>
        <w:p w:rsidR="00277802" w:rsidRDefault="000C02D7">
          <w:pPr>
            <w:pStyle w:val="13"/>
            <w:tabs>
              <w:tab w:val="right" w:leader="dot" w:pos="9204"/>
            </w:tabs>
            <w:rPr>
              <w:rFonts w:eastAsiaTheme="minorEastAsia"/>
              <w:noProof/>
              <w:lang w:eastAsia="ru-RU"/>
            </w:rPr>
          </w:pPr>
          <w:hyperlink w:anchor="_Toc125708304" w:history="1">
            <w:r w:rsidR="00277802" w:rsidRPr="000165B4">
              <w:rPr>
                <w:rStyle w:val="a9"/>
                <w:rFonts w:ascii="Times New Roman" w:hAnsi="Times New Roman" w:cs="Times New Roman"/>
                <w:noProof/>
              </w:rPr>
              <w:t>ВВЕДЕНИЕ</w:t>
            </w:r>
            <w:r w:rsidR="00277802">
              <w:rPr>
                <w:noProof/>
                <w:webHidden/>
              </w:rPr>
              <w:tab/>
            </w:r>
            <w:r w:rsidR="00277802">
              <w:rPr>
                <w:noProof/>
                <w:webHidden/>
              </w:rPr>
              <w:fldChar w:fldCharType="begin"/>
            </w:r>
            <w:r w:rsidR="00277802">
              <w:rPr>
                <w:noProof/>
                <w:webHidden/>
              </w:rPr>
              <w:instrText xml:space="preserve"> PAGEREF _Toc125708304 \h </w:instrText>
            </w:r>
            <w:r w:rsidR="00277802">
              <w:rPr>
                <w:noProof/>
                <w:webHidden/>
              </w:rPr>
            </w:r>
            <w:r w:rsidR="00277802">
              <w:rPr>
                <w:noProof/>
                <w:webHidden/>
              </w:rPr>
              <w:fldChar w:fldCharType="separate"/>
            </w:r>
            <w:r w:rsidR="00277802">
              <w:rPr>
                <w:noProof/>
                <w:webHidden/>
              </w:rPr>
              <w:t>5</w:t>
            </w:r>
            <w:r w:rsidR="00277802">
              <w:rPr>
                <w:noProof/>
                <w:webHidden/>
              </w:rPr>
              <w:fldChar w:fldCharType="end"/>
            </w:r>
          </w:hyperlink>
        </w:p>
        <w:p w:rsidR="00277802" w:rsidRDefault="000C02D7">
          <w:pPr>
            <w:pStyle w:val="13"/>
            <w:tabs>
              <w:tab w:val="right" w:leader="dot" w:pos="9204"/>
            </w:tabs>
            <w:rPr>
              <w:rFonts w:eastAsiaTheme="minorEastAsia"/>
              <w:noProof/>
              <w:lang w:eastAsia="ru-RU"/>
            </w:rPr>
          </w:pPr>
          <w:hyperlink w:anchor="_Toc125708305" w:history="1">
            <w:r w:rsidR="00277802" w:rsidRPr="000165B4">
              <w:rPr>
                <w:rStyle w:val="a9"/>
                <w:rFonts w:ascii="Times New Roman" w:hAnsi="Times New Roman" w:cs="Times New Roman"/>
                <w:noProof/>
              </w:rPr>
              <w:t>ЧАСТЬ A: ОБЩИЕ ДАННЫЕ О ПРОЕКТЕ, ИНСТИТУЦИОНАЛЬНЫЕ И АДМИНИСТРАТИВНЫЕ</w:t>
            </w:r>
            <w:r w:rsidR="00277802">
              <w:rPr>
                <w:noProof/>
                <w:webHidden/>
              </w:rPr>
              <w:tab/>
            </w:r>
            <w:r w:rsidR="00277802">
              <w:rPr>
                <w:noProof/>
                <w:webHidden/>
              </w:rPr>
              <w:fldChar w:fldCharType="begin"/>
            </w:r>
            <w:r w:rsidR="00277802">
              <w:rPr>
                <w:noProof/>
                <w:webHidden/>
              </w:rPr>
              <w:instrText xml:space="preserve"> PAGEREF _Toc125708305 \h </w:instrText>
            </w:r>
            <w:r w:rsidR="00277802">
              <w:rPr>
                <w:noProof/>
                <w:webHidden/>
              </w:rPr>
            </w:r>
            <w:r w:rsidR="00277802">
              <w:rPr>
                <w:noProof/>
                <w:webHidden/>
              </w:rPr>
              <w:fldChar w:fldCharType="separate"/>
            </w:r>
            <w:r w:rsidR="00277802">
              <w:rPr>
                <w:noProof/>
                <w:webHidden/>
              </w:rPr>
              <w:t>6</w:t>
            </w:r>
            <w:r w:rsidR="00277802">
              <w:rPr>
                <w:noProof/>
                <w:webHidden/>
              </w:rPr>
              <w:fldChar w:fldCharType="end"/>
            </w:r>
          </w:hyperlink>
        </w:p>
        <w:p w:rsidR="00277802" w:rsidRDefault="000C02D7">
          <w:pPr>
            <w:pStyle w:val="13"/>
            <w:tabs>
              <w:tab w:val="right" w:leader="dot" w:pos="9204"/>
            </w:tabs>
            <w:rPr>
              <w:rFonts w:eastAsiaTheme="minorEastAsia"/>
              <w:noProof/>
              <w:lang w:eastAsia="ru-RU"/>
            </w:rPr>
          </w:pPr>
          <w:hyperlink w:anchor="_Toc125708306" w:history="1">
            <w:r w:rsidR="00277802" w:rsidRPr="000165B4">
              <w:rPr>
                <w:rStyle w:val="a9"/>
                <w:rFonts w:ascii="Times New Roman" w:hAnsi="Times New Roman" w:cs="Times New Roman"/>
                <w:noProof/>
              </w:rPr>
              <w:t>ЧАСТЬ B: ИНФОРМАЦИЯ ОБ ОКРУЖАЮЩЕЙ СРЕДЕ И СОЦИАЛЬНЫХ АСПЕКТАХ</w:t>
            </w:r>
            <w:r w:rsidR="00277802">
              <w:rPr>
                <w:noProof/>
                <w:webHidden/>
              </w:rPr>
              <w:tab/>
            </w:r>
            <w:r w:rsidR="00277802">
              <w:rPr>
                <w:noProof/>
                <w:webHidden/>
              </w:rPr>
              <w:fldChar w:fldCharType="begin"/>
            </w:r>
            <w:r w:rsidR="00277802">
              <w:rPr>
                <w:noProof/>
                <w:webHidden/>
              </w:rPr>
              <w:instrText xml:space="preserve"> PAGEREF _Toc125708306 \h </w:instrText>
            </w:r>
            <w:r w:rsidR="00277802">
              <w:rPr>
                <w:noProof/>
                <w:webHidden/>
              </w:rPr>
            </w:r>
            <w:r w:rsidR="00277802">
              <w:rPr>
                <w:noProof/>
                <w:webHidden/>
              </w:rPr>
              <w:fldChar w:fldCharType="separate"/>
            </w:r>
            <w:r w:rsidR="00277802">
              <w:rPr>
                <w:noProof/>
                <w:webHidden/>
              </w:rPr>
              <w:t>35</w:t>
            </w:r>
            <w:r w:rsidR="00277802">
              <w:rPr>
                <w:noProof/>
                <w:webHidden/>
              </w:rPr>
              <w:fldChar w:fldCharType="end"/>
            </w:r>
          </w:hyperlink>
        </w:p>
        <w:p w:rsidR="00277802" w:rsidRDefault="000C02D7">
          <w:pPr>
            <w:pStyle w:val="13"/>
            <w:tabs>
              <w:tab w:val="right" w:leader="dot" w:pos="9204"/>
            </w:tabs>
            <w:rPr>
              <w:rFonts w:eastAsiaTheme="minorEastAsia"/>
              <w:noProof/>
              <w:lang w:eastAsia="ru-RU"/>
            </w:rPr>
          </w:pPr>
          <w:hyperlink w:anchor="_Toc125708307" w:history="1">
            <w:r w:rsidR="00277802" w:rsidRPr="000165B4">
              <w:rPr>
                <w:rStyle w:val="a9"/>
                <w:rFonts w:ascii="Times New Roman" w:hAnsi="Times New Roman" w:cs="Times New Roman"/>
                <w:noProof/>
              </w:rPr>
              <w:t>ЧАСТЬ C: МЕРЫ ПО СМЯГЧЕНИЮ РИСКОВ</w:t>
            </w:r>
            <w:r w:rsidR="00277802">
              <w:rPr>
                <w:noProof/>
                <w:webHidden/>
              </w:rPr>
              <w:tab/>
            </w:r>
            <w:r w:rsidR="00277802">
              <w:rPr>
                <w:noProof/>
                <w:webHidden/>
              </w:rPr>
              <w:fldChar w:fldCharType="begin"/>
            </w:r>
            <w:r w:rsidR="00277802">
              <w:rPr>
                <w:noProof/>
                <w:webHidden/>
              </w:rPr>
              <w:instrText xml:space="preserve"> PAGEREF _Toc125708307 \h </w:instrText>
            </w:r>
            <w:r w:rsidR="00277802">
              <w:rPr>
                <w:noProof/>
                <w:webHidden/>
              </w:rPr>
            </w:r>
            <w:r w:rsidR="00277802">
              <w:rPr>
                <w:noProof/>
                <w:webHidden/>
              </w:rPr>
              <w:fldChar w:fldCharType="separate"/>
            </w:r>
            <w:r w:rsidR="00277802">
              <w:rPr>
                <w:noProof/>
                <w:webHidden/>
              </w:rPr>
              <w:t>36</w:t>
            </w:r>
            <w:r w:rsidR="00277802">
              <w:rPr>
                <w:noProof/>
                <w:webHidden/>
              </w:rPr>
              <w:fldChar w:fldCharType="end"/>
            </w:r>
          </w:hyperlink>
        </w:p>
        <w:p w:rsidR="00277802" w:rsidRDefault="000C02D7">
          <w:pPr>
            <w:pStyle w:val="13"/>
            <w:tabs>
              <w:tab w:val="right" w:leader="dot" w:pos="9204"/>
            </w:tabs>
            <w:rPr>
              <w:rFonts w:eastAsiaTheme="minorEastAsia"/>
              <w:noProof/>
              <w:lang w:eastAsia="ru-RU"/>
            </w:rPr>
          </w:pPr>
          <w:hyperlink w:anchor="_Toc125708308" w:history="1">
            <w:r w:rsidR="00277802" w:rsidRPr="000165B4">
              <w:rPr>
                <w:rStyle w:val="a9"/>
                <w:rFonts w:ascii="Times New Roman" w:hAnsi="Times New Roman" w:cs="Times New Roman"/>
                <w:noProof/>
              </w:rPr>
              <w:t>ЧАСТЬ D: ПЛАН МОНИТОРИНГА</w:t>
            </w:r>
            <w:r w:rsidR="00277802">
              <w:rPr>
                <w:noProof/>
                <w:webHidden/>
              </w:rPr>
              <w:tab/>
            </w:r>
            <w:r w:rsidR="00277802">
              <w:rPr>
                <w:noProof/>
                <w:webHidden/>
              </w:rPr>
              <w:fldChar w:fldCharType="begin"/>
            </w:r>
            <w:r w:rsidR="00277802">
              <w:rPr>
                <w:noProof/>
                <w:webHidden/>
              </w:rPr>
              <w:instrText xml:space="preserve"> PAGEREF _Toc125708308 \h </w:instrText>
            </w:r>
            <w:r w:rsidR="00277802">
              <w:rPr>
                <w:noProof/>
                <w:webHidden/>
              </w:rPr>
            </w:r>
            <w:r w:rsidR="00277802">
              <w:rPr>
                <w:noProof/>
                <w:webHidden/>
              </w:rPr>
              <w:fldChar w:fldCharType="separate"/>
            </w:r>
            <w:r w:rsidR="00277802">
              <w:rPr>
                <w:noProof/>
                <w:webHidden/>
              </w:rPr>
              <w:t>51</w:t>
            </w:r>
            <w:r w:rsidR="00277802">
              <w:rPr>
                <w:noProof/>
                <w:webHidden/>
              </w:rPr>
              <w:fldChar w:fldCharType="end"/>
            </w:r>
          </w:hyperlink>
        </w:p>
        <w:p w:rsidR="00277802" w:rsidRDefault="000C02D7">
          <w:pPr>
            <w:pStyle w:val="13"/>
            <w:tabs>
              <w:tab w:val="right" w:leader="dot" w:pos="9204"/>
            </w:tabs>
            <w:rPr>
              <w:rFonts w:eastAsiaTheme="minorEastAsia"/>
              <w:noProof/>
              <w:lang w:eastAsia="ru-RU"/>
            </w:rPr>
          </w:pPr>
          <w:hyperlink w:anchor="_Toc125708309" w:history="1">
            <w:r w:rsidR="00277802" w:rsidRPr="000165B4">
              <w:rPr>
                <w:rStyle w:val="a9"/>
                <w:rFonts w:ascii="Times New Roman" w:eastAsiaTheme="majorEastAsia" w:hAnsi="Times New Roman" w:cs="Times New Roman"/>
                <w:bCs/>
                <w:noProof/>
              </w:rPr>
              <w:t>МЕХАНИЗМ РАССМОТРЕНИЯ ЖАЛОБ (МРЖ)</w:t>
            </w:r>
            <w:r w:rsidR="00277802">
              <w:rPr>
                <w:noProof/>
                <w:webHidden/>
              </w:rPr>
              <w:tab/>
            </w:r>
            <w:r w:rsidR="00277802">
              <w:rPr>
                <w:noProof/>
                <w:webHidden/>
              </w:rPr>
              <w:fldChar w:fldCharType="begin"/>
            </w:r>
            <w:r w:rsidR="00277802">
              <w:rPr>
                <w:noProof/>
                <w:webHidden/>
              </w:rPr>
              <w:instrText xml:space="preserve"> PAGEREF _Toc125708309 \h </w:instrText>
            </w:r>
            <w:r w:rsidR="00277802">
              <w:rPr>
                <w:noProof/>
                <w:webHidden/>
              </w:rPr>
            </w:r>
            <w:r w:rsidR="00277802">
              <w:rPr>
                <w:noProof/>
                <w:webHidden/>
              </w:rPr>
              <w:fldChar w:fldCharType="separate"/>
            </w:r>
            <w:r w:rsidR="00277802">
              <w:rPr>
                <w:noProof/>
                <w:webHidden/>
              </w:rPr>
              <w:t>59</w:t>
            </w:r>
            <w:r w:rsidR="00277802">
              <w:rPr>
                <w:noProof/>
                <w:webHidden/>
              </w:rPr>
              <w:fldChar w:fldCharType="end"/>
            </w:r>
          </w:hyperlink>
        </w:p>
        <w:p w:rsidR="00277802" w:rsidRDefault="000C02D7">
          <w:pPr>
            <w:pStyle w:val="13"/>
            <w:tabs>
              <w:tab w:val="right" w:leader="dot" w:pos="9204"/>
            </w:tabs>
            <w:rPr>
              <w:rFonts w:eastAsiaTheme="minorEastAsia"/>
              <w:noProof/>
              <w:lang w:eastAsia="ru-RU"/>
            </w:rPr>
          </w:pPr>
          <w:hyperlink w:anchor="_Toc125708310" w:history="1">
            <w:r w:rsidR="00277802" w:rsidRPr="000165B4">
              <w:rPr>
                <w:rStyle w:val="a9"/>
                <w:rFonts w:ascii="Times New Roman" w:eastAsiaTheme="majorEastAsia" w:hAnsi="Times New Roman" w:cs="Times New Roman"/>
                <w:bCs/>
                <w:noProof/>
              </w:rPr>
              <w:t>ПЛАН СМЯГЧЕНИЯ СОЦИАЛЬНОГО ВОЗДЕЙСТВИЯ ПРИ ВРЕМЕННОМ ПЕРЕМЕЩЕНИИ ЛЮДЕЙ, ЗАТРОНУТЫХ ПРОЕКТОМ</w:t>
            </w:r>
            <w:r w:rsidR="00277802">
              <w:rPr>
                <w:noProof/>
                <w:webHidden/>
              </w:rPr>
              <w:tab/>
            </w:r>
            <w:r w:rsidR="00277802">
              <w:rPr>
                <w:noProof/>
                <w:webHidden/>
              </w:rPr>
              <w:fldChar w:fldCharType="begin"/>
            </w:r>
            <w:r w:rsidR="00277802">
              <w:rPr>
                <w:noProof/>
                <w:webHidden/>
              </w:rPr>
              <w:instrText xml:space="preserve"> PAGEREF _Toc125708310 \h </w:instrText>
            </w:r>
            <w:r w:rsidR="00277802">
              <w:rPr>
                <w:noProof/>
                <w:webHidden/>
              </w:rPr>
            </w:r>
            <w:r w:rsidR="00277802">
              <w:rPr>
                <w:noProof/>
                <w:webHidden/>
              </w:rPr>
              <w:fldChar w:fldCharType="separate"/>
            </w:r>
            <w:r w:rsidR="00277802">
              <w:rPr>
                <w:noProof/>
                <w:webHidden/>
              </w:rPr>
              <w:t>62</w:t>
            </w:r>
            <w:r w:rsidR="00277802">
              <w:rPr>
                <w:noProof/>
                <w:webHidden/>
              </w:rPr>
              <w:fldChar w:fldCharType="end"/>
            </w:r>
          </w:hyperlink>
        </w:p>
        <w:p w:rsidR="00277802" w:rsidRDefault="000C02D7">
          <w:pPr>
            <w:pStyle w:val="13"/>
            <w:tabs>
              <w:tab w:val="right" w:leader="dot" w:pos="9204"/>
            </w:tabs>
            <w:rPr>
              <w:rFonts w:eastAsiaTheme="minorEastAsia"/>
              <w:noProof/>
              <w:lang w:eastAsia="ru-RU"/>
            </w:rPr>
          </w:pPr>
          <w:hyperlink w:anchor="_Toc125708311" w:history="1">
            <w:r w:rsidR="00277802" w:rsidRPr="000165B4">
              <w:rPr>
                <w:rStyle w:val="a9"/>
                <w:rFonts w:ascii="Times New Roman" w:eastAsiaTheme="majorEastAsia" w:hAnsi="Times New Roman" w:cs="Times New Roman"/>
                <w:noProof/>
              </w:rPr>
              <w:t>ПРИЛОЖЕНИЕ 1. ВЫПОЛНЕНИЕ СТРОИТЕЛЬНЫХ И ОБЩЕСТРОИТЕЛЬНЫХ РАБОТ ПО ПРОЕКТАМ В УСЛОВИЯХ РАСПРОСТРАНЕНИЯ КОРОНАВИРУСНОЙ ИНФЕКЦИИ (COVID-19)</w:t>
            </w:r>
            <w:r w:rsidR="00277802">
              <w:rPr>
                <w:noProof/>
                <w:webHidden/>
              </w:rPr>
              <w:tab/>
            </w:r>
            <w:r w:rsidR="00277802">
              <w:rPr>
                <w:noProof/>
                <w:webHidden/>
              </w:rPr>
              <w:fldChar w:fldCharType="begin"/>
            </w:r>
            <w:r w:rsidR="00277802">
              <w:rPr>
                <w:noProof/>
                <w:webHidden/>
              </w:rPr>
              <w:instrText xml:space="preserve"> PAGEREF _Toc125708311 \h </w:instrText>
            </w:r>
            <w:r w:rsidR="00277802">
              <w:rPr>
                <w:noProof/>
                <w:webHidden/>
              </w:rPr>
            </w:r>
            <w:r w:rsidR="00277802">
              <w:rPr>
                <w:noProof/>
                <w:webHidden/>
              </w:rPr>
              <w:fldChar w:fldCharType="separate"/>
            </w:r>
            <w:r w:rsidR="00277802">
              <w:rPr>
                <w:noProof/>
                <w:webHidden/>
              </w:rPr>
              <w:t>81</w:t>
            </w:r>
            <w:r w:rsidR="00277802">
              <w:rPr>
                <w:noProof/>
                <w:webHidden/>
              </w:rPr>
              <w:fldChar w:fldCharType="end"/>
            </w:r>
          </w:hyperlink>
        </w:p>
        <w:p w:rsidR="00277802" w:rsidRPr="006774CF" w:rsidRDefault="00277802" w:rsidP="00277802">
          <w:pPr>
            <w:spacing w:after="0"/>
            <w:rPr>
              <w:rFonts w:ascii="Times New Roman" w:hAnsi="Times New Roman" w:cs="Times New Roman"/>
              <w:sz w:val="24"/>
              <w:szCs w:val="24"/>
            </w:rPr>
          </w:pPr>
          <w:r w:rsidRPr="006774CF">
            <w:rPr>
              <w:rFonts w:ascii="Times New Roman" w:hAnsi="Times New Roman" w:cs="Times New Roman"/>
              <w:b/>
              <w:bCs/>
              <w:sz w:val="24"/>
              <w:szCs w:val="24"/>
            </w:rPr>
            <w:fldChar w:fldCharType="end"/>
          </w:r>
        </w:p>
      </w:sdtContent>
    </w:sdt>
    <w:p w:rsidR="00277802" w:rsidRPr="006774CF" w:rsidRDefault="00277802" w:rsidP="00277802">
      <w:pPr>
        <w:spacing w:after="0"/>
        <w:rPr>
          <w:rFonts w:ascii="Times New Roman" w:hAnsi="Times New Roman" w:cs="Times New Roman"/>
          <w:sz w:val="24"/>
          <w:szCs w:val="24"/>
        </w:rPr>
      </w:pPr>
      <w:r w:rsidRPr="006774CF">
        <w:rPr>
          <w:rFonts w:ascii="Times New Roman" w:hAnsi="Times New Roman" w:cs="Times New Roman"/>
          <w:sz w:val="24"/>
          <w:szCs w:val="24"/>
        </w:rPr>
        <w:br w:type="page"/>
      </w:r>
    </w:p>
    <w:p w:rsidR="00277802" w:rsidRPr="00EA0846" w:rsidRDefault="00277802" w:rsidP="00277802">
      <w:pPr>
        <w:pStyle w:val="1"/>
        <w:spacing w:before="0"/>
        <w:rPr>
          <w:rFonts w:ascii="Times New Roman" w:hAnsi="Times New Roman" w:cs="Times New Roman"/>
          <w:sz w:val="24"/>
          <w:szCs w:val="24"/>
        </w:rPr>
      </w:pPr>
      <w:bookmarkStart w:id="1" w:name="_Toc40455054"/>
      <w:bookmarkStart w:id="2" w:name="_Toc125708303"/>
      <w:bookmarkEnd w:id="0"/>
      <w:r w:rsidRPr="00EA0846">
        <w:rPr>
          <w:rFonts w:ascii="Times New Roman" w:hAnsi="Times New Roman" w:cs="Times New Roman"/>
          <w:sz w:val="24"/>
          <w:szCs w:val="24"/>
        </w:rPr>
        <w:t>АББРЕВИАТУРЫ И СОКРАЩЕНИЯ</w:t>
      </w:r>
      <w:bookmarkEnd w:id="1"/>
      <w:bookmarkEnd w:id="2"/>
    </w:p>
    <w:tbl>
      <w:tblPr>
        <w:tblpPr w:leftFromText="180" w:rightFromText="180" w:vertAnchor="page" w:horzAnchor="margin" w:tblpY="2116"/>
        <w:tblW w:w="0" w:type="auto"/>
        <w:tblLook w:val="04A0" w:firstRow="1" w:lastRow="0" w:firstColumn="1" w:lastColumn="0" w:noHBand="0" w:noVBand="1"/>
      </w:tblPr>
      <w:tblGrid>
        <w:gridCol w:w="1410"/>
        <w:gridCol w:w="7804"/>
      </w:tblGrid>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COVID-19</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proofErr w:type="spellStart"/>
            <w:r w:rsidRPr="00EA0846">
              <w:rPr>
                <w:rFonts w:ascii="Times New Roman" w:hAnsi="Times New Roman" w:cs="Times New Roman"/>
                <w:sz w:val="24"/>
                <w:szCs w:val="24"/>
              </w:rPr>
              <w:t>Коронавирусная</w:t>
            </w:r>
            <w:proofErr w:type="spellEnd"/>
            <w:r w:rsidRPr="00EA0846">
              <w:rPr>
                <w:rFonts w:ascii="Times New Roman" w:hAnsi="Times New Roman" w:cs="Times New Roman"/>
                <w:sz w:val="24"/>
                <w:szCs w:val="24"/>
              </w:rPr>
              <w:t xml:space="preserve"> инфекция 2019 (инфекционное заболевание, вызываемое коронавирусом нового </w:t>
            </w:r>
            <w:proofErr w:type="gramStart"/>
            <w:r w:rsidRPr="00EA0846">
              <w:rPr>
                <w:rFonts w:ascii="Times New Roman" w:hAnsi="Times New Roman" w:cs="Times New Roman"/>
                <w:sz w:val="24"/>
                <w:szCs w:val="24"/>
              </w:rPr>
              <w:t>типа  SARS</w:t>
            </w:r>
            <w:proofErr w:type="gramEnd"/>
            <w:r w:rsidRPr="00EA0846">
              <w:rPr>
                <w:rFonts w:ascii="Times New Roman" w:hAnsi="Times New Roman" w:cs="Times New Roman"/>
                <w:sz w:val="24"/>
                <w:szCs w:val="24"/>
              </w:rPr>
              <w:t>-CoV-2)</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b/>
                <w:sz w:val="24"/>
                <w:szCs w:val="24"/>
              </w:rPr>
            </w:pPr>
            <w:r w:rsidRPr="00EA0846">
              <w:rPr>
                <w:rFonts w:ascii="Times New Roman" w:hAnsi="Times New Roman" w:cs="Times New Roman"/>
                <w:sz w:val="24"/>
                <w:szCs w:val="24"/>
              </w:rPr>
              <w:t>HEPA</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Высокоэффективный (</w:t>
            </w:r>
            <w:proofErr w:type="spellStart"/>
            <w:r w:rsidRPr="00EA0846">
              <w:rPr>
                <w:rFonts w:ascii="Times New Roman" w:hAnsi="Times New Roman" w:cs="Times New Roman"/>
                <w:sz w:val="24"/>
                <w:szCs w:val="24"/>
              </w:rPr>
              <w:t>противоаэрозольный</w:t>
            </w:r>
            <w:proofErr w:type="spellEnd"/>
            <w:r w:rsidRPr="00EA0846">
              <w:rPr>
                <w:rFonts w:ascii="Times New Roman" w:hAnsi="Times New Roman" w:cs="Times New Roman"/>
                <w:sz w:val="24"/>
                <w:szCs w:val="24"/>
              </w:rPr>
              <w:t>) воздушный фильтр</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b/>
                <w:sz w:val="24"/>
                <w:szCs w:val="24"/>
              </w:rPr>
            </w:pPr>
            <w:r w:rsidRPr="00EA0846">
              <w:rPr>
                <w:rFonts w:ascii="Times New Roman" w:hAnsi="Times New Roman" w:cs="Times New Roman"/>
                <w:sz w:val="24"/>
                <w:szCs w:val="24"/>
              </w:rPr>
              <w:t>БББ</w:t>
            </w:r>
          </w:p>
        </w:tc>
        <w:tc>
          <w:tcPr>
            <w:tcW w:w="7937" w:type="dxa"/>
          </w:tcPr>
          <w:p w:rsidR="00277802" w:rsidRPr="00EA0846" w:rsidRDefault="00277802" w:rsidP="003E33DB">
            <w:pPr>
              <w:tabs>
                <w:tab w:val="left" w:pos="567"/>
              </w:tabs>
              <w:spacing w:after="0"/>
              <w:rPr>
                <w:rFonts w:ascii="Times New Roman" w:hAnsi="Times New Roman" w:cs="Times New Roman"/>
                <w:b/>
                <w:sz w:val="24"/>
                <w:szCs w:val="24"/>
              </w:rPr>
            </w:pPr>
            <w:r w:rsidRPr="00EA0846">
              <w:rPr>
                <w:rFonts w:ascii="Times New Roman" w:hAnsi="Times New Roman" w:cs="Times New Roman"/>
                <w:sz w:val="24"/>
                <w:szCs w:val="24"/>
              </w:rPr>
              <w:t>Бокс биологической безопасности</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ВБ</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Всемирный банк</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ВИЧ</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Вирус иммунодефицита человека</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ВОЗ</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Всемирная организация здравоохранения</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ГБОС</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bookmarkStart w:id="3" w:name="_Hlk40453614"/>
            <w:r w:rsidRPr="00EA0846">
              <w:rPr>
                <w:rFonts w:ascii="Times New Roman" w:hAnsi="Times New Roman" w:cs="Times New Roman"/>
                <w:sz w:val="24"/>
                <w:szCs w:val="24"/>
              </w:rPr>
              <w:t>Гигиена и безопасность окружающей среды</w:t>
            </w:r>
            <w:bookmarkEnd w:id="3"/>
            <w:r w:rsidRPr="00EA0846">
              <w:rPr>
                <w:rFonts w:ascii="Times New Roman" w:hAnsi="Times New Roman" w:cs="Times New Roman"/>
                <w:sz w:val="24"/>
                <w:szCs w:val="24"/>
              </w:rPr>
              <w:t xml:space="preserve"> (производственно-экологическая безопасность)</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ГИЭТБ</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Государственная инспекция по экологической и технической безопасности</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ГН</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Гендерное насилие</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МЗ</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Министерство здравоохранения (Минздрав)</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b/>
                <w:sz w:val="24"/>
                <w:szCs w:val="24"/>
              </w:rPr>
            </w:pPr>
            <w:r w:rsidRPr="00EA0846">
              <w:rPr>
                <w:rFonts w:ascii="Times New Roman" w:hAnsi="Times New Roman" w:cs="Times New Roman"/>
                <w:sz w:val="24"/>
                <w:szCs w:val="24"/>
              </w:rPr>
              <w:t>МО</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Медицинские отходы</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МУ</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Медицинское учреждение</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ОВК</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Отопление, вентиляция и кондиционирование</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ОПП</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Основы политики переселения</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ОРП</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Отдел реализации Проекта при Министерстве чрезвычайных ситуаций</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ОТЗОССС</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Охрана труда, здоровья, окружающей среды и социальной сферы</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ОТТБ</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Охрана труда и техника безопасности</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ПВ</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Пункты въезда</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ПВЗС</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План взаимодействия с заинтересованными сторонами</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ПДП</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План действий по переселению</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ПИКУМО</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План инфекционного контроля и управления медицинскими отходами</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ПКИБ</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Профилактика и контроль инфекционных болезней</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ПМОП</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proofErr w:type="gramStart"/>
            <w:r w:rsidRPr="00EA0846">
              <w:rPr>
                <w:rFonts w:ascii="Times New Roman" w:hAnsi="Times New Roman" w:cs="Times New Roman"/>
                <w:sz w:val="24"/>
                <w:szCs w:val="24"/>
              </w:rPr>
              <w:t>Передавая</w:t>
            </w:r>
            <w:proofErr w:type="gramEnd"/>
            <w:r w:rsidRPr="00EA0846">
              <w:rPr>
                <w:rFonts w:ascii="Times New Roman" w:hAnsi="Times New Roman" w:cs="Times New Roman"/>
                <w:sz w:val="24"/>
                <w:szCs w:val="24"/>
              </w:rPr>
              <w:t xml:space="preserve"> международная отраслевая практика</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ПРЧС</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План реагирования на чрезвычайные ситуации (план действий при ЧС)</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ПУОСС</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План управления окружающей и социальной средой</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РДУЭСМ</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Рамочный документ управления экологическими и социальными мерами</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СИЗ</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Средства индивидуальной защиты</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СОП</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Стандартные операционные процедуры</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СОСВ</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Станция очистки сточных вод (водоочистное сооружение)</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СУМО</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Система управления (обработки и удаления) медицинскими отходами</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СЭН</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Сексуальная эксплуатация и насилие</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ТБ</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Туберкулез</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ТБО</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Твердые бытовые отходы</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ТП</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Техническая помощь</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b/>
                <w:sz w:val="24"/>
                <w:szCs w:val="24"/>
              </w:rPr>
            </w:pPr>
            <w:r w:rsidRPr="00EA0846">
              <w:rPr>
                <w:rFonts w:ascii="Times New Roman" w:hAnsi="Times New Roman" w:cs="Times New Roman"/>
                <w:sz w:val="24"/>
                <w:szCs w:val="24"/>
              </w:rPr>
              <w:t>УББ</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Уровень биологической безопасности</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b/>
                <w:sz w:val="24"/>
                <w:szCs w:val="24"/>
              </w:rPr>
            </w:pPr>
            <w:r w:rsidRPr="00EA0846">
              <w:rPr>
                <w:rFonts w:ascii="Times New Roman" w:hAnsi="Times New Roman" w:cs="Times New Roman"/>
                <w:sz w:val="24"/>
                <w:szCs w:val="24"/>
              </w:rPr>
              <w:t>УБО</w:t>
            </w:r>
          </w:p>
        </w:tc>
        <w:tc>
          <w:tcPr>
            <w:tcW w:w="7937" w:type="dxa"/>
          </w:tcPr>
          <w:p w:rsidR="00277802" w:rsidRPr="00EA0846" w:rsidRDefault="00277802" w:rsidP="003E33DB">
            <w:pPr>
              <w:tabs>
                <w:tab w:val="left" w:pos="567"/>
              </w:tabs>
              <w:spacing w:after="0"/>
              <w:rPr>
                <w:rFonts w:ascii="Times New Roman" w:hAnsi="Times New Roman" w:cs="Times New Roman"/>
                <w:b/>
                <w:sz w:val="24"/>
                <w:szCs w:val="24"/>
              </w:rPr>
            </w:pPr>
            <w:r w:rsidRPr="00EA0846">
              <w:rPr>
                <w:rFonts w:ascii="Times New Roman" w:hAnsi="Times New Roman" w:cs="Times New Roman"/>
                <w:sz w:val="24"/>
                <w:szCs w:val="24"/>
              </w:rPr>
              <w:t>Утилизация биомедицинских отходов</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ФОМС</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Фонд обязательного медицинского страхования</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b/>
                <w:sz w:val="24"/>
                <w:szCs w:val="24"/>
              </w:rPr>
            </w:pPr>
            <w:r w:rsidRPr="00EA0846">
              <w:rPr>
                <w:rFonts w:ascii="Times New Roman" w:hAnsi="Times New Roman" w:cs="Times New Roman"/>
                <w:sz w:val="24"/>
                <w:szCs w:val="24"/>
              </w:rPr>
              <w:t>ЦКПЗ</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Центр контроля и профилактики заболеваний</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proofErr w:type="spellStart"/>
            <w:r w:rsidRPr="00EA0846">
              <w:rPr>
                <w:rFonts w:ascii="Times New Roman" w:hAnsi="Times New Roman" w:cs="Times New Roman"/>
                <w:sz w:val="24"/>
                <w:szCs w:val="24"/>
              </w:rPr>
              <w:t>ЭиС</w:t>
            </w:r>
            <w:proofErr w:type="spellEnd"/>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Экологические и социальные (аспекты)</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ЭСР</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Экологические и социальные риски</w:t>
            </w:r>
          </w:p>
        </w:tc>
      </w:tr>
      <w:tr w:rsidR="00277802" w:rsidRPr="006774CF" w:rsidTr="003E33DB">
        <w:tc>
          <w:tcPr>
            <w:tcW w:w="1413"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ЭСС</w:t>
            </w:r>
          </w:p>
        </w:tc>
        <w:tc>
          <w:tcPr>
            <w:tcW w:w="7937" w:type="dxa"/>
          </w:tcPr>
          <w:p w:rsidR="00277802" w:rsidRPr="00EA0846" w:rsidRDefault="00277802" w:rsidP="003E33DB">
            <w:pPr>
              <w:tabs>
                <w:tab w:val="left" w:pos="567"/>
              </w:tabs>
              <w:spacing w:after="0"/>
              <w:rPr>
                <w:rFonts w:ascii="Times New Roman" w:hAnsi="Times New Roman" w:cs="Times New Roman"/>
                <w:sz w:val="24"/>
                <w:szCs w:val="24"/>
              </w:rPr>
            </w:pPr>
            <w:r w:rsidRPr="00EA0846">
              <w:rPr>
                <w:rFonts w:ascii="Times New Roman" w:hAnsi="Times New Roman" w:cs="Times New Roman"/>
                <w:sz w:val="24"/>
                <w:szCs w:val="24"/>
              </w:rPr>
              <w:t>Экологические и социальные стандарты</w:t>
            </w:r>
          </w:p>
        </w:tc>
      </w:tr>
    </w:tbl>
    <w:p w:rsidR="00277802" w:rsidRPr="00EA0846" w:rsidRDefault="00277802" w:rsidP="00277802">
      <w:pPr>
        <w:pStyle w:val="1"/>
        <w:spacing w:before="0"/>
        <w:rPr>
          <w:rFonts w:ascii="Times New Roman" w:hAnsi="Times New Roman" w:cs="Times New Roman"/>
          <w:sz w:val="24"/>
          <w:szCs w:val="24"/>
        </w:rPr>
      </w:pPr>
    </w:p>
    <w:p w:rsidR="00277802" w:rsidRPr="00EA0846" w:rsidRDefault="00277802" w:rsidP="00277802">
      <w:pPr>
        <w:spacing w:after="0" w:line="259" w:lineRule="auto"/>
        <w:rPr>
          <w:rFonts w:ascii="Times New Roman" w:eastAsiaTheme="majorEastAsia" w:hAnsi="Times New Roman" w:cs="Times New Roman"/>
          <w:b/>
          <w:bCs/>
          <w:color w:val="2E74B5" w:themeColor="accent1" w:themeShade="BF"/>
          <w:sz w:val="24"/>
          <w:szCs w:val="24"/>
        </w:rPr>
      </w:pPr>
      <w:r w:rsidRPr="00EA0846">
        <w:rPr>
          <w:rFonts w:ascii="Times New Roman" w:hAnsi="Times New Roman" w:cs="Times New Roman"/>
          <w:sz w:val="24"/>
          <w:szCs w:val="24"/>
        </w:rPr>
        <w:br w:type="page"/>
      </w:r>
    </w:p>
    <w:p w:rsidR="00277802" w:rsidRPr="00EA0846" w:rsidRDefault="00277802" w:rsidP="00277802">
      <w:pPr>
        <w:pStyle w:val="1"/>
        <w:spacing w:before="0"/>
        <w:rPr>
          <w:rFonts w:ascii="Times New Roman" w:hAnsi="Times New Roman" w:cs="Times New Roman"/>
          <w:sz w:val="24"/>
          <w:szCs w:val="24"/>
        </w:rPr>
      </w:pPr>
      <w:bookmarkStart w:id="4" w:name="_Toc125708304"/>
      <w:r w:rsidRPr="00EA0846">
        <w:rPr>
          <w:rFonts w:ascii="Times New Roman" w:hAnsi="Times New Roman" w:cs="Times New Roman"/>
          <w:sz w:val="24"/>
          <w:szCs w:val="24"/>
        </w:rPr>
        <w:t>ВВЕДЕНИЕ</w:t>
      </w:r>
      <w:bookmarkEnd w:id="4"/>
    </w:p>
    <w:p w:rsidR="00277802" w:rsidRPr="00EA0846" w:rsidRDefault="00277802" w:rsidP="00277802">
      <w:pPr>
        <w:spacing w:after="0"/>
        <w:jc w:val="both"/>
        <w:rPr>
          <w:rFonts w:ascii="Times New Roman" w:hAnsi="Times New Roman" w:cs="Times New Roman"/>
          <w:sz w:val="24"/>
          <w:szCs w:val="24"/>
        </w:rPr>
      </w:pPr>
    </w:p>
    <w:p w:rsidR="00277802" w:rsidRPr="00F84282" w:rsidRDefault="00277802" w:rsidP="00277802">
      <w:pPr>
        <w:spacing w:after="0"/>
        <w:jc w:val="both"/>
        <w:rPr>
          <w:rFonts w:ascii="Times New Roman" w:hAnsi="Times New Roman" w:cs="Times New Roman"/>
          <w:sz w:val="24"/>
          <w:szCs w:val="24"/>
        </w:rPr>
      </w:pPr>
      <w:r w:rsidRPr="006774CF">
        <w:rPr>
          <w:rFonts w:ascii="Times New Roman" w:hAnsi="Times New Roman" w:cs="Times New Roman"/>
          <w:sz w:val="24"/>
          <w:szCs w:val="24"/>
        </w:rPr>
        <w:t xml:space="preserve">Настоящий Чек-Лист Плана управления окружающей и социальной средой (ПУОСС) разработан для Республиканской клинической инфекционной больницы (далее - Больница) с целью управления экологическими и социальными рисками и воздействиями во время проведения ремонтных работ на месте в рамках Экстренного проекта </w:t>
      </w:r>
      <w:r w:rsidRPr="00F84282">
        <w:rPr>
          <w:rFonts w:ascii="Times New Roman" w:hAnsi="Times New Roman" w:cs="Times New Roman"/>
          <w:sz w:val="24"/>
          <w:szCs w:val="24"/>
          <w:lang w:val="en-US"/>
        </w:rPr>
        <w:t>COVID</w:t>
      </w:r>
      <w:r w:rsidRPr="00F84282">
        <w:rPr>
          <w:rFonts w:ascii="Times New Roman" w:hAnsi="Times New Roman" w:cs="Times New Roman"/>
          <w:sz w:val="24"/>
          <w:szCs w:val="24"/>
        </w:rPr>
        <w:t>-19 (далее - Проект).</w:t>
      </w:r>
    </w:p>
    <w:p w:rsidR="00277802" w:rsidRPr="00420C24" w:rsidRDefault="00277802" w:rsidP="00277802">
      <w:pPr>
        <w:spacing w:after="0"/>
        <w:jc w:val="both"/>
        <w:rPr>
          <w:rFonts w:ascii="Times New Roman" w:hAnsi="Times New Roman" w:cs="Times New Roman"/>
          <w:sz w:val="24"/>
          <w:szCs w:val="24"/>
        </w:rPr>
      </w:pPr>
      <w:r w:rsidRPr="00420C24">
        <w:rPr>
          <w:rFonts w:ascii="Times New Roman" w:hAnsi="Times New Roman" w:cs="Times New Roman"/>
          <w:sz w:val="24"/>
          <w:szCs w:val="24"/>
        </w:rPr>
        <w:t>В Чек-Листе ПУОСС приведена справочная информация о существующем состоянии окружающей и социальной среды, а также о существующем инфекционном контроле и обращении с медицинскими отходами в оздоровительном заведении.</w:t>
      </w:r>
    </w:p>
    <w:p w:rsidR="00277802" w:rsidRPr="00915533" w:rsidRDefault="00277802" w:rsidP="00277802">
      <w:pPr>
        <w:spacing w:after="0"/>
        <w:jc w:val="both"/>
        <w:rPr>
          <w:rFonts w:ascii="Times New Roman" w:hAnsi="Times New Roman" w:cs="Times New Roman"/>
          <w:sz w:val="24"/>
          <w:szCs w:val="24"/>
        </w:rPr>
      </w:pPr>
      <w:r w:rsidRPr="00E472F0">
        <w:rPr>
          <w:rFonts w:ascii="Times New Roman" w:hAnsi="Times New Roman" w:cs="Times New Roman"/>
          <w:sz w:val="24"/>
          <w:szCs w:val="24"/>
        </w:rPr>
        <w:t>Чек-лист ПУОСС т</w:t>
      </w:r>
      <w:r w:rsidRPr="00915533">
        <w:rPr>
          <w:rFonts w:ascii="Times New Roman" w:hAnsi="Times New Roman" w:cs="Times New Roman"/>
          <w:sz w:val="24"/>
          <w:szCs w:val="24"/>
        </w:rPr>
        <w:t>акже содержит контрольный список, в котором определены основные риски и предусмотрены меры по смягчению экологических и социальных последствий, а также разработан план мониторинга выполнения Чек-Лист ПУОСС.</w:t>
      </w:r>
    </w:p>
    <w:p w:rsidR="00277802" w:rsidRPr="00915533" w:rsidRDefault="00277802" w:rsidP="00277802">
      <w:pPr>
        <w:spacing w:after="0"/>
        <w:jc w:val="both"/>
        <w:rPr>
          <w:rFonts w:ascii="Times New Roman" w:hAnsi="Times New Roman" w:cs="Times New Roman"/>
          <w:sz w:val="24"/>
          <w:szCs w:val="24"/>
        </w:rPr>
      </w:pPr>
      <w:r w:rsidRPr="00915533">
        <w:rPr>
          <w:rFonts w:ascii="Times New Roman" w:hAnsi="Times New Roman" w:cs="Times New Roman"/>
          <w:sz w:val="24"/>
          <w:szCs w:val="24"/>
        </w:rPr>
        <w:t xml:space="preserve">При разработке Чек-Листа ПУОСС были использованы меры по смягчению последствий и передовые методы, описанные в Руководящих указаниях (далее - Руководства) ГВБ по ГБОС, технических руководящих документах ВОЗ и другие ПМОП. </w:t>
      </w:r>
    </w:p>
    <w:p w:rsidR="00277802" w:rsidRPr="00915533" w:rsidRDefault="00277802" w:rsidP="00277802">
      <w:pPr>
        <w:spacing w:after="0"/>
        <w:jc w:val="both"/>
        <w:rPr>
          <w:rFonts w:ascii="Times New Roman" w:hAnsi="Times New Roman" w:cs="Times New Roman"/>
          <w:sz w:val="24"/>
          <w:szCs w:val="24"/>
        </w:rPr>
      </w:pPr>
      <w:r w:rsidRPr="00915533">
        <w:rPr>
          <w:rFonts w:ascii="Times New Roman" w:hAnsi="Times New Roman" w:cs="Times New Roman"/>
          <w:sz w:val="24"/>
          <w:szCs w:val="24"/>
        </w:rPr>
        <w:t>При определении мер по смягчению были учтены мнения заинтересованных сторон и при непосредственном участии медицинских работников и специалистов по обращению с медицинскими отходами.</w:t>
      </w:r>
    </w:p>
    <w:p w:rsidR="00277802" w:rsidRPr="00915533" w:rsidRDefault="00277802" w:rsidP="00277802">
      <w:pPr>
        <w:spacing w:after="0"/>
        <w:jc w:val="both"/>
        <w:rPr>
          <w:rFonts w:ascii="Times New Roman" w:hAnsi="Times New Roman" w:cs="Times New Roman"/>
          <w:sz w:val="24"/>
          <w:szCs w:val="24"/>
        </w:rPr>
      </w:pPr>
      <w:r w:rsidRPr="00915533">
        <w:rPr>
          <w:rFonts w:ascii="Times New Roman" w:hAnsi="Times New Roman" w:cs="Times New Roman"/>
          <w:sz w:val="24"/>
          <w:szCs w:val="24"/>
        </w:rPr>
        <w:t>Составной частью Чек-Листа ПУОСС является План инфекционного контроля и управления отходами (далее - ПИКУМО).</w:t>
      </w:r>
    </w:p>
    <w:p w:rsidR="00277802" w:rsidRPr="00EA0846" w:rsidRDefault="00277802" w:rsidP="00277802">
      <w:pPr>
        <w:spacing w:after="0"/>
        <w:rPr>
          <w:rFonts w:ascii="Times New Roman" w:hAnsi="Times New Roman" w:cs="Times New Roman"/>
          <w:sz w:val="24"/>
          <w:szCs w:val="24"/>
        </w:rPr>
      </w:pPr>
      <w:r w:rsidRPr="00EA0846">
        <w:rPr>
          <w:rFonts w:ascii="Times New Roman" w:hAnsi="Times New Roman" w:cs="Times New Roman"/>
          <w:sz w:val="24"/>
          <w:szCs w:val="24"/>
        </w:rPr>
        <w:br w:type="page"/>
      </w:r>
    </w:p>
    <w:p w:rsidR="00277802" w:rsidRPr="00EA0846" w:rsidRDefault="00277802" w:rsidP="00277802">
      <w:pPr>
        <w:pStyle w:val="1"/>
        <w:spacing w:before="0"/>
        <w:rPr>
          <w:rFonts w:ascii="Times New Roman" w:hAnsi="Times New Roman" w:cs="Times New Roman"/>
          <w:sz w:val="24"/>
          <w:szCs w:val="24"/>
        </w:rPr>
      </w:pPr>
      <w:bookmarkStart w:id="5" w:name="_Toc125708305"/>
      <w:r w:rsidRPr="00EA0846">
        <w:rPr>
          <w:rFonts w:ascii="Times New Roman" w:hAnsi="Times New Roman" w:cs="Times New Roman"/>
          <w:sz w:val="24"/>
          <w:szCs w:val="24"/>
        </w:rPr>
        <w:t>ЧАСТЬ A: ОБЩИЕ ДАННЫЕ О ПРОЕКТЕ, ИНСТИТУЦИОНАЛЬНЫЕ И АДМИНИСТРАТИВНЫЕ</w:t>
      </w:r>
      <w:bookmarkEnd w:id="5"/>
    </w:p>
    <w:p w:rsidR="00277802" w:rsidRPr="00EA0846" w:rsidRDefault="00277802" w:rsidP="00277802">
      <w:pPr>
        <w:spacing w:after="0"/>
        <w:rPr>
          <w:rFonts w:ascii="Times New Roman" w:hAnsi="Times New Roman" w:cs="Times New Roman"/>
          <w:sz w:val="24"/>
          <w:szCs w:val="24"/>
        </w:rPr>
      </w:pPr>
    </w:p>
    <w:tbl>
      <w:tblPr>
        <w:tblW w:w="9322" w:type="dxa"/>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Layout w:type="fixed"/>
        <w:tblLook w:val="04A0" w:firstRow="1" w:lastRow="0" w:firstColumn="1" w:lastColumn="0" w:noHBand="0" w:noVBand="1"/>
      </w:tblPr>
      <w:tblGrid>
        <w:gridCol w:w="2835"/>
        <w:gridCol w:w="2660"/>
        <w:gridCol w:w="1843"/>
        <w:gridCol w:w="1984"/>
      </w:tblGrid>
      <w:tr w:rsidR="00277802" w:rsidRPr="006774CF" w:rsidTr="003E33DB">
        <w:tc>
          <w:tcPr>
            <w:tcW w:w="9322" w:type="dxa"/>
            <w:gridSpan w:val="4"/>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ЧАСТЬ A: ИНСТИТУЦИОНАЛЬНЫЕ И АДМИНИСТРАТИВНЫЕ ПАРАМЕТРЫ</w:t>
            </w:r>
          </w:p>
        </w:tc>
      </w:tr>
      <w:tr w:rsidR="00277802" w:rsidRPr="006774CF" w:rsidTr="003E33DB">
        <w:tc>
          <w:tcPr>
            <w:tcW w:w="2835"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Страна</w:t>
            </w:r>
          </w:p>
        </w:tc>
        <w:tc>
          <w:tcPr>
            <w:tcW w:w="6487" w:type="dxa"/>
            <w:gridSpan w:val="3"/>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Кыргызская Республика</w:t>
            </w:r>
          </w:p>
        </w:tc>
      </w:tr>
      <w:tr w:rsidR="00277802" w:rsidRPr="006774CF" w:rsidTr="003E33DB">
        <w:tc>
          <w:tcPr>
            <w:tcW w:w="2835"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Название Проекта</w:t>
            </w:r>
          </w:p>
        </w:tc>
        <w:tc>
          <w:tcPr>
            <w:tcW w:w="6487" w:type="dxa"/>
            <w:gridSpan w:val="3"/>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Экстренный проект по COVID-19</w:t>
            </w:r>
          </w:p>
        </w:tc>
      </w:tr>
      <w:tr w:rsidR="00277802" w:rsidRPr="006774CF" w:rsidTr="003E33DB">
        <w:tc>
          <w:tcPr>
            <w:tcW w:w="2835"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Охват проекта и проектной деятельности</w:t>
            </w:r>
          </w:p>
        </w:tc>
        <w:tc>
          <w:tcPr>
            <w:tcW w:w="6487" w:type="dxa"/>
            <w:gridSpan w:val="3"/>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Предотвращать, выявлять и реагировать на угрозу, создаваемую COVID-19, и укреплять национальные системы обеспечения готовности системы здравоохранения</w:t>
            </w:r>
          </w:p>
        </w:tc>
      </w:tr>
      <w:tr w:rsidR="00277802" w:rsidRPr="006774CF" w:rsidTr="003E33DB">
        <w:trPr>
          <w:trHeight w:val="1920"/>
        </w:trPr>
        <w:tc>
          <w:tcPr>
            <w:tcW w:w="2835" w:type="dxa"/>
            <w:vMerge w:val="restart"/>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Институциональные механизмы</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(имя и контактные данные)</w:t>
            </w:r>
          </w:p>
        </w:tc>
        <w:tc>
          <w:tcPr>
            <w:tcW w:w="2660"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Всемирный банк</w:t>
            </w: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sz w:val="24"/>
                <w:szCs w:val="24"/>
              </w:rPr>
            </w:pPr>
          </w:p>
        </w:tc>
        <w:tc>
          <w:tcPr>
            <w:tcW w:w="1843"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Управление проектом</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Отдел реализации проекта при МЧС</w:t>
            </w:r>
          </w:p>
        </w:tc>
        <w:tc>
          <w:tcPr>
            <w:tcW w:w="1984"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Местное МУ</w:t>
            </w: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sz w:val="24"/>
                <w:szCs w:val="24"/>
              </w:rPr>
            </w:pPr>
          </w:p>
        </w:tc>
      </w:tr>
      <w:tr w:rsidR="00277802" w:rsidRPr="006774CF" w:rsidTr="003E33DB">
        <w:trPr>
          <w:trHeight w:val="2080"/>
        </w:trPr>
        <w:tc>
          <w:tcPr>
            <w:tcW w:w="2835" w:type="dxa"/>
            <w:vMerge/>
          </w:tcPr>
          <w:p w:rsidR="00277802" w:rsidRPr="00EA0846" w:rsidRDefault="00277802" w:rsidP="003E33DB">
            <w:pPr>
              <w:spacing w:after="0"/>
              <w:rPr>
                <w:rFonts w:ascii="Times New Roman" w:hAnsi="Times New Roman" w:cs="Times New Roman"/>
                <w:sz w:val="24"/>
                <w:szCs w:val="24"/>
              </w:rPr>
            </w:pPr>
          </w:p>
        </w:tc>
        <w:tc>
          <w:tcPr>
            <w:tcW w:w="2660"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Г-жа </w:t>
            </w:r>
            <w:proofErr w:type="spellStart"/>
            <w:r w:rsidRPr="00EA0846">
              <w:rPr>
                <w:rFonts w:ascii="Times New Roman" w:hAnsi="Times New Roman" w:cs="Times New Roman"/>
                <w:sz w:val="24"/>
                <w:szCs w:val="24"/>
              </w:rPr>
              <w:t>Кристел</w:t>
            </w:r>
            <w:proofErr w:type="spellEnd"/>
            <w:r w:rsidRPr="00EA0846">
              <w:rPr>
                <w:rFonts w:ascii="Times New Roman" w:hAnsi="Times New Roman" w:cs="Times New Roman"/>
                <w:sz w:val="24"/>
                <w:szCs w:val="24"/>
              </w:rPr>
              <w:t xml:space="preserve"> </w:t>
            </w:r>
            <w:proofErr w:type="spellStart"/>
            <w:r w:rsidRPr="00EA0846">
              <w:rPr>
                <w:rFonts w:ascii="Times New Roman" w:hAnsi="Times New Roman" w:cs="Times New Roman"/>
                <w:sz w:val="24"/>
                <w:szCs w:val="24"/>
              </w:rPr>
              <w:t>Вермиирш</w:t>
            </w:r>
            <w:proofErr w:type="spellEnd"/>
          </w:p>
          <w:p w:rsidR="00277802" w:rsidRPr="00EA0846" w:rsidRDefault="00277802" w:rsidP="003E33DB">
            <w:pPr>
              <w:spacing w:after="0"/>
              <w:rPr>
                <w:rFonts w:ascii="Times New Roman" w:hAnsi="Times New Roman" w:cs="Times New Roman"/>
                <w:sz w:val="24"/>
                <w:szCs w:val="24"/>
              </w:rPr>
            </w:pPr>
            <w:proofErr w:type="spellStart"/>
            <w:r w:rsidRPr="00EA0846">
              <w:rPr>
                <w:rFonts w:ascii="Times New Roman" w:hAnsi="Times New Roman" w:cs="Times New Roman"/>
                <w:sz w:val="24"/>
                <w:szCs w:val="24"/>
              </w:rPr>
              <w:t>cvermeersch</w:t>
            </w:r>
            <w:proofErr w:type="spellEnd"/>
            <w:r w:rsidRPr="00EA0846">
              <w:rPr>
                <w:rFonts w:ascii="Times New Roman" w:hAnsi="Times New Roman" w:cs="Times New Roman"/>
                <w:sz w:val="24"/>
                <w:szCs w:val="24"/>
              </w:rPr>
              <w:t>@ worldbank.org</w:t>
            </w:r>
          </w:p>
        </w:tc>
        <w:tc>
          <w:tcPr>
            <w:tcW w:w="1843"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Г-жа </w:t>
            </w:r>
            <w:proofErr w:type="spellStart"/>
            <w:r w:rsidRPr="00EA0846">
              <w:rPr>
                <w:rFonts w:ascii="Times New Roman" w:hAnsi="Times New Roman" w:cs="Times New Roman"/>
                <w:sz w:val="24"/>
                <w:szCs w:val="24"/>
              </w:rPr>
              <w:t>Жылдыз</w:t>
            </w:r>
            <w:proofErr w:type="spellEnd"/>
            <w:r w:rsidRPr="00EA0846">
              <w:rPr>
                <w:rFonts w:ascii="Times New Roman" w:hAnsi="Times New Roman" w:cs="Times New Roman"/>
                <w:sz w:val="24"/>
                <w:szCs w:val="24"/>
              </w:rPr>
              <w:t xml:space="preserve"> </w:t>
            </w:r>
            <w:proofErr w:type="spellStart"/>
            <w:r w:rsidRPr="00EA0846">
              <w:rPr>
                <w:rFonts w:ascii="Times New Roman" w:hAnsi="Times New Roman" w:cs="Times New Roman"/>
                <w:sz w:val="24"/>
                <w:szCs w:val="24"/>
              </w:rPr>
              <w:t>Токторбаева</w:t>
            </w:r>
            <w:proofErr w:type="spellEnd"/>
          </w:p>
          <w:p w:rsidR="00277802" w:rsidRPr="00EA0846" w:rsidRDefault="00277802" w:rsidP="003E33DB">
            <w:pPr>
              <w:spacing w:after="0"/>
              <w:rPr>
                <w:rFonts w:ascii="Times New Roman" w:hAnsi="Times New Roman" w:cs="Times New Roman"/>
                <w:sz w:val="24"/>
                <w:szCs w:val="24"/>
              </w:rPr>
            </w:pPr>
            <w:proofErr w:type="spellStart"/>
            <w:r w:rsidRPr="00EA0846">
              <w:rPr>
                <w:rFonts w:ascii="Times New Roman" w:hAnsi="Times New Roman" w:cs="Times New Roman"/>
                <w:sz w:val="24"/>
                <w:szCs w:val="24"/>
              </w:rPr>
              <w:t>jtoktorbaeva</w:t>
            </w:r>
            <w:proofErr w:type="spellEnd"/>
            <w:r w:rsidRPr="00EA0846">
              <w:rPr>
                <w:rFonts w:ascii="Times New Roman" w:hAnsi="Times New Roman" w:cs="Times New Roman"/>
                <w:sz w:val="24"/>
                <w:szCs w:val="24"/>
              </w:rPr>
              <w:t>@ mail.ru</w:t>
            </w:r>
          </w:p>
        </w:tc>
        <w:tc>
          <w:tcPr>
            <w:tcW w:w="1984"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Г-н </w:t>
            </w:r>
            <w:proofErr w:type="spellStart"/>
            <w:r w:rsidRPr="00EA0846">
              <w:rPr>
                <w:rFonts w:ascii="Times New Roman" w:hAnsi="Times New Roman" w:cs="Times New Roman"/>
                <w:sz w:val="24"/>
                <w:szCs w:val="24"/>
              </w:rPr>
              <w:t>Аалиев</w:t>
            </w:r>
            <w:proofErr w:type="spellEnd"/>
            <w:r w:rsidRPr="00EA0846">
              <w:rPr>
                <w:rFonts w:ascii="Times New Roman" w:hAnsi="Times New Roman" w:cs="Times New Roman"/>
                <w:sz w:val="24"/>
                <w:szCs w:val="24"/>
              </w:rPr>
              <w:t xml:space="preserve"> </w:t>
            </w:r>
            <w:proofErr w:type="spellStart"/>
            <w:r w:rsidRPr="00EA0846">
              <w:rPr>
                <w:rFonts w:ascii="Times New Roman" w:hAnsi="Times New Roman" w:cs="Times New Roman"/>
                <w:sz w:val="24"/>
                <w:szCs w:val="24"/>
              </w:rPr>
              <w:t>Гулжигит</w:t>
            </w:r>
            <w:proofErr w:type="spellEnd"/>
            <w:r w:rsidRPr="00EA0846">
              <w:rPr>
                <w:rFonts w:ascii="Times New Roman" w:hAnsi="Times New Roman" w:cs="Times New Roman"/>
                <w:sz w:val="24"/>
                <w:szCs w:val="24"/>
              </w:rPr>
              <w:t xml:space="preserve"> </w:t>
            </w:r>
            <w:proofErr w:type="spellStart"/>
            <w:r w:rsidRPr="00EA0846">
              <w:rPr>
                <w:rFonts w:ascii="Times New Roman" w:hAnsi="Times New Roman" w:cs="Times New Roman"/>
                <w:sz w:val="24"/>
                <w:szCs w:val="24"/>
              </w:rPr>
              <w:t>Кенжекараевич</w:t>
            </w:r>
            <w:proofErr w:type="spellEnd"/>
            <w:r w:rsidRPr="00EA0846">
              <w:rPr>
                <w:rFonts w:ascii="Times New Roman" w:hAnsi="Times New Roman" w:cs="Times New Roman"/>
                <w:sz w:val="24"/>
                <w:szCs w:val="24"/>
              </w:rPr>
              <w:t xml:space="preserve"> </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0557 77 02 40         </w:t>
            </w:r>
          </w:p>
        </w:tc>
      </w:tr>
      <w:tr w:rsidR="00277802" w:rsidRPr="006774CF" w:rsidTr="003E33DB">
        <w:trPr>
          <w:trHeight w:val="1600"/>
        </w:trPr>
        <w:tc>
          <w:tcPr>
            <w:tcW w:w="2835" w:type="dxa"/>
            <w:vMerge w:val="restart"/>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Механизмы реализации</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(имя и контактные данные)</w:t>
            </w:r>
          </w:p>
        </w:tc>
        <w:tc>
          <w:tcPr>
            <w:tcW w:w="2660"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Надзор за экологическими и социальными рисками (ЭСР)</w:t>
            </w:r>
          </w:p>
        </w:tc>
        <w:tc>
          <w:tcPr>
            <w:tcW w:w="1843"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Технический надзор</w:t>
            </w:r>
          </w:p>
        </w:tc>
        <w:tc>
          <w:tcPr>
            <w:tcW w:w="1984"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Государственный надзор</w:t>
            </w:r>
          </w:p>
        </w:tc>
      </w:tr>
      <w:tr w:rsidR="00277802" w:rsidRPr="006774CF" w:rsidTr="003E33DB">
        <w:trPr>
          <w:trHeight w:val="1547"/>
        </w:trPr>
        <w:tc>
          <w:tcPr>
            <w:tcW w:w="2835" w:type="dxa"/>
            <w:vMerge/>
          </w:tcPr>
          <w:p w:rsidR="00277802" w:rsidRPr="00EA0846" w:rsidRDefault="00277802" w:rsidP="003E33DB">
            <w:pPr>
              <w:spacing w:after="0"/>
              <w:rPr>
                <w:rFonts w:ascii="Times New Roman" w:hAnsi="Times New Roman" w:cs="Times New Roman"/>
                <w:sz w:val="24"/>
                <w:szCs w:val="24"/>
              </w:rPr>
            </w:pPr>
          </w:p>
        </w:tc>
        <w:tc>
          <w:tcPr>
            <w:tcW w:w="2660"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Г-н </w:t>
            </w:r>
            <w:proofErr w:type="spellStart"/>
            <w:r w:rsidRPr="00EA0846">
              <w:rPr>
                <w:rFonts w:ascii="Times New Roman" w:hAnsi="Times New Roman" w:cs="Times New Roman"/>
                <w:sz w:val="24"/>
                <w:szCs w:val="24"/>
              </w:rPr>
              <w:t>Мирбек</w:t>
            </w:r>
            <w:proofErr w:type="spellEnd"/>
            <w:r w:rsidRPr="00EA0846">
              <w:rPr>
                <w:rFonts w:ascii="Times New Roman" w:hAnsi="Times New Roman" w:cs="Times New Roman"/>
                <w:sz w:val="24"/>
                <w:szCs w:val="24"/>
              </w:rPr>
              <w:t xml:space="preserve"> </w:t>
            </w:r>
            <w:proofErr w:type="spellStart"/>
            <w:r w:rsidRPr="00EA0846">
              <w:rPr>
                <w:rFonts w:ascii="Times New Roman" w:hAnsi="Times New Roman" w:cs="Times New Roman"/>
                <w:sz w:val="24"/>
                <w:szCs w:val="24"/>
              </w:rPr>
              <w:t>Ильязов</w:t>
            </w:r>
            <w:proofErr w:type="spellEnd"/>
            <w:r w:rsidRPr="00EA0846">
              <w:rPr>
                <w:rFonts w:ascii="Times New Roman" w:hAnsi="Times New Roman" w:cs="Times New Roman"/>
                <w:sz w:val="24"/>
                <w:szCs w:val="24"/>
              </w:rPr>
              <w:t xml:space="preserve"> (специалист по ОС) </w:t>
            </w:r>
            <w:hyperlink r:id="rId7" w:history="1">
              <w:r w:rsidRPr="00EA0846">
                <w:rPr>
                  <w:rStyle w:val="a9"/>
                  <w:rFonts w:ascii="Times New Roman" w:hAnsi="Times New Roman" w:cs="Times New Roman"/>
                  <w:sz w:val="24"/>
                  <w:szCs w:val="24"/>
                </w:rPr>
                <w:t>mir23@ya.ru</w:t>
              </w:r>
            </w:hyperlink>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Г-жа </w:t>
            </w:r>
            <w:proofErr w:type="spellStart"/>
            <w:r w:rsidRPr="00EA0846">
              <w:rPr>
                <w:rFonts w:ascii="Times New Roman" w:hAnsi="Times New Roman" w:cs="Times New Roman"/>
                <w:sz w:val="24"/>
                <w:szCs w:val="24"/>
              </w:rPr>
              <w:t>Максатай</w:t>
            </w:r>
            <w:proofErr w:type="spellEnd"/>
            <w:r w:rsidRPr="00EA0846">
              <w:rPr>
                <w:rFonts w:ascii="Times New Roman" w:hAnsi="Times New Roman" w:cs="Times New Roman"/>
                <w:sz w:val="24"/>
                <w:szCs w:val="24"/>
              </w:rPr>
              <w:t xml:space="preserve"> Юлдашева (специалист по коммуникациям и </w:t>
            </w:r>
            <w:proofErr w:type="spellStart"/>
            <w:r w:rsidRPr="00EA0846">
              <w:rPr>
                <w:rFonts w:ascii="Times New Roman" w:hAnsi="Times New Roman" w:cs="Times New Roman"/>
                <w:sz w:val="24"/>
                <w:szCs w:val="24"/>
              </w:rPr>
              <w:t>соцразвитию</w:t>
            </w:r>
            <w:proofErr w:type="spellEnd"/>
            <w:r w:rsidRPr="00EA0846">
              <w:rPr>
                <w:rFonts w:ascii="Times New Roman" w:hAnsi="Times New Roman" w:cs="Times New Roman"/>
                <w:sz w:val="24"/>
                <w:szCs w:val="24"/>
              </w:rPr>
              <w:t>)</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maksatai.yuldasheva@gmail.com</w:t>
            </w:r>
          </w:p>
        </w:tc>
        <w:tc>
          <w:tcPr>
            <w:tcW w:w="1843"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Г-н </w:t>
            </w: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sz w:val="24"/>
                <w:szCs w:val="24"/>
                <w:highlight w:val="yellow"/>
              </w:rPr>
            </w:pPr>
            <w:r w:rsidRPr="00EA0846">
              <w:rPr>
                <w:rFonts w:ascii="Times New Roman" w:hAnsi="Times New Roman" w:cs="Times New Roman"/>
                <w:sz w:val="24"/>
                <w:szCs w:val="24"/>
              </w:rPr>
              <w:t>Будет определен по результатам тендера</w:t>
            </w:r>
          </w:p>
        </w:tc>
        <w:tc>
          <w:tcPr>
            <w:tcW w:w="1984" w:type="dxa"/>
          </w:tcPr>
          <w:p w:rsidR="00277802" w:rsidRPr="00EA0846" w:rsidRDefault="00277802" w:rsidP="003E33DB">
            <w:pPr>
              <w:spacing w:after="0"/>
              <w:rPr>
                <w:rFonts w:ascii="Times New Roman" w:hAnsi="Times New Roman" w:cs="Times New Roman"/>
                <w:sz w:val="24"/>
                <w:szCs w:val="24"/>
                <w:highlight w:val="yellow"/>
              </w:rPr>
            </w:pPr>
          </w:p>
        </w:tc>
      </w:tr>
      <w:tr w:rsidR="00277802" w:rsidRPr="006774CF" w:rsidTr="003E33DB">
        <w:tc>
          <w:tcPr>
            <w:tcW w:w="9322" w:type="dxa"/>
            <w:gridSpan w:val="4"/>
          </w:tcPr>
          <w:p w:rsidR="00277802" w:rsidRPr="00EA0846" w:rsidRDefault="00277802" w:rsidP="003E33DB">
            <w:pPr>
              <w:spacing w:after="0"/>
              <w:rPr>
                <w:rFonts w:ascii="Times New Roman" w:hAnsi="Times New Roman" w:cs="Times New Roman"/>
                <w:sz w:val="24"/>
                <w:szCs w:val="24"/>
                <w:highlight w:val="yellow"/>
              </w:rPr>
            </w:pPr>
            <w:r w:rsidRPr="00EA0846">
              <w:rPr>
                <w:rFonts w:ascii="Times New Roman" w:hAnsi="Times New Roman" w:cs="Times New Roman"/>
                <w:sz w:val="24"/>
                <w:szCs w:val="24"/>
              </w:rPr>
              <w:t>ОПИСАНИЕ ОБЪЕКТА (ОБЪЕКТОВ)</w:t>
            </w:r>
          </w:p>
        </w:tc>
      </w:tr>
      <w:tr w:rsidR="00277802" w:rsidRPr="006774CF" w:rsidTr="003E33DB">
        <w:trPr>
          <w:trHeight w:val="1100"/>
        </w:trPr>
        <w:tc>
          <w:tcPr>
            <w:tcW w:w="2835"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Название МУ/ПВ</w:t>
            </w:r>
          </w:p>
        </w:tc>
        <w:tc>
          <w:tcPr>
            <w:tcW w:w="6487" w:type="dxa"/>
            <w:gridSpan w:val="3"/>
          </w:tcPr>
          <w:p w:rsidR="00277802" w:rsidRPr="00EA0846" w:rsidRDefault="00277802" w:rsidP="003E33DB">
            <w:pPr>
              <w:spacing w:after="0"/>
              <w:rPr>
                <w:rFonts w:ascii="Times New Roman" w:hAnsi="Times New Roman" w:cs="Times New Roman"/>
                <w:sz w:val="24"/>
                <w:szCs w:val="24"/>
                <w:highlight w:val="yellow"/>
              </w:rPr>
            </w:pPr>
            <w:r w:rsidRPr="00EA0846">
              <w:rPr>
                <w:rFonts w:ascii="Times New Roman" w:hAnsi="Times New Roman" w:cs="Times New Roman"/>
                <w:sz w:val="24"/>
                <w:szCs w:val="24"/>
              </w:rPr>
              <w:t xml:space="preserve">Лечебный корпус </w:t>
            </w:r>
            <w:r>
              <w:rPr>
                <w:rFonts w:ascii="Times New Roman" w:hAnsi="Times New Roman" w:cs="Times New Roman"/>
                <w:sz w:val="24"/>
                <w:szCs w:val="24"/>
              </w:rPr>
              <w:t>Республиканской клинической инфекционной больницы</w:t>
            </w:r>
            <w:r w:rsidRPr="00EA0846">
              <w:rPr>
                <w:rFonts w:ascii="Times New Roman" w:hAnsi="Times New Roman" w:cs="Times New Roman"/>
                <w:sz w:val="24"/>
                <w:szCs w:val="24"/>
              </w:rPr>
              <w:t xml:space="preserve"> (Больница)</w:t>
            </w:r>
          </w:p>
        </w:tc>
      </w:tr>
      <w:tr w:rsidR="00277802" w:rsidRPr="006774CF" w:rsidTr="003E33DB">
        <w:tc>
          <w:tcPr>
            <w:tcW w:w="2835"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Описание местоположения объекта, включая приложение с картой объекта</w:t>
            </w:r>
          </w:p>
        </w:tc>
        <w:tc>
          <w:tcPr>
            <w:tcW w:w="6487" w:type="dxa"/>
            <w:gridSpan w:val="3"/>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Адрес:</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Кыргызская Республика,</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 г. </w:t>
            </w:r>
            <w:r>
              <w:rPr>
                <w:rFonts w:ascii="Times New Roman" w:hAnsi="Times New Roman" w:cs="Times New Roman"/>
                <w:sz w:val="24"/>
                <w:szCs w:val="24"/>
              </w:rPr>
              <w:t>Бишкек</w:t>
            </w:r>
            <w:r w:rsidRPr="00EA0846">
              <w:rPr>
                <w:rFonts w:ascii="Times New Roman" w:hAnsi="Times New Roman" w:cs="Times New Roman"/>
                <w:sz w:val="24"/>
                <w:szCs w:val="24"/>
              </w:rPr>
              <w:t xml:space="preserve">, ул. </w:t>
            </w:r>
            <w:r>
              <w:rPr>
                <w:rFonts w:ascii="Times New Roman" w:hAnsi="Times New Roman" w:cs="Times New Roman"/>
                <w:sz w:val="24"/>
                <w:szCs w:val="24"/>
              </w:rPr>
              <w:t>Л</w:t>
            </w:r>
            <w:r w:rsidRPr="00EA0846">
              <w:rPr>
                <w:rFonts w:ascii="Times New Roman" w:hAnsi="Times New Roman" w:cs="Times New Roman"/>
                <w:sz w:val="24"/>
                <w:szCs w:val="24"/>
              </w:rPr>
              <w:t xml:space="preserve">. </w:t>
            </w:r>
            <w:r>
              <w:rPr>
                <w:rFonts w:ascii="Times New Roman" w:hAnsi="Times New Roman" w:cs="Times New Roman"/>
                <w:sz w:val="24"/>
                <w:szCs w:val="24"/>
              </w:rPr>
              <w:t>Толстого 70</w:t>
            </w:r>
            <w:r w:rsidRPr="00EA0846">
              <w:rPr>
                <w:rFonts w:ascii="Times New Roman" w:hAnsi="Times New Roman" w:cs="Times New Roman"/>
                <w:sz w:val="24"/>
                <w:szCs w:val="24"/>
              </w:rPr>
              <w:t>.</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Больница находится в черте города </w:t>
            </w:r>
            <w:r>
              <w:rPr>
                <w:rFonts w:ascii="Times New Roman" w:hAnsi="Times New Roman" w:cs="Times New Roman"/>
                <w:sz w:val="24"/>
                <w:szCs w:val="24"/>
              </w:rPr>
              <w:t>Бишкек</w:t>
            </w:r>
            <w:r w:rsidRPr="00EA0846">
              <w:rPr>
                <w:rFonts w:ascii="Times New Roman" w:hAnsi="Times New Roman" w:cs="Times New Roman"/>
                <w:sz w:val="24"/>
                <w:szCs w:val="24"/>
              </w:rPr>
              <w:t>.</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Расстояние от границы участка Больницы до жилых домов составляет 20 м.</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Расстояние до промышленных объектов составляет около </w:t>
            </w:r>
            <w:r>
              <w:rPr>
                <w:rFonts w:ascii="Times New Roman" w:hAnsi="Times New Roman" w:cs="Times New Roman"/>
                <w:sz w:val="24"/>
                <w:szCs w:val="24"/>
              </w:rPr>
              <w:t>50</w:t>
            </w:r>
            <w:r w:rsidRPr="00EA0846">
              <w:rPr>
                <w:rFonts w:ascii="Times New Roman" w:hAnsi="Times New Roman" w:cs="Times New Roman"/>
                <w:sz w:val="24"/>
                <w:szCs w:val="24"/>
              </w:rPr>
              <w:t xml:space="preserve"> м.</w:t>
            </w:r>
          </w:p>
          <w:p w:rsidR="00277802" w:rsidRPr="00EA0846" w:rsidRDefault="00277802" w:rsidP="003E33DB">
            <w:pPr>
              <w:spacing w:after="0"/>
              <w:rPr>
                <w:rFonts w:ascii="Times New Roman" w:hAnsi="Times New Roman" w:cs="Times New Roman"/>
                <w:sz w:val="24"/>
                <w:szCs w:val="24"/>
              </w:rPr>
            </w:pPr>
            <w:r>
              <w:rPr>
                <w:noProof/>
                <w:lang w:eastAsia="ru-RU"/>
              </w:rPr>
              <w:drawing>
                <wp:inline distT="0" distB="0" distL="0" distR="0" wp14:anchorId="06CF4A42" wp14:editId="59606B5D">
                  <wp:extent cx="3092046" cy="1939796"/>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
                          <a:srcRect l="16857" t="10148" r="5487" b="3232"/>
                          <a:stretch/>
                        </pic:blipFill>
                        <pic:spPr bwMode="auto">
                          <a:xfrm>
                            <a:off x="0" y="0"/>
                            <a:ext cx="3092327" cy="1939972"/>
                          </a:xfrm>
                          <a:prstGeom prst="rect">
                            <a:avLst/>
                          </a:prstGeom>
                          <a:ln>
                            <a:noFill/>
                          </a:ln>
                          <a:extLst>
                            <a:ext uri="{53640926-AAD7-44D8-BBD7-CCE9431645EC}">
                              <a14:shadowObscured xmlns:a14="http://schemas.microsoft.com/office/drawing/2010/main"/>
                            </a:ext>
                          </a:extLst>
                        </pic:spPr>
                      </pic:pic>
                    </a:graphicData>
                  </a:graphic>
                </wp:inline>
              </w:drawing>
            </w:r>
          </w:p>
          <w:p w:rsidR="00277802" w:rsidRPr="00EA0846" w:rsidRDefault="00277802" w:rsidP="003E33DB">
            <w:pPr>
              <w:spacing w:after="0"/>
              <w:rPr>
                <w:rFonts w:ascii="Times New Roman" w:hAnsi="Times New Roman" w:cs="Times New Roman"/>
                <w:sz w:val="24"/>
                <w:szCs w:val="24"/>
                <w:highlight w:val="yellow"/>
              </w:rPr>
            </w:pPr>
            <w:r w:rsidRPr="00EA0846">
              <w:rPr>
                <w:rFonts w:ascii="Times New Roman" w:hAnsi="Times New Roman" w:cs="Times New Roman"/>
                <w:sz w:val="24"/>
                <w:szCs w:val="24"/>
              </w:rPr>
              <w:t>Рис.1 Дислокация Больницы</w:t>
            </w:r>
            <w:r>
              <w:rPr>
                <w:rFonts w:ascii="Times New Roman" w:hAnsi="Times New Roman" w:cs="Times New Roman"/>
                <w:sz w:val="24"/>
                <w:szCs w:val="24"/>
              </w:rPr>
              <w:t>. Красным цветом выделен лечебный корпус Больницы, в котором планируется провести ремонт</w:t>
            </w:r>
          </w:p>
        </w:tc>
      </w:tr>
      <w:tr w:rsidR="00277802" w:rsidRPr="006774CF" w:rsidTr="003E33DB">
        <w:tc>
          <w:tcPr>
            <w:tcW w:w="2835"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Краткое географическое описание</w:t>
            </w:r>
          </w:p>
        </w:tc>
        <w:tc>
          <w:tcPr>
            <w:tcW w:w="6487" w:type="dxa"/>
            <w:gridSpan w:val="3"/>
          </w:tcPr>
          <w:p w:rsidR="00277802"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Краткая характеристика климатических условий и рельефа; геологические параметры, поверхностные и грунтовые воды, близлежащие зеленые зоны</w:t>
            </w:r>
          </w:p>
          <w:p w:rsidR="00277802" w:rsidRPr="00EA0846" w:rsidRDefault="00277802" w:rsidP="003E33DB">
            <w:pPr>
              <w:spacing w:after="0"/>
              <w:jc w:val="both"/>
              <w:rPr>
                <w:rFonts w:ascii="Times New Roman" w:hAnsi="Times New Roman" w:cs="Times New Roman"/>
                <w:sz w:val="12"/>
                <w:szCs w:val="24"/>
              </w:rPr>
            </w:pP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i/>
                <w:sz w:val="24"/>
                <w:szCs w:val="24"/>
              </w:rPr>
              <w:t>Месторасположение:</w:t>
            </w:r>
            <w:r w:rsidRPr="00EA0846">
              <w:rPr>
                <w:rFonts w:ascii="Times New Roman" w:hAnsi="Times New Roman" w:cs="Times New Roman"/>
                <w:sz w:val="24"/>
                <w:szCs w:val="24"/>
              </w:rPr>
              <w:t xml:space="preserve"> Территория, занятая Чуйской областью, включает низкогорную Чуйскую, а также </w:t>
            </w:r>
            <w:proofErr w:type="spellStart"/>
            <w:r w:rsidRPr="00EA0846">
              <w:rPr>
                <w:rFonts w:ascii="Times New Roman" w:hAnsi="Times New Roman" w:cs="Times New Roman"/>
                <w:sz w:val="24"/>
                <w:szCs w:val="24"/>
              </w:rPr>
              <w:t>Суусамырскую</w:t>
            </w:r>
            <w:proofErr w:type="spellEnd"/>
            <w:r w:rsidRPr="00EA0846">
              <w:rPr>
                <w:rFonts w:ascii="Times New Roman" w:hAnsi="Times New Roman" w:cs="Times New Roman"/>
                <w:sz w:val="24"/>
                <w:szCs w:val="24"/>
              </w:rPr>
              <w:t xml:space="preserve"> и </w:t>
            </w:r>
            <w:proofErr w:type="spellStart"/>
            <w:r w:rsidRPr="00EA0846">
              <w:rPr>
                <w:rFonts w:ascii="Times New Roman" w:hAnsi="Times New Roman" w:cs="Times New Roman"/>
                <w:sz w:val="24"/>
                <w:szCs w:val="24"/>
              </w:rPr>
              <w:t>Чон-Кеминскую</w:t>
            </w:r>
            <w:proofErr w:type="spellEnd"/>
            <w:r w:rsidRPr="00EA0846">
              <w:rPr>
                <w:rFonts w:ascii="Times New Roman" w:hAnsi="Times New Roman" w:cs="Times New Roman"/>
                <w:sz w:val="24"/>
                <w:szCs w:val="24"/>
              </w:rPr>
              <w:t xml:space="preserve"> межгорные впадины. Рельеф расчлененный, абсолютная высота колеблется от 550 до 4856 м над уровнем моря.</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Чуйская </w:t>
            </w:r>
            <w:proofErr w:type="gramStart"/>
            <w:r w:rsidRPr="00EA0846">
              <w:rPr>
                <w:rFonts w:ascii="Times New Roman" w:hAnsi="Times New Roman" w:cs="Times New Roman"/>
                <w:sz w:val="24"/>
                <w:szCs w:val="24"/>
              </w:rPr>
              <w:t>долина  наиболее</w:t>
            </w:r>
            <w:proofErr w:type="gramEnd"/>
            <w:r w:rsidRPr="00EA0846">
              <w:rPr>
                <w:rFonts w:ascii="Times New Roman" w:hAnsi="Times New Roman" w:cs="Times New Roman"/>
                <w:sz w:val="24"/>
                <w:szCs w:val="24"/>
              </w:rPr>
              <w:t xml:space="preserve"> обширная – на западе и в средней части представляет собой почти плоскую равнину, заметные уклоны отмечаются лишь вблизи предгорий Кыргызского Ала-</w:t>
            </w:r>
            <w:proofErr w:type="spellStart"/>
            <w:r w:rsidRPr="00EA0846">
              <w:rPr>
                <w:rFonts w:ascii="Times New Roman" w:hAnsi="Times New Roman" w:cs="Times New Roman"/>
                <w:sz w:val="24"/>
                <w:szCs w:val="24"/>
              </w:rPr>
              <w:t>Тоо</w:t>
            </w:r>
            <w:proofErr w:type="spellEnd"/>
            <w:r w:rsidRPr="00EA0846">
              <w:rPr>
                <w:rFonts w:ascii="Times New Roman" w:hAnsi="Times New Roman" w:cs="Times New Roman"/>
                <w:sz w:val="24"/>
                <w:szCs w:val="24"/>
              </w:rPr>
              <w:t xml:space="preserve"> и на востоке, где она замыкается отрогами Кыргызского хребта и </w:t>
            </w:r>
            <w:proofErr w:type="spellStart"/>
            <w:r w:rsidRPr="00EA0846">
              <w:rPr>
                <w:rFonts w:ascii="Times New Roman" w:hAnsi="Times New Roman" w:cs="Times New Roman"/>
                <w:sz w:val="24"/>
                <w:szCs w:val="24"/>
              </w:rPr>
              <w:t>Заилийского</w:t>
            </w:r>
            <w:proofErr w:type="spellEnd"/>
            <w:r w:rsidRPr="00EA0846">
              <w:rPr>
                <w:rFonts w:ascii="Times New Roman" w:hAnsi="Times New Roman" w:cs="Times New Roman"/>
                <w:sz w:val="24"/>
                <w:szCs w:val="24"/>
              </w:rPr>
              <w:t xml:space="preserve"> Ала-</w:t>
            </w:r>
            <w:proofErr w:type="spellStart"/>
            <w:r w:rsidRPr="00EA0846">
              <w:rPr>
                <w:rFonts w:ascii="Times New Roman" w:hAnsi="Times New Roman" w:cs="Times New Roman"/>
                <w:sz w:val="24"/>
                <w:szCs w:val="24"/>
              </w:rPr>
              <w:t>Тоо</w:t>
            </w:r>
            <w:proofErr w:type="spellEnd"/>
            <w:r w:rsidRPr="00EA0846">
              <w:rPr>
                <w:rFonts w:ascii="Times New Roman" w:hAnsi="Times New Roman" w:cs="Times New Roman"/>
                <w:sz w:val="24"/>
                <w:szCs w:val="24"/>
              </w:rPr>
              <w:t xml:space="preserve">. К территории </w:t>
            </w:r>
            <w:proofErr w:type="gramStart"/>
            <w:r w:rsidRPr="00EA0846">
              <w:rPr>
                <w:rFonts w:ascii="Times New Roman" w:hAnsi="Times New Roman" w:cs="Times New Roman"/>
                <w:sz w:val="24"/>
                <w:szCs w:val="24"/>
              </w:rPr>
              <w:t>области  относится</w:t>
            </w:r>
            <w:proofErr w:type="gramEnd"/>
            <w:r w:rsidRPr="00EA0846">
              <w:rPr>
                <w:rFonts w:ascii="Times New Roman" w:hAnsi="Times New Roman" w:cs="Times New Roman"/>
                <w:sz w:val="24"/>
                <w:szCs w:val="24"/>
              </w:rPr>
              <w:t xml:space="preserve"> главным образом равнинное левобережье р. Чу (около 7 тыс. км</w:t>
            </w:r>
            <w:r w:rsidRPr="00EA0846">
              <w:rPr>
                <w:rFonts w:ascii="Times New Roman" w:hAnsi="Times New Roman" w:cs="Times New Roman"/>
                <w:sz w:val="24"/>
                <w:szCs w:val="24"/>
                <w:vertAlign w:val="superscript"/>
              </w:rPr>
              <w:t>2</w:t>
            </w:r>
            <w:r w:rsidRPr="00EA0846">
              <w:rPr>
                <w:rFonts w:ascii="Times New Roman" w:hAnsi="Times New Roman" w:cs="Times New Roman"/>
                <w:sz w:val="24"/>
                <w:szCs w:val="24"/>
              </w:rPr>
              <w:t xml:space="preserve">), расположенное на высоте от 550 до 1300 м. </w:t>
            </w:r>
            <w:proofErr w:type="spellStart"/>
            <w:r w:rsidRPr="00EA0846">
              <w:rPr>
                <w:rFonts w:ascii="Times New Roman" w:hAnsi="Times New Roman" w:cs="Times New Roman"/>
                <w:sz w:val="24"/>
                <w:szCs w:val="24"/>
              </w:rPr>
              <w:t>Причуйская</w:t>
            </w:r>
            <w:proofErr w:type="spellEnd"/>
            <w:r w:rsidRPr="00EA0846">
              <w:rPr>
                <w:rFonts w:ascii="Times New Roman" w:hAnsi="Times New Roman" w:cs="Times New Roman"/>
                <w:sz w:val="24"/>
                <w:szCs w:val="24"/>
              </w:rPr>
              <w:t xml:space="preserve"> равнина имеет небольшие уклоны, преимущественно на северо-запад. Её поверхность местами слабоволнистая из-за увалов, балок, оврагов и речных долин. По южной окраине равнины прослеживается полоса выклинивания и неглубоког</w:t>
            </w:r>
            <w:r w:rsidRPr="00F84282">
              <w:rPr>
                <w:rFonts w:ascii="Times New Roman" w:hAnsi="Times New Roman" w:cs="Times New Roman"/>
                <w:sz w:val="24"/>
                <w:szCs w:val="24"/>
              </w:rPr>
              <w:t>о залегания грунтовых вод. Выше идёт полоса предгорного шлейфа</w:t>
            </w:r>
            <w:r w:rsidRPr="00EA0846">
              <w:rPr>
                <w:rFonts w:ascii="Times New Roman" w:hAnsi="Times New Roman" w:cs="Times New Roman"/>
                <w:sz w:val="24"/>
                <w:szCs w:val="24"/>
              </w:rPr>
              <w:t xml:space="preserve"> шириной 5-15 км, поверхность которого наклонена к северу, и гряда невысоких поднятий. Южнее располагается вторая, более высокая гряда, отд</w:t>
            </w:r>
            <w:r w:rsidRPr="00F84282">
              <w:rPr>
                <w:rFonts w:ascii="Times New Roman" w:hAnsi="Times New Roman" w:cs="Times New Roman"/>
                <w:sz w:val="24"/>
                <w:szCs w:val="24"/>
              </w:rPr>
              <w:t>еленная от первой Орто-</w:t>
            </w:r>
            <w:proofErr w:type="spellStart"/>
            <w:r w:rsidRPr="00F84282">
              <w:rPr>
                <w:rFonts w:ascii="Times New Roman" w:hAnsi="Times New Roman" w:cs="Times New Roman"/>
                <w:sz w:val="24"/>
                <w:szCs w:val="24"/>
              </w:rPr>
              <w:t>Алышской</w:t>
            </w:r>
            <w:proofErr w:type="spellEnd"/>
            <w:r w:rsidRPr="00EA0846">
              <w:rPr>
                <w:rFonts w:ascii="Times New Roman" w:hAnsi="Times New Roman" w:cs="Times New Roman"/>
                <w:sz w:val="24"/>
                <w:szCs w:val="24"/>
              </w:rPr>
              <w:t xml:space="preserve"> впадиной (длина до 30 км, ширина 3-6 км). Южнее прослеживается полоса среднегорий, сильно расчленённая ущельями. С высоты 3500 м начинается пояс вечных снегов, небольших ледников и скал. Небольшой равнинный участок правобережья р. Чу в восточной части Чуйской долины (</w:t>
            </w:r>
            <w:proofErr w:type="spellStart"/>
            <w:r w:rsidRPr="00EA0846">
              <w:rPr>
                <w:rFonts w:ascii="Times New Roman" w:hAnsi="Times New Roman" w:cs="Times New Roman"/>
                <w:sz w:val="24"/>
                <w:szCs w:val="24"/>
              </w:rPr>
              <w:t>Кичи-Кеминская</w:t>
            </w:r>
            <w:proofErr w:type="spellEnd"/>
            <w:r w:rsidRPr="00EA0846">
              <w:rPr>
                <w:rFonts w:ascii="Times New Roman" w:hAnsi="Times New Roman" w:cs="Times New Roman"/>
                <w:sz w:val="24"/>
                <w:szCs w:val="24"/>
              </w:rPr>
              <w:t xml:space="preserve"> долина) представляет собой сочетание полосы предгорного шлейфа у подножий отрогов </w:t>
            </w:r>
            <w:proofErr w:type="spellStart"/>
            <w:r w:rsidRPr="00EA0846">
              <w:rPr>
                <w:rFonts w:ascii="Times New Roman" w:hAnsi="Times New Roman" w:cs="Times New Roman"/>
                <w:sz w:val="24"/>
                <w:szCs w:val="24"/>
              </w:rPr>
              <w:t>Заилийского</w:t>
            </w:r>
            <w:proofErr w:type="spellEnd"/>
            <w:r w:rsidRPr="00EA0846">
              <w:rPr>
                <w:rFonts w:ascii="Times New Roman" w:hAnsi="Times New Roman" w:cs="Times New Roman"/>
                <w:sz w:val="24"/>
                <w:szCs w:val="24"/>
              </w:rPr>
              <w:t xml:space="preserve"> хребта и к</w:t>
            </w:r>
            <w:r w:rsidRPr="00F84282">
              <w:rPr>
                <w:rFonts w:ascii="Times New Roman" w:hAnsi="Times New Roman" w:cs="Times New Roman"/>
                <w:sz w:val="24"/>
                <w:szCs w:val="24"/>
              </w:rPr>
              <w:t xml:space="preserve">онусов выноса реки </w:t>
            </w:r>
            <w:proofErr w:type="spellStart"/>
            <w:r w:rsidRPr="00F84282">
              <w:rPr>
                <w:rFonts w:ascii="Times New Roman" w:hAnsi="Times New Roman" w:cs="Times New Roman"/>
                <w:sz w:val="24"/>
                <w:szCs w:val="24"/>
              </w:rPr>
              <w:t>Кичи</w:t>
            </w:r>
            <w:proofErr w:type="spellEnd"/>
            <w:r w:rsidRPr="00F84282">
              <w:rPr>
                <w:rFonts w:ascii="Times New Roman" w:hAnsi="Times New Roman" w:cs="Times New Roman"/>
                <w:sz w:val="24"/>
                <w:szCs w:val="24"/>
              </w:rPr>
              <w:t>-Кемин и</w:t>
            </w:r>
            <w:r w:rsidRPr="00EA0846">
              <w:rPr>
                <w:rFonts w:ascii="Times New Roman" w:hAnsi="Times New Roman" w:cs="Times New Roman"/>
                <w:sz w:val="24"/>
                <w:szCs w:val="24"/>
              </w:rPr>
              <w:t xml:space="preserve"> притоков реки Чу.</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Грунты, слагающие долины представлены крупнообломочными и песчано-глинистыми аллювиально-пролювиальными отложениями неоген-четвертичного возраста.</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Участки среднегорий и высокогорий сложены скальными и полускальными породами различного состава палеозойского возраста мощностью от нескольких десятков метров до первых километров. Климат, рельеф, различный генезис пород и </w:t>
            </w:r>
            <w:proofErr w:type="gramStart"/>
            <w:r w:rsidRPr="00EA0846">
              <w:rPr>
                <w:rFonts w:ascii="Times New Roman" w:hAnsi="Times New Roman" w:cs="Times New Roman"/>
                <w:sz w:val="24"/>
                <w:szCs w:val="24"/>
              </w:rPr>
              <w:t>состав  предопределяют</w:t>
            </w:r>
            <w:proofErr w:type="gramEnd"/>
            <w:r w:rsidRPr="00EA0846">
              <w:rPr>
                <w:rFonts w:ascii="Times New Roman" w:hAnsi="Times New Roman" w:cs="Times New Roman"/>
                <w:sz w:val="24"/>
                <w:szCs w:val="24"/>
              </w:rPr>
              <w:t xml:space="preserve"> развитие геодинамических процессов (просадка, оползни, обвалы, осыпи,  селевые потоки).</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i/>
                <w:sz w:val="24"/>
                <w:szCs w:val="24"/>
              </w:rPr>
              <w:t>Численность населения:</w:t>
            </w:r>
            <w:r w:rsidRPr="00EA0846">
              <w:rPr>
                <w:rFonts w:ascii="Times New Roman" w:hAnsi="Times New Roman" w:cs="Times New Roman"/>
                <w:sz w:val="24"/>
                <w:szCs w:val="24"/>
              </w:rPr>
              <w:t xml:space="preserve"> 1053,9 млн. человек</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i/>
                <w:sz w:val="24"/>
                <w:szCs w:val="24"/>
              </w:rPr>
              <w:t xml:space="preserve">Климат: </w:t>
            </w:r>
            <w:r>
              <w:rPr>
                <w:rFonts w:ascii="Times New Roman" w:hAnsi="Times New Roman" w:cs="Times New Roman"/>
                <w:sz w:val="24"/>
                <w:szCs w:val="24"/>
              </w:rPr>
              <w:t xml:space="preserve">Чуйская долина </w:t>
            </w:r>
            <w:r w:rsidRPr="00F84282">
              <w:rPr>
                <w:rFonts w:ascii="Times New Roman" w:hAnsi="Times New Roman" w:cs="Times New Roman"/>
                <w:sz w:val="24"/>
                <w:szCs w:val="24"/>
              </w:rPr>
              <w:t xml:space="preserve">по </w:t>
            </w:r>
            <w:r w:rsidRPr="00EA0846">
              <w:rPr>
                <w:rFonts w:ascii="Times New Roman" w:hAnsi="Times New Roman" w:cs="Times New Roman"/>
                <w:sz w:val="24"/>
                <w:szCs w:val="24"/>
              </w:rPr>
              <w:t>климатическому районированию относится к Северному и Северо-Западному Кыргызст</w:t>
            </w:r>
            <w:r>
              <w:rPr>
                <w:rFonts w:ascii="Times New Roman" w:hAnsi="Times New Roman" w:cs="Times New Roman"/>
                <w:sz w:val="24"/>
                <w:szCs w:val="24"/>
              </w:rPr>
              <w:t>ану.</w:t>
            </w:r>
            <w:r w:rsidRPr="00F84282">
              <w:rPr>
                <w:rFonts w:ascii="Times New Roman" w:hAnsi="Times New Roman" w:cs="Times New Roman"/>
                <w:sz w:val="24"/>
                <w:szCs w:val="24"/>
              </w:rPr>
              <w:t xml:space="preserve"> На распределение осадков </w:t>
            </w:r>
            <w:r w:rsidRPr="00EA0846">
              <w:rPr>
                <w:rFonts w:ascii="Times New Roman" w:hAnsi="Times New Roman" w:cs="Times New Roman"/>
                <w:sz w:val="24"/>
                <w:szCs w:val="24"/>
              </w:rPr>
              <w:t>в Чуйской долине решающее влияние оказывает высота местности над уровнем моря. Количество осадков возрастает от 370 мм на севере долины до 425 вверх по долине в восточ</w:t>
            </w:r>
            <w:r w:rsidRPr="00F84282">
              <w:rPr>
                <w:rFonts w:ascii="Times New Roman" w:hAnsi="Times New Roman" w:cs="Times New Roman"/>
                <w:sz w:val="24"/>
                <w:szCs w:val="24"/>
              </w:rPr>
              <w:t>ном направлении и до 450-500 мм</w:t>
            </w:r>
            <w:r w:rsidRPr="00EA0846">
              <w:rPr>
                <w:rFonts w:ascii="Times New Roman" w:hAnsi="Times New Roman" w:cs="Times New Roman"/>
                <w:sz w:val="24"/>
                <w:szCs w:val="24"/>
              </w:rPr>
              <w:t xml:space="preserve"> в южном направлении к предгорьям. В предгорных и горных районах годовая сумма осадков изменяется от 500 до 2000 мм. На западных склонах, доступных несущим влагу воздушным потокам, осадков выпадает больше, чем на восточных склонах, на тех же высотах. В нижней зоне и в предгорьях до высоты 2000-2300 м над уровнем моря максимум осадков приходится на апрель-май, в</w:t>
            </w:r>
            <w:r w:rsidRPr="00F84282">
              <w:rPr>
                <w:rFonts w:ascii="Times New Roman" w:hAnsi="Times New Roman" w:cs="Times New Roman"/>
                <w:sz w:val="24"/>
                <w:szCs w:val="24"/>
              </w:rPr>
              <w:t xml:space="preserve"> </w:t>
            </w:r>
            <w:proofErr w:type="spellStart"/>
            <w:r w:rsidRPr="00F84282">
              <w:rPr>
                <w:rFonts w:ascii="Times New Roman" w:hAnsi="Times New Roman" w:cs="Times New Roman"/>
                <w:sz w:val="24"/>
                <w:szCs w:val="24"/>
              </w:rPr>
              <w:t>пригребневой</w:t>
            </w:r>
            <w:proofErr w:type="spellEnd"/>
            <w:r w:rsidRPr="00F84282">
              <w:rPr>
                <w:rFonts w:ascii="Times New Roman" w:hAnsi="Times New Roman" w:cs="Times New Roman"/>
                <w:sz w:val="24"/>
                <w:szCs w:val="24"/>
              </w:rPr>
              <w:t xml:space="preserve"> зоне смещается на</w:t>
            </w:r>
            <w:r w:rsidRPr="00EA0846">
              <w:rPr>
                <w:rFonts w:ascii="Times New Roman" w:hAnsi="Times New Roman" w:cs="Times New Roman"/>
                <w:sz w:val="24"/>
                <w:szCs w:val="24"/>
              </w:rPr>
              <w:t xml:space="preserve"> май-июнь, минимум приходится на август. Количество осадков, выпадающих</w:t>
            </w:r>
            <w:r w:rsidRPr="00F84282">
              <w:rPr>
                <w:rFonts w:ascii="Times New Roman" w:hAnsi="Times New Roman" w:cs="Times New Roman"/>
                <w:sz w:val="24"/>
                <w:szCs w:val="24"/>
              </w:rPr>
              <w:t xml:space="preserve"> в теплый период, увеличивается</w:t>
            </w:r>
            <w:r w:rsidRPr="00EA0846">
              <w:rPr>
                <w:rFonts w:ascii="Times New Roman" w:hAnsi="Times New Roman" w:cs="Times New Roman"/>
                <w:sz w:val="24"/>
                <w:szCs w:val="24"/>
              </w:rPr>
              <w:t xml:space="preserve"> от 53-60% в нижней зоне до 70% в предгорьях. Период залегания снежного покрова в нижней зоне не превышает 80 дней, увеличиваясь до 90-120 дней в предгорьях, до 160-180 дней в высокогорной зоне. Средняя высота снега в нижней зоне и предгорьях 15-20 см, причем в течение зимы снежный покров очень редко держится устойчиво. С поднятием местности высота </w:t>
            </w:r>
            <w:r w:rsidRPr="00F84282">
              <w:rPr>
                <w:rFonts w:ascii="Times New Roman" w:hAnsi="Times New Roman" w:cs="Times New Roman"/>
                <w:sz w:val="24"/>
                <w:szCs w:val="24"/>
              </w:rPr>
              <w:t>снежного покрова увеличивается </w:t>
            </w:r>
            <w:r w:rsidRPr="00EA0846">
              <w:rPr>
                <w:rFonts w:ascii="Times New Roman" w:hAnsi="Times New Roman" w:cs="Times New Roman"/>
                <w:sz w:val="24"/>
                <w:szCs w:val="24"/>
              </w:rPr>
              <w:t xml:space="preserve">до 20-30 см, а на высоте около 3000 </w:t>
            </w:r>
            <w:proofErr w:type="gramStart"/>
            <w:r w:rsidRPr="00EA0846">
              <w:rPr>
                <w:rFonts w:ascii="Times New Roman" w:hAnsi="Times New Roman" w:cs="Times New Roman"/>
                <w:sz w:val="24"/>
                <w:szCs w:val="24"/>
              </w:rPr>
              <w:t>м  над</w:t>
            </w:r>
            <w:proofErr w:type="gramEnd"/>
            <w:r w:rsidRPr="00EA0846">
              <w:rPr>
                <w:rFonts w:ascii="Times New Roman" w:hAnsi="Times New Roman" w:cs="Times New Roman"/>
                <w:sz w:val="24"/>
                <w:szCs w:val="24"/>
              </w:rPr>
              <w:t xml:space="preserve"> уровнем моря до 80-90см. Среднегодовая температура воздуха в нижней зоне 9…10</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в предгорьях 5…7</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тепла, в высокогорной зоне  0…2</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мороза.  Холодный период со среднесуточной температурой воздуха ниже 0</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в нижней зоне длится 85-100 дней, в предгорьях 115-120 дней.  Средняя температура января в нижней зоне 5…7</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по северу 10</w:t>
            </w:r>
            <w:r w:rsidRPr="00EA0846">
              <w:rPr>
                <w:rFonts w:ascii="Times New Roman" w:hAnsi="Times New Roman" w:cs="Times New Roman"/>
                <w:sz w:val="24"/>
                <w:szCs w:val="24"/>
                <w:vertAlign w:val="superscript"/>
              </w:rPr>
              <w:t>о</w:t>
            </w:r>
            <w:r w:rsidRPr="00F84282">
              <w:rPr>
                <w:rFonts w:ascii="Times New Roman" w:hAnsi="Times New Roman" w:cs="Times New Roman"/>
                <w:sz w:val="24"/>
                <w:szCs w:val="24"/>
              </w:rPr>
              <w:t>, </w:t>
            </w:r>
            <w:r w:rsidRPr="00EA0846">
              <w:rPr>
                <w:rFonts w:ascii="Times New Roman" w:hAnsi="Times New Roman" w:cs="Times New Roman"/>
                <w:sz w:val="24"/>
                <w:szCs w:val="24"/>
              </w:rPr>
              <w:t>в предгорьях 4…6</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мороза. Средняя минимальная температура 9…11</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по северу Чуйской долины и на склонах Кыргызского хребта (около 3000 м над уровнем моря) 15…16</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мороза. Абсолютный минимум 36…39</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по северу Чуйской долины 44…46</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в предгорьях 30…34</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моро</w:t>
            </w:r>
            <w:r w:rsidRPr="00F84282">
              <w:rPr>
                <w:rFonts w:ascii="Times New Roman" w:hAnsi="Times New Roman" w:cs="Times New Roman"/>
                <w:sz w:val="24"/>
                <w:szCs w:val="24"/>
              </w:rPr>
              <w:t xml:space="preserve">за. Наиболее тёплый период года </w:t>
            </w:r>
            <w:r w:rsidRPr="00EA0846">
              <w:rPr>
                <w:rFonts w:ascii="Times New Roman" w:hAnsi="Times New Roman" w:cs="Times New Roman"/>
                <w:sz w:val="24"/>
                <w:szCs w:val="24"/>
              </w:rPr>
              <w:t>со среднесуточной температурой воздуха выше 10</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продолжается на выс</w:t>
            </w:r>
            <w:r w:rsidRPr="00F84282">
              <w:rPr>
                <w:rFonts w:ascii="Times New Roman" w:hAnsi="Times New Roman" w:cs="Times New Roman"/>
                <w:sz w:val="24"/>
                <w:szCs w:val="24"/>
              </w:rPr>
              <w:t>оте 600-800 м над уровнем моря </w:t>
            </w:r>
            <w:r w:rsidRPr="00EA0846">
              <w:rPr>
                <w:rFonts w:ascii="Times New Roman" w:hAnsi="Times New Roman" w:cs="Times New Roman"/>
                <w:sz w:val="24"/>
                <w:szCs w:val="24"/>
              </w:rPr>
              <w:t>185-190 дней, безморозный 174-186 дней. Средняя температура июля 23…25</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в нижней зоне, 18…25</w:t>
            </w:r>
            <w:proofErr w:type="gramStart"/>
            <w:r w:rsidRPr="00EA0846">
              <w:rPr>
                <w:rFonts w:ascii="Times New Roman" w:hAnsi="Times New Roman" w:cs="Times New Roman"/>
                <w:sz w:val="24"/>
                <w:szCs w:val="24"/>
                <w:vertAlign w:val="superscript"/>
              </w:rPr>
              <w:t>о  </w:t>
            </w:r>
            <w:r w:rsidRPr="00EA0846">
              <w:rPr>
                <w:rFonts w:ascii="Times New Roman" w:hAnsi="Times New Roman" w:cs="Times New Roman"/>
                <w:sz w:val="24"/>
                <w:szCs w:val="24"/>
              </w:rPr>
              <w:t>в</w:t>
            </w:r>
            <w:proofErr w:type="gramEnd"/>
            <w:r w:rsidRPr="00EA0846">
              <w:rPr>
                <w:rFonts w:ascii="Times New Roman" w:hAnsi="Times New Roman" w:cs="Times New Roman"/>
                <w:sz w:val="24"/>
                <w:szCs w:val="24"/>
              </w:rPr>
              <w:t xml:space="preserve"> предгорьях 8…9</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тепла на высоте около 3000 м над уровнем моря. С</w:t>
            </w:r>
            <w:r w:rsidRPr="00F84282">
              <w:rPr>
                <w:rFonts w:ascii="Times New Roman" w:hAnsi="Times New Roman" w:cs="Times New Roman"/>
                <w:sz w:val="24"/>
                <w:szCs w:val="24"/>
              </w:rPr>
              <w:t>редняя максимальная температура</w:t>
            </w:r>
            <w:r w:rsidRPr="00EA0846">
              <w:rPr>
                <w:rFonts w:ascii="Times New Roman" w:hAnsi="Times New Roman" w:cs="Times New Roman"/>
                <w:sz w:val="24"/>
                <w:szCs w:val="24"/>
              </w:rPr>
              <w:t xml:space="preserve"> 30…32</w:t>
            </w:r>
            <w:proofErr w:type="gramStart"/>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в</w:t>
            </w:r>
            <w:proofErr w:type="gramEnd"/>
            <w:r w:rsidRPr="00EA0846">
              <w:rPr>
                <w:rFonts w:ascii="Times New Roman" w:hAnsi="Times New Roman" w:cs="Times New Roman"/>
                <w:sz w:val="24"/>
                <w:szCs w:val="24"/>
              </w:rPr>
              <w:t xml:space="preserve"> предгорьях 24…28</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на высоте около 3000 м  12…14 </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абсолютный максимум 40…44</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в нижней зоне, 34…35</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в предгорьях, 22…24</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тепла на высоте около 3000 м над уровнем моря.</w:t>
            </w:r>
          </w:p>
          <w:p w:rsidR="00277802" w:rsidRPr="00EA0846" w:rsidRDefault="00277802" w:rsidP="003E33DB">
            <w:pPr>
              <w:spacing w:after="0"/>
              <w:jc w:val="both"/>
              <w:rPr>
                <w:rFonts w:ascii="Times New Roman" w:hAnsi="Times New Roman" w:cs="Times New Roman"/>
                <w:sz w:val="24"/>
                <w:szCs w:val="24"/>
              </w:rPr>
            </w:pPr>
            <w:proofErr w:type="spellStart"/>
            <w:r w:rsidRPr="00EA0846">
              <w:rPr>
                <w:rFonts w:ascii="Times New Roman" w:hAnsi="Times New Roman" w:cs="Times New Roman"/>
                <w:sz w:val="24"/>
                <w:szCs w:val="24"/>
                <w:u w:val="single"/>
              </w:rPr>
              <w:t>Суусамырская</w:t>
            </w:r>
            <w:proofErr w:type="spellEnd"/>
            <w:r w:rsidRPr="00EA0846">
              <w:rPr>
                <w:rFonts w:ascii="Times New Roman" w:hAnsi="Times New Roman" w:cs="Times New Roman"/>
                <w:sz w:val="24"/>
                <w:szCs w:val="24"/>
                <w:u w:val="single"/>
              </w:rPr>
              <w:t xml:space="preserve"> котловина</w:t>
            </w:r>
            <w:r w:rsidRPr="00EA0846">
              <w:rPr>
                <w:rFonts w:ascii="Times New Roman" w:hAnsi="Times New Roman" w:cs="Times New Roman"/>
                <w:sz w:val="24"/>
                <w:szCs w:val="24"/>
              </w:rPr>
              <w:t> расположена на высоте 2060 м над уровнем моря. Климатической особенностью является очень холодная, прод</w:t>
            </w:r>
            <w:r w:rsidRPr="00F84282">
              <w:rPr>
                <w:rFonts w:ascii="Times New Roman" w:hAnsi="Times New Roman" w:cs="Times New Roman"/>
                <w:sz w:val="24"/>
                <w:szCs w:val="24"/>
              </w:rPr>
              <w:t>олжительная, достаточно снежная</w:t>
            </w:r>
            <w:r w:rsidRPr="00EA0846">
              <w:rPr>
                <w:rFonts w:ascii="Times New Roman" w:hAnsi="Times New Roman" w:cs="Times New Roman"/>
                <w:sz w:val="24"/>
                <w:szCs w:val="24"/>
              </w:rPr>
              <w:t xml:space="preserve"> зима (180-190 дней). Годовая сумма осадков 357 мм, 72 % из них выпадают в теплый период года. Максимум осадков отмечается в мае-июне, минимум в январе- феврале. Снежный покров сохраняется в течение 150-156 дней, высота его нередко достигает 50-55 см. Среднегодовая температура воздуха 2…3</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мороза.  Холодный период со среднесуточной температурой воздуха ниже 0</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xml:space="preserve"> продолжается 210-215 дней. Средняя температура января 21…22</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средняя минимальная температура 30…31</w:t>
            </w:r>
            <w:r w:rsidRPr="00EA0846">
              <w:rPr>
                <w:rFonts w:ascii="Times New Roman" w:hAnsi="Times New Roman" w:cs="Times New Roman"/>
                <w:sz w:val="24"/>
                <w:szCs w:val="24"/>
                <w:vertAlign w:val="superscript"/>
              </w:rPr>
              <w:t>о</w:t>
            </w:r>
            <w:r w:rsidRPr="00F84282">
              <w:rPr>
                <w:rFonts w:ascii="Times New Roman" w:hAnsi="Times New Roman" w:cs="Times New Roman"/>
                <w:sz w:val="24"/>
                <w:szCs w:val="24"/>
              </w:rPr>
              <w:t>,</w:t>
            </w:r>
            <w:r w:rsidRPr="00EA0846">
              <w:rPr>
                <w:rFonts w:ascii="Times New Roman" w:hAnsi="Times New Roman" w:cs="Times New Roman"/>
                <w:sz w:val="24"/>
                <w:szCs w:val="24"/>
              </w:rPr>
              <w:t xml:space="preserve"> абсолютный минимум 49</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мороза. Наиболее теплый период со среднесуточной температурой воздуха более 10</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тепла продолжается около 90 дней. Средняя температура июля 13</w:t>
            </w:r>
            <w:r w:rsidRPr="00EA0846">
              <w:rPr>
                <w:rFonts w:ascii="Times New Roman" w:hAnsi="Times New Roman" w:cs="Times New Roman"/>
                <w:sz w:val="24"/>
                <w:szCs w:val="24"/>
                <w:vertAlign w:val="superscript"/>
              </w:rPr>
              <w:t>о</w:t>
            </w:r>
            <w:r w:rsidRPr="00F84282">
              <w:rPr>
                <w:rFonts w:ascii="Times New Roman" w:hAnsi="Times New Roman" w:cs="Times New Roman"/>
                <w:sz w:val="24"/>
                <w:szCs w:val="24"/>
              </w:rPr>
              <w:t>,</w:t>
            </w:r>
            <w:r w:rsidRPr="00EA0846">
              <w:rPr>
                <w:rFonts w:ascii="Times New Roman" w:hAnsi="Times New Roman" w:cs="Times New Roman"/>
                <w:sz w:val="24"/>
                <w:szCs w:val="24"/>
              </w:rPr>
              <w:t xml:space="preserve"> средняя максимальная температура 23</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абсолютный максимум 33</w:t>
            </w:r>
            <w:r w:rsidRPr="00EA0846">
              <w:rPr>
                <w:rFonts w:ascii="Times New Roman" w:hAnsi="Times New Roman" w:cs="Times New Roman"/>
                <w:sz w:val="24"/>
                <w:szCs w:val="24"/>
                <w:vertAlign w:val="superscript"/>
              </w:rPr>
              <w:t>о</w:t>
            </w:r>
            <w:r w:rsidRPr="00EA0846">
              <w:rPr>
                <w:rFonts w:ascii="Times New Roman" w:hAnsi="Times New Roman" w:cs="Times New Roman"/>
                <w:sz w:val="24"/>
                <w:szCs w:val="24"/>
              </w:rPr>
              <w:t> тепла.</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u w:val="single"/>
              </w:rPr>
              <w:t>Гидрография</w:t>
            </w:r>
            <w:r w:rsidRPr="00EA0846">
              <w:rPr>
                <w:rFonts w:ascii="Times New Roman" w:hAnsi="Times New Roman" w:cs="Times New Roman"/>
                <w:sz w:val="24"/>
                <w:szCs w:val="24"/>
              </w:rPr>
              <w:t xml:space="preserve">. Гидрографическая сеть Чуйской области относится к бассейнам рек Чу и Нарын. Длина р. Чу в пределах Кыргызстана 221 км. Ниже слияния с её правым притоком р. </w:t>
            </w:r>
            <w:proofErr w:type="spellStart"/>
            <w:r w:rsidRPr="00EA0846">
              <w:rPr>
                <w:rFonts w:ascii="Times New Roman" w:hAnsi="Times New Roman" w:cs="Times New Roman"/>
                <w:sz w:val="24"/>
                <w:szCs w:val="24"/>
              </w:rPr>
              <w:t>Чон</w:t>
            </w:r>
            <w:proofErr w:type="spellEnd"/>
            <w:r w:rsidRPr="00EA0846">
              <w:rPr>
                <w:rFonts w:ascii="Times New Roman" w:hAnsi="Times New Roman" w:cs="Times New Roman"/>
                <w:sz w:val="24"/>
                <w:szCs w:val="24"/>
              </w:rPr>
              <w:t>-Кемин (длина 110 км) средний многолетний расход р. Чу составляет 53 м</w:t>
            </w:r>
            <w:r w:rsidRPr="00EA0846">
              <w:rPr>
                <w:rFonts w:ascii="Times New Roman" w:hAnsi="Times New Roman" w:cs="Times New Roman"/>
                <w:sz w:val="24"/>
                <w:szCs w:val="24"/>
                <w:vertAlign w:val="superscript"/>
              </w:rPr>
              <w:t>3</w:t>
            </w:r>
            <w:r w:rsidRPr="00EA0846">
              <w:rPr>
                <w:rFonts w:ascii="Times New Roman" w:hAnsi="Times New Roman" w:cs="Times New Roman"/>
                <w:sz w:val="24"/>
                <w:szCs w:val="24"/>
              </w:rPr>
              <w:t xml:space="preserve">/с. С северного склона Кыргызского хребта в Чуйскую долину направлены многочисленные реки, наиболее крупными из которых являются </w:t>
            </w:r>
            <w:proofErr w:type="spellStart"/>
            <w:r w:rsidRPr="00EA0846">
              <w:rPr>
                <w:rFonts w:ascii="Times New Roman" w:hAnsi="Times New Roman" w:cs="Times New Roman"/>
                <w:sz w:val="24"/>
                <w:szCs w:val="24"/>
              </w:rPr>
              <w:t>Кегети</w:t>
            </w:r>
            <w:proofErr w:type="spellEnd"/>
            <w:r w:rsidRPr="00EA0846">
              <w:rPr>
                <w:rFonts w:ascii="Times New Roman" w:hAnsi="Times New Roman" w:cs="Times New Roman"/>
                <w:sz w:val="24"/>
                <w:szCs w:val="24"/>
              </w:rPr>
              <w:t xml:space="preserve">, </w:t>
            </w:r>
            <w:proofErr w:type="spellStart"/>
            <w:r w:rsidRPr="00EA0846">
              <w:rPr>
                <w:rFonts w:ascii="Times New Roman" w:hAnsi="Times New Roman" w:cs="Times New Roman"/>
                <w:sz w:val="24"/>
                <w:szCs w:val="24"/>
              </w:rPr>
              <w:t>Ысык-Ата</w:t>
            </w:r>
            <w:proofErr w:type="spellEnd"/>
            <w:r w:rsidRPr="00EA0846">
              <w:rPr>
                <w:rFonts w:ascii="Times New Roman" w:hAnsi="Times New Roman" w:cs="Times New Roman"/>
                <w:sz w:val="24"/>
                <w:szCs w:val="24"/>
              </w:rPr>
              <w:t xml:space="preserve">, </w:t>
            </w:r>
            <w:proofErr w:type="spellStart"/>
            <w:r w:rsidRPr="00EA0846">
              <w:rPr>
                <w:rFonts w:ascii="Times New Roman" w:hAnsi="Times New Roman" w:cs="Times New Roman"/>
                <w:sz w:val="24"/>
                <w:szCs w:val="24"/>
              </w:rPr>
              <w:t>Аламедин</w:t>
            </w:r>
            <w:proofErr w:type="spellEnd"/>
            <w:r w:rsidRPr="00EA0846">
              <w:rPr>
                <w:rFonts w:ascii="Times New Roman" w:hAnsi="Times New Roman" w:cs="Times New Roman"/>
                <w:sz w:val="24"/>
                <w:szCs w:val="24"/>
              </w:rPr>
              <w:t xml:space="preserve">, Ала-Арча, </w:t>
            </w:r>
            <w:proofErr w:type="spellStart"/>
            <w:r w:rsidRPr="00EA0846">
              <w:rPr>
                <w:rFonts w:ascii="Times New Roman" w:hAnsi="Times New Roman" w:cs="Times New Roman"/>
                <w:sz w:val="24"/>
                <w:szCs w:val="24"/>
              </w:rPr>
              <w:t>Сокулук</w:t>
            </w:r>
            <w:proofErr w:type="spellEnd"/>
            <w:r w:rsidRPr="00EA0846">
              <w:rPr>
                <w:rFonts w:ascii="Times New Roman" w:hAnsi="Times New Roman" w:cs="Times New Roman"/>
                <w:sz w:val="24"/>
                <w:szCs w:val="24"/>
              </w:rPr>
              <w:t>, Ак-</w:t>
            </w:r>
            <w:proofErr w:type="spellStart"/>
            <w:r w:rsidRPr="00EA0846">
              <w:rPr>
                <w:rFonts w:ascii="Times New Roman" w:hAnsi="Times New Roman" w:cs="Times New Roman"/>
                <w:sz w:val="24"/>
                <w:szCs w:val="24"/>
              </w:rPr>
              <w:t>Суу</w:t>
            </w:r>
            <w:proofErr w:type="spellEnd"/>
            <w:r w:rsidRPr="00EA0846">
              <w:rPr>
                <w:rFonts w:ascii="Times New Roman" w:hAnsi="Times New Roman" w:cs="Times New Roman"/>
                <w:sz w:val="24"/>
                <w:szCs w:val="24"/>
              </w:rPr>
              <w:t xml:space="preserve">, Кара-Балта, воды которых полностью используются на орошение и практически р. Чу не достигают. К бассейну р. Нарын относятся реки </w:t>
            </w:r>
            <w:proofErr w:type="spellStart"/>
            <w:r w:rsidRPr="00EA0846">
              <w:rPr>
                <w:rFonts w:ascii="Times New Roman" w:hAnsi="Times New Roman" w:cs="Times New Roman"/>
                <w:sz w:val="24"/>
                <w:szCs w:val="24"/>
              </w:rPr>
              <w:t>Суусамырской</w:t>
            </w:r>
            <w:proofErr w:type="spellEnd"/>
            <w:r w:rsidRPr="00EA0846">
              <w:rPr>
                <w:rFonts w:ascii="Times New Roman" w:hAnsi="Times New Roman" w:cs="Times New Roman"/>
                <w:sz w:val="24"/>
                <w:szCs w:val="24"/>
              </w:rPr>
              <w:t xml:space="preserve"> </w:t>
            </w:r>
            <w:proofErr w:type="gramStart"/>
            <w:r w:rsidRPr="00EA0846">
              <w:rPr>
                <w:rFonts w:ascii="Times New Roman" w:hAnsi="Times New Roman" w:cs="Times New Roman"/>
                <w:sz w:val="24"/>
                <w:szCs w:val="24"/>
              </w:rPr>
              <w:t>долины  (</w:t>
            </w:r>
            <w:proofErr w:type="gramEnd"/>
            <w:r w:rsidRPr="00EA0846">
              <w:rPr>
                <w:rFonts w:ascii="Times New Roman" w:hAnsi="Times New Roman" w:cs="Times New Roman"/>
                <w:sz w:val="24"/>
                <w:szCs w:val="24"/>
              </w:rPr>
              <w:t xml:space="preserve">р. </w:t>
            </w:r>
            <w:proofErr w:type="spellStart"/>
            <w:r w:rsidRPr="00EA0846">
              <w:rPr>
                <w:rFonts w:ascii="Times New Roman" w:hAnsi="Times New Roman" w:cs="Times New Roman"/>
                <w:sz w:val="24"/>
                <w:szCs w:val="24"/>
              </w:rPr>
              <w:t>Суусамыр</w:t>
            </w:r>
            <w:proofErr w:type="spellEnd"/>
            <w:r w:rsidRPr="00EA0846">
              <w:rPr>
                <w:rFonts w:ascii="Times New Roman" w:hAnsi="Times New Roman" w:cs="Times New Roman"/>
                <w:sz w:val="24"/>
                <w:szCs w:val="24"/>
              </w:rPr>
              <w:t xml:space="preserve"> и Западный Каракол). Питание рек ледн</w:t>
            </w:r>
            <w:r w:rsidRPr="00F84282">
              <w:rPr>
                <w:rFonts w:ascii="Times New Roman" w:hAnsi="Times New Roman" w:cs="Times New Roman"/>
                <w:sz w:val="24"/>
                <w:szCs w:val="24"/>
              </w:rPr>
              <w:t xml:space="preserve">иковое, </w:t>
            </w:r>
            <w:r w:rsidRPr="00EA0846">
              <w:rPr>
                <w:rFonts w:ascii="Times New Roman" w:hAnsi="Times New Roman" w:cs="Times New Roman"/>
                <w:sz w:val="24"/>
                <w:szCs w:val="24"/>
              </w:rPr>
              <w:t>снеговое, родниковое и дождевое. Больших озер на территории области нет. Небольшие озера моренного и завального типа располагаются в ущельях Кыргызского хребта. В Чуйской долине широко развита ирригационная сеть, представленная многочисленными каналами, искусственными водоемами.</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i/>
                <w:sz w:val="24"/>
                <w:szCs w:val="24"/>
              </w:rPr>
              <w:t>Ближайшие зеленые зоны:</w:t>
            </w:r>
            <w:r w:rsidRPr="00EA0846">
              <w:rPr>
                <w:rFonts w:ascii="Times New Roman" w:hAnsi="Times New Roman" w:cs="Times New Roman"/>
                <w:sz w:val="24"/>
                <w:szCs w:val="24"/>
              </w:rPr>
              <w:t xml:space="preserve"> </w:t>
            </w:r>
            <w:r>
              <w:rPr>
                <w:rFonts w:ascii="Times New Roman" w:hAnsi="Times New Roman" w:cs="Times New Roman"/>
                <w:sz w:val="24"/>
                <w:szCs w:val="24"/>
              </w:rPr>
              <w:t>Ботанический сад</w:t>
            </w:r>
          </w:p>
        </w:tc>
      </w:tr>
      <w:tr w:rsidR="00277802" w:rsidRPr="006774CF" w:rsidTr="003E33DB">
        <w:tc>
          <w:tcPr>
            <w:tcW w:w="2835"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Описание участвующего медицинского учреждения (МУ), ПВ</w:t>
            </w:r>
          </w:p>
          <w:p w:rsidR="00277802" w:rsidRPr="00EA0846" w:rsidRDefault="00277802" w:rsidP="003E33DB">
            <w:pPr>
              <w:spacing w:after="0"/>
              <w:rPr>
                <w:rFonts w:ascii="Times New Roman" w:hAnsi="Times New Roman" w:cs="Times New Roman"/>
                <w:sz w:val="24"/>
                <w:szCs w:val="24"/>
              </w:rPr>
            </w:pPr>
          </w:p>
        </w:tc>
        <w:tc>
          <w:tcPr>
            <w:tcW w:w="6487" w:type="dxa"/>
            <w:gridSpan w:val="3"/>
          </w:tcPr>
          <w:p w:rsidR="00277802" w:rsidRPr="00EA0846" w:rsidRDefault="00277802" w:rsidP="003E33DB">
            <w:pPr>
              <w:spacing w:after="0"/>
              <w:ind w:left="95"/>
              <w:jc w:val="both"/>
              <w:rPr>
                <w:rFonts w:ascii="Times New Roman" w:hAnsi="Times New Roman" w:cs="Times New Roman"/>
                <w:sz w:val="24"/>
                <w:szCs w:val="24"/>
                <w:lang w:eastAsia="ru-RU"/>
              </w:rPr>
            </w:pPr>
            <w:r w:rsidRPr="00EA0846">
              <w:rPr>
                <w:rFonts w:ascii="Times New Roman" w:hAnsi="Times New Roman" w:cs="Times New Roman"/>
                <w:sz w:val="24"/>
                <w:szCs w:val="24"/>
                <w:lang w:eastAsia="ru-RU"/>
              </w:rPr>
              <w:t xml:space="preserve">Лечебный корпус расположен на территории </w:t>
            </w:r>
            <w:r>
              <w:rPr>
                <w:rFonts w:ascii="Times New Roman" w:hAnsi="Times New Roman" w:cs="Times New Roman"/>
                <w:sz w:val="24"/>
                <w:szCs w:val="24"/>
                <w:lang w:eastAsia="ru-RU"/>
              </w:rPr>
              <w:t xml:space="preserve">города Бишкек по адресу </w:t>
            </w:r>
            <w:proofErr w:type="spellStart"/>
            <w:r>
              <w:rPr>
                <w:rFonts w:ascii="Times New Roman" w:hAnsi="Times New Roman" w:cs="Times New Roman"/>
                <w:sz w:val="24"/>
                <w:szCs w:val="24"/>
                <w:lang w:eastAsia="ru-RU"/>
              </w:rPr>
              <w:t>ул.Л.Толстого</w:t>
            </w:r>
            <w:proofErr w:type="spellEnd"/>
            <w:r>
              <w:rPr>
                <w:rFonts w:ascii="Times New Roman" w:hAnsi="Times New Roman" w:cs="Times New Roman"/>
                <w:sz w:val="24"/>
                <w:szCs w:val="24"/>
                <w:lang w:eastAsia="ru-RU"/>
              </w:rPr>
              <w:t xml:space="preserve"> 70</w:t>
            </w:r>
          </w:p>
          <w:p w:rsidR="00277802" w:rsidRPr="00EA0846" w:rsidRDefault="00277802" w:rsidP="003E33DB">
            <w:pPr>
              <w:spacing w:after="0"/>
              <w:ind w:left="95"/>
              <w:jc w:val="both"/>
              <w:rPr>
                <w:rFonts w:ascii="Times New Roman" w:hAnsi="Times New Roman" w:cs="Times New Roman"/>
                <w:sz w:val="24"/>
                <w:szCs w:val="24"/>
                <w:lang w:eastAsia="ru-RU"/>
              </w:rPr>
            </w:pPr>
            <w:r w:rsidRPr="00D64E46">
              <w:rPr>
                <w:rFonts w:ascii="Times New Roman" w:hAnsi="Times New Roman" w:cs="Times New Roman"/>
                <w:noProof/>
                <w:sz w:val="24"/>
                <w:szCs w:val="24"/>
                <w:lang w:eastAsia="ru-RU"/>
              </w:rPr>
              <w:drawing>
                <wp:inline distT="0" distB="0" distL="0" distR="0" wp14:anchorId="128354C0" wp14:editId="5356F907">
                  <wp:extent cx="2737914" cy="1971510"/>
                  <wp:effectExtent l="0" t="0" r="5715" b="0"/>
                  <wp:docPr id="11" name="Рисунок 11" descr="D:\COVID-19\ПИКУМО_ПУОСС\РКИБ\WhatsApp Image 2022-10-26 at 16.00.10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COVID-19\ПИКУМО_ПУОСС\РКИБ\WhatsApp Image 2022-10-26 at 16.00.10 (1).jpe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r="3497" b="7377"/>
                          <a:stretch/>
                        </pic:blipFill>
                        <pic:spPr bwMode="auto">
                          <a:xfrm>
                            <a:off x="0" y="0"/>
                            <a:ext cx="2743185" cy="1975306"/>
                          </a:xfrm>
                          <a:prstGeom prst="rect">
                            <a:avLst/>
                          </a:prstGeom>
                          <a:noFill/>
                          <a:ln>
                            <a:noFill/>
                          </a:ln>
                          <a:extLst>
                            <a:ext uri="{53640926-AAD7-44D8-BBD7-CCE9431645EC}">
                              <a14:shadowObscured xmlns:a14="http://schemas.microsoft.com/office/drawing/2010/main"/>
                            </a:ext>
                          </a:extLst>
                        </pic:spPr>
                      </pic:pic>
                    </a:graphicData>
                  </a:graphic>
                </wp:inline>
              </w:drawing>
            </w:r>
          </w:p>
          <w:p w:rsidR="00277802" w:rsidRPr="00EA0846" w:rsidRDefault="00277802" w:rsidP="003E33DB">
            <w:pPr>
              <w:spacing w:after="0"/>
              <w:ind w:left="95"/>
              <w:jc w:val="both"/>
              <w:rPr>
                <w:rFonts w:ascii="Times New Roman" w:hAnsi="Times New Roman" w:cs="Times New Roman"/>
                <w:sz w:val="24"/>
                <w:szCs w:val="24"/>
                <w:lang w:eastAsia="ru-RU"/>
              </w:rPr>
            </w:pPr>
            <w:r w:rsidRPr="00EA0846">
              <w:rPr>
                <w:rFonts w:ascii="Times New Roman" w:hAnsi="Times New Roman" w:cs="Times New Roman"/>
                <w:sz w:val="24"/>
                <w:szCs w:val="24"/>
                <w:lang w:eastAsia="ru-RU"/>
              </w:rPr>
              <w:t>Рис. 2</w:t>
            </w:r>
            <w:r>
              <w:rPr>
                <w:rFonts w:ascii="Times New Roman" w:hAnsi="Times New Roman" w:cs="Times New Roman"/>
                <w:sz w:val="24"/>
                <w:szCs w:val="24"/>
                <w:lang w:eastAsia="ru-RU"/>
              </w:rPr>
              <w:t xml:space="preserve"> Ф</w:t>
            </w:r>
            <w:r w:rsidRPr="00EA0846">
              <w:rPr>
                <w:rFonts w:ascii="Times New Roman" w:hAnsi="Times New Roman" w:cs="Times New Roman"/>
                <w:sz w:val="24"/>
                <w:szCs w:val="24"/>
                <w:lang w:eastAsia="ru-RU"/>
              </w:rPr>
              <w:t>асад здания лечебного корпуса</w:t>
            </w:r>
          </w:p>
          <w:p w:rsidR="00277802" w:rsidRPr="00EA0846" w:rsidRDefault="00277802" w:rsidP="003E33DB">
            <w:pPr>
              <w:spacing w:after="0"/>
              <w:ind w:left="95"/>
              <w:jc w:val="both"/>
              <w:rPr>
                <w:rFonts w:ascii="Times New Roman" w:hAnsi="Times New Roman" w:cs="Times New Roman"/>
                <w:sz w:val="24"/>
                <w:szCs w:val="24"/>
                <w:lang w:eastAsia="ru-RU"/>
              </w:rPr>
            </w:pPr>
          </w:p>
          <w:p w:rsidR="00277802" w:rsidRPr="00EA0846" w:rsidRDefault="00277802" w:rsidP="003E33DB">
            <w:pPr>
              <w:spacing w:after="0"/>
              <w:ind w:left="95"/>
              <w:jc w:val="both"/>
              <w:rPr>
                <w:rFonts w:ascii="Times New Roman" w:hAnsi="Times New Roman" w:cs="Times New Roman"/>
                <w:sz w:val="24"/>
                <w:szCs w:val="24"/>
                <w:lang w:eastAsia="ru-RU"/>
              </w:rPr>
            </w:pPr>
            <w:r w:rsidRPr="00EA0846">
              <w:rPr>
                <w:rFonts w:ascii="Times New Roman" w:hAnsi="Times New Roman" w:cs="Times New Roman"/>
                <w:sz w:val="24"/>
                <w:szCs w:val="24"/>
                <w:lang w:eastAsia="ru-RU"/>
              </w:rPr>
              <w:t xml:space="preserve">Больница осуществляет медицинское обслуживание </w:t>
            </w:r>
            <w:r>
              <w:rPr>
                <w:rFonts w:ascii="Times New Roman" w:hAnsi="Times New Roman" w:cs="Times New Roman"/>
                <w:sz w:val="24"/>
                <w:szCs w:val="24"/>
                <w:lang w:eastAsia="ru-RU"/>
              </w:rPr>
              <w:t xml:space="preserve">населения всей республики. </w:t>
            </w:r>
          </w:p>
          <w:p w:rsidR="00277802" w:rsidRPr="00EA0846" w:rsidRDefault="00277802" w:rsidP="003E33DB">
            <w:pPr>
              <w:spacing w:after="0"/>
              <w:ind w:left="95"/>
              <w:jc w:val="both"/>
              <w:rPr>
                <w:rFonts w:ascii="Times New Roman" w:hAnsi="Times New Roman" w:cs="Times New Roman"/>
                <w:sz w:val="24"/>
                <w:szCs w:val="24"/>
                <w:lang w:eastAsia="ru-RU"/>
              </w:rPr>
            </w:pPr>
            <w:r w:rsidRPr="00EA0846">
              <w:rPr>
                <w:rFonts w:ascii="Times New Roman" w:hAnsi="Times New Roman" w:cs="Times New Roman"/>
                <w:sz w:val="24"/>
                <w:szCs w:val="24"/>
                <w:lang w:eastAsia="ru-RU"/>
              </w:rPr>
              <w:t>Ремонт планируется провести в лечебном корпусе Больницы. Здание корпуса было возведено в 19</w:t>
            </w:r>
            <w:r>
              <w:rPr>
                <w:rFonts w:ascii="Times New Roman" w:hAnsi="Times New Roman" w:cs="Times New Roman"/>
                <w:sz w:val="24"/>
                <w:szCs w:val="24"/>
                <w:lang w:eastAsia="ru-RU"/>
              </w:rPr>
              <w:t xml:space="preserve">89 </w:t>
            </w:r>
            <w:r w:rsidRPr="00EA0846">
              <w:rPr>
                <w:rFonts w:ascii="Times New Roman" w:hAnsi="Times New Roman" w:cs="Times New Roman"/>
                <w:sz w:val="24"/>
                <w:szCs w:val="24"/>
                <w:lang w:eastAsia="ru-RU"/>
              </w:rPr>
              <w:t>год</w:t>
            </w:r>
            <w:r>
              <w:rPr>
                <w:rFonts w:ascii="Times New Roman" w:hAnsi="Times New Roman" w:cs="Times New Roman"/>
                <w:sz w:val="24"/>
                <w:szCs w:val="24"/>
                <w:lang w:eastAsia="ru-RU"/>
              </w:rPr>
              <w:t>у</w:t>
            </w:r>
            <w:r w:rsidRPr="00EA0846">
              <w:rPr>
                <w:rFonts w:ascii="Times New Roman" w:hAnsi="Times New Roman" w:cs="Times New Roman"/>
                <w:sz w:val="24"/>
                <w:szCs w:val="24"/>
                <w:lang w:eastAsia="ru-RU"/>
              </w:rPr>
              <w:t xml:space="preserve">. Количество коек </w:t>
            </w:r>
            <w:r>
              <w:rPr>
                <w:rFonts w:ascii="Times New Roman" w:hAnsi="Times New Roman" w:cs="Times New Roman"/>
                <w:sz w:val="24"/>
                <w:szCs w:val="24"/>
                <w:lang w:eastAsia="ru-RU"/>
              </w:rPr>
              <w:t>- 200</w:t>
            </w:r>
            <w:r w:rsidRPr="00EA0846">
              <w:rPr>
                <w:rFonts w:ascii="Times New Roman" w:hAnsi="Times New Roman" w:cs="Times New Roman"/>
                <w:sz w:val="24"/>
                <w:szCs w:val="24"/>
                <w:lang w:eastAsia="ru-RU"/>
              </w:rPr>
              <w:t>. Здание состоит из трех этажей</w:t>
            </w:r>
            <w:r>
              <w:rPr>
                <w:rFonts w:ascii="Times New Roman" w:hAnsi="Times New Roman" w:cs="Times New Roman"/>
                <w:sz w:val="24"/>
                <w:szCs w:val="24"/>
                <w:lang w:eastAsia="ru-RU"/>
              </w:rPr>
              <w:t xml:space="preserve"> и подвал</w:t>
            </w:r>
            <w:r w:rsidRPr="00EA0846">
              <w:rPr>
                <w:rFonts w:ascii="Times New Roman" w:hAnsi="Times New Roman" w:cs="Times New Roman"/>
                <w:sz w:val="24"/>
                <w:szCs w:val="24"/>
                <w:lang w:eastAsia="ru-RU"/>
              </w:rPr>
              <w:t>.</w:t>
            </w:r>
            <w:r>
              <w:rPr>
                <w:rFonts w:ascii="Times New Roman" w:hAnsi="Times New Roman" w:cs="Times New Roman"/>
                <w:sz w:val="24"/>
                <w:szCs w:val="24"/>
                <w:lang w:eastAsia="ru-RU"/>
              </w:rPr>
              <w:t xml:space="preserve"> Общая площадь здания – 9860 </w:t>
            </w:r>
            <w:proofErr w:type="spellStart"/>
            <w:r>
              <w:rPr>
                <w:rFonts w:ascii="Times New Roman" w:hAnsi="Times New Roman" w:cs="Times New Roman"/>
                <w:sz w:val="24"/>
                <w:szCs w:val="24"/>
                <w:lang w:eastAsia="ru-RU"/>
              </w:rPr>
              <w:t>кв.м</w:t>
            </w:r>
            <w:proofErr w:type="spellEnd"/>
            <w:r>
              <w:rPr>
                <w:rFonts w:ascii="Times New Roman" w:hAnsi="Times New Roman" w:cs="Times New Roman"/>
                <w:sz w:val="24"/>
                <w:szCs w:val="24"/>
                <w:lang w:eastAsia="ru-RU"/>
              </w:rPr>
              <w:t>.</w:t>
            </w:r>
          </w:p>
          <w:p w:rsidR="00277802" w:rsidRDefault="00277802" w:rsidP="003E33DB">
            <w:pPr>
              <w:spacing w:after="0"/>
              <w:ind w:left="95"/>
              <w:jc w:val="both"/>
              <w:rPr>
                <w:rFonts w:ascii="Times New Roman" w:hAnsi="Times New Roman" w:cs="Times New Roman"/>
                <w:sz w:val="24"/>
                <w:szCs w:val="24"/>
                <w:lang w:eastAsia="ru-RU"/>
              </w:rPr>
            </w:pPr>
            <w:r w:rsidRPr="00EA0846">
              <w:rPr>
                <w:rFonts w:ascii="Times New Roman" w:hAnsi="Times New Roman" w:cs="Times New Roman"/>
                <w:sz w:val="24"/>
                <w:szCs w:val="24"/>
                <w:lang w:eastAsia="ru-RU"/>
              </w:rPr>
              <w:t xml:space="preserve">Площадь </w:t>
            </w:r>
            <w:r>
              <w:rPr>
                <w:rFonts w:ascii="Times New Roman" w:hAnsi="Times New Roman" w:cs="Times New Roman"/>
                <w:sz w:val="24"/>
                <w:szCs w:val="24"/>
                <w:lang w:eastAsia="ru-RU"/>
              </w:rPr>
              <w:t xml:space="preserve">прилегающего </w:t>
            </w:r>
            <w:r w:rsidRPr="00EA0846">
              <w:rPr>
                <w:rFonts w:ascii="Times New Roman" w:hAnsi="Times New Roman" w:cs="Times New Roman"/>
                <w:sz w:val="24"/>
                <w:szCs w:val="24"/>
                <w:lang w:eastAsia="ru-RU"/>
              </w:rPr>
              <w:t xml:space="preserve">участка </w:t>
            </w:r>
            <w:r>
              <w:rPr>
                <w:rFonts w:ascii="Times New Roman" w:hAnsi="Times New Roman" w:cs="Times New Roman"/>
                <w:sz w:val="24"/>
                <w:szCs w:val="24"/>
                <w:lang w:eastAsia="ru-RU"/>
              </w:rPr>
              <w:t xml:space="preserve">к </w:t>
            </w:r>
            <w:r w:rsidRPr="00EA0846">
              <w:rPr>
                <w:rFonts w:ascii="Times New Roman" w:hAnsi="Times New Roman" w:cs="Times New Roman"/>
                <w:sz w:val="24"/>
                <w:szCs w:val="24"/>
                <w:lang w:eastAsia="ru-RU"/>
              </w:rPr>
              <w:t>лечебно</w:t>
            </w:r>
            <w:r>
              <w:rPr>
                <w:rFonts w:ascii="Times New Roman" w:hAnsi="Times New Roman" w:cs="Times New Roman"/>
                <w:sz w:val="24"/>
                <w:szCs w:val="24"/>
                <w:lang w:eastAsia="ru-RU"/>
              </w:rPr>
              <w:t>му</w:t>
            </w:r>
            <w:r w:rsidRPr="00EA0846">
              <w:rPr>
                <w:rFonts w:ascii="Times New Roman" w:hAnsi="Times New Roman" w:cs="Times New Roman"/>
                <w:sz w:val="24"/>
                <w:szCs w:val="24"/>
                <w:lang w:eastAsia="ru-RU"/>
              </w:rPr>
              <w:t xml:space="preserve"> корпус</w:t>
            </w:r>
            <w:r>
              <w:rPr>
                <w:rFonts w:ascii="Times New Roman" w:hAnsi="Times New Roman" w:cs="Times New Roman"/>
                <w:sz w:val="24"/>
                <w:szCs w:val="24"/>
                <w:lang w:eastAsia="ru-RU"/>
              </w:rPr>
              <w:t>у</w:t>
            </w:r>
            <w:r w:rsidRPr="00EA0846">
              <w:rPr>
                <w:rFonts w:ascii="Times New Roman" w:hAnsi="Times New Roman" w:cs="Times New Roman"/>
                <w:sz w:val="24"/>
                <w:szCs w:val="24"/>
                <w:lang w:eastAsia="ru-RU"/>
              </w:rPr>
              <w:t xml:space="preserve"> – </w:t>
            </w:r>
            <w:r>
              <w:rPr>
                <w:rFonts w:ascii="Times New Roman" w:hAnsi="Times New Roman" w:cs="Times New Roman"/>
                <w:sz w:val="24"/>
                <w:szCs w:val="24"/>
                <w:lang w:eastAsia="ru-RU"/>
              </w:rPr>
              <w:t>3020,1</w:t>
            </w:r>
            <w:r w:rsidRPr="00EA0846">
              <w:rPr>
                <w:rFonts w:ascii="Times New Roman" w:hAnsi="Times New Roman" w:cs="Times New Roman"/>
                <w:sz w:val="24"/>
                <w:szCs w:val="24"/>
                <w:lang w:eastAsia="ru-RU"/>
              </w:rPr>
              <w:t xml:space="preserve"> га.</w:t>
            </w:r>
          </w:p>
          <w:p w:rsidR="00277802" w:rsidRPr="00EA0846" w:rsidRDefault="00277802" w:rsidP="003E33DB">
            <w:pPr>
              <w:spacing w:after="0"/>
              <w:ind w:left="95"/>
              <w:jc w:val="both"/>
              <w:rPr>
                <w:rFonts w:ascii="Times New Roman" w:hAnsi="Times New Roman" w:cs="Times New Roman"/>
                <w:sz w:val="24"/>
                <w:szCs w:val="24"/>
                <w:lang w:eastAsia="ru-RU"/>
              </w:rPr>
            </w:pPr>
            <w:r>
              <w:rPr>
                <w:rFonts w:ascii="Times New Roman" w:hAnsi="Times New Roman" w:cs="Times New Roman"/>
                <w:sz w:val="24"/>
                <w:szCs w:val="24"/>
                <w:lang w:eastAsia="ru-RU"/>
              </w:rPr>
              <w:t>Площадь Больницы – 5,45 га.</w:t>
            </w:r>
          </w:p>
          <w:p w:rsidR="00277802" w:rsidRPr="00EA0846" w:rsidRDefault="00277802" w:rsidP="003E33DB">
            <w:pPr>
              <w:spacing w:after="0"/>
              <w:ind w:left="95"/>
              <w:jc w:val="both"/>
              <w:rPr>
                <w:rFonts w:ascii="Times New Roman" w:hAnsi="Times New Roman" w:cs="Times New Roman"/>
                <w:sz w:val="24"/>
                <w:szCs w:val="24"/>
                <w:lang w:eastAsia="ru-RU"/>
              </w:rPr>
            </w:pPr>
          </w:p>
          <w:p w:rsidR="00277802" w:rsidRPr="00EA0846" w:rsidRDefault="00277802" w:rsidP="003E33DB">
            <w:pPr>
              <w:spacing w:after="0"/>
              <w:ind w:left="95"/>
              <w:jc w:val="both"/>
              <w:rPr>
                <w:rFonts w:ascii="Times New Roman" w:hAnsi="Times New Roman" w:cs="Times New Roman"/>
                <w:sz w:val="24"/>
                <w:szCs w:val="24"/>
                <w:lang w:eastAsia="ru-RU"/>
              </w:rPr>
            </w:pPr>
            <w:r w:rsidRPr="00EA0846">
              <w:rPr>
                <w:rFonts w:ascii="Times New Roman" w:hAnsi="Times New Roman" w:cs="Times New Roman"/>
                <w:sz w:val="24"/>
                <w:szCs w:val="24"/>
                <w:lang w:eastAsia="ru-RU"/>
              </w:rPr>
              <w:t>Согласно производственной характеристике зданий и сооружений все здания Больницы построены с учетом высокой сейсмичности региона и выдерживают землетрясения до 9 баллов.</w:t>
            </w:r>
          </w:p>
          <w:p w:rsidR="00277802" w:rsidRPr="00EA0846" w:rsidRDefault="00277802" w:rsidP="003E33DB">
            <w:pPr>
              <w:spacing w:after="0"/>
              <w:ind w:left="95"/>
              <w:jc w:val="both"/>
              <w:rPr>
                <w:rFonts w:ascii="Times New Roman" w:hAnsi="Times New Roman" w:cs="Times New Roman"/>
                <w:sz w:val="24"/>
                <w:szCs w:val="24"/>
                <w:lang w:eastAsia="ru-RU"/>
              </w:rPr>
            </w:pPr>
          </w:p>
          <w:p w:rsidR="00277802" w:rsidRPr="00EA0846" w:rsidRDefault="00277802" w:rsidP="003E33DB">
            <w:pPr>
              <w:spacing w:after="0"/>
              <w:ind w:left="95"/>
              <w:jc w:val="both"/>
              <w:rPr>
                <w:rFonts w:ascii="Times New Roman" w:hAnsi="Times New Roman" w:cs="Times New Roman"/>
                <w:sz w:val="24"/>
                <w:szCs w:val="24"/>
                <w:lang w:eastAsia="ru-RU"/>
              </w:rPr>
            </w:pPr>
            <w:r w:rsidRPr="00EA0846">
              <w:rPr>
                <w:rFonts w:ascii="Times New Roman" w:hAnsi="Times New Roman" w:cs="Times New Roman"/>
                <w:sz w:val="24"/>
                <w:szCs w:val="24"/>
                <w:lang w:eastAsia="ru-RU"/>
              </w:rPr>
              <w:t xml:space="preserve">Подъездные пути в больницу обеспечены 3 постоянными пунктами автомобильного въезда и </w:t>
            </w:r>
            <w:r>
              <w:rPr>
                <w:rFonts w:ascii="Times New Roman" w:hAnsi="Times New Roman" w:cs="Times New Roman"/>
                <w:sz w:val="24"/>
                <w:szCs w:val="24"/>
                <w:lang w:eastAsia="ru-RU"/>
              </w:rPr>
              <w:t>3</w:t>
            </w:r>
            <w:r w:rsidRPr="00EA0846">
              <w:rPr>
                <w:rFonts w:ascii="Times New Roman" w:hAnsi="Times New Roman" w:cs="Times New Roman"/>
                <w:sz w:val="24"/>
                <w:szCs w:val="24"/>
                <w:lang w:eastAsia="ru-RU"/>
              </w:rPr>
              <w:t xml:space="preserve"> входами для пешеходов.</w:t>
            </w:r>
          </w:p>
          <w:p w:rsidR="00277802" w:rsidRDefault="00277802" w:rsidP="003E33DB">
            <w:pPr>
              <w:spacing w:after="0"/>
              <w:ind w:left="95"/>
              <w:jc w:val="both"/>
              <w:rPr>
                <w:rFonts w:ascii="Times New Roman" w:hAnsi="Times New Roman" w:cs="Times New Roman"/>
                <w:sz w:val="24"/>
                <w:szCs w:val="24"/>
                <w:lang w:eastAsia="ru-RU"/>
              </w:rPr>
            </w:pPr>
            <w:r w:rsidRPr="008F7EDF">
              <w:rPr>
                <w:rFonts w:ascii="Times New Roman" w:hAnsi="Times New Roman" w:cs="Times New Roman"/>
                <w:sz w:val="24"/>
                <w:szCs w:val="24"/>
                <w:lang w:eastAsia="ru-RU"/>
              </w:rPr>
              <w:t>С южной</w:t>
            </w:r>
            <w:r>
              <w:rPr>
                <w:rFonts w:ascii="Times New Roman" w:hAnsi="Times New Roman" w:cs="Times New Roman"/>
                <w:sz w:val="24"/>
                <w:szCs w:val="24"/>
                <w:lang w:eastAsia="ru-RU"/>
              </w:rPr>
              <w:t>, восточной и</w:t>
            </w:r>
            <w:r w:rsidRPr="008F7EDF">
              <w:rPr>
                <w:rFonts w:ascii="Times New Roman" w:hAnsi="Times New Roman" w:cs="Times New Roman"/>
                <w:sz w:val="24"/>
                <w:szCs w:val="24"/>
                <w:lang w:eastAsia="ru-RU"/>
              </w:rPr>
              <w:t xml:space="preserve"> западной сторон </w:t>
            </w:r>
            <w:r>
              <w:rPr>
                <w:rFonts w:ascii="Times New Roman" w:hAnsi="Times New Roman" w:cs="Times New Roman"/>
                <w:sz w:val="24"/>
                <w:szCs w:val="24"/>
                <w:lang w:eastAsia="ru-RU"/>
              </w:rPr>
              <w:t xml:space="preserve">лечебного корпуса </w:t>
            </w:r>
            <w:r w:rsidRPr="008F7EDF">
              <w:rPr>
                <w:rFonts w:ascii="Times New Roman" w:hAnsi="Times New Roman" w:cs="Times New Roman"/>
                <w:sz w:val="24"/>
                <w:szCs w:val="24"/>
                <w:lang w:eastAsia="ru-RU"/>
              </w:rPr>
              <w:t xml:space="preserve">– </w:t>
            </w:r>
            <w:r>
              <w:rPr>
                <w:rFonts w:ascii="Times New Roman" w:hAnsi="Times New Roman" w:cs="Times New Roman"/>
                <w:sz w:val="24"/>
                <w:szCs w:val="24"/>
                <w:lang w:eastAsia="ru-RU"/>
              </w:rPr>
              <w:t>жилая зона, с северной стороны – больничный сквер</w:t>
            </w:r>
            <w:r w:rsidRPr="008F7EDF">
              <w:rPr>
                <w:rFonts w:ascii="Times New Roman" w:hAnsi="Times New Roman" w:cs="Times New Roman"/>
                <w:sz w:val="24"/>
                <w:szCs w:val="24"/>
                <w:lang w:eastAsia="ru-RU"/>
              </w:rPr>
              <w:t>.</w:t>
            </w:r>
            <w:r w:rsidRPr="00EA0846">
              <w:rPr>
                <w:rFonts w:ascii="Times New Roman" w:hAnsi="Times New Roman" w:cs="Times New Roman"/>
                <w:sz w:val="24"/>
                <w:szCs w:val="24"/>
                <w:lang w:eastAsia="ru-RU"/>
              </w:rPr>
              <w:t xml:space="preserve"> Для полива зеленых насаждений предусмотрена арычная сеть. </w:t>
            </w:r>
          </w:p>
          <w:p w:rsidR="00277802" w:rsidRPr="00EA0846" w:rsidRDefault="00277802" w:rsidP="003E33DB">
            <w:pPr>
              <w:spacing w:after="0"/>
              <w:ind w:left="95"/>
              <w:jc w:val="both"/>
              <w:rPr>
                <w:rFonts w:ascii="Times New Roman" w:hAnsi="Times New Roman" w:cs="Times New Roman"/>
                <w:sz w:val="24"/>
                <w:szCs w:val="24"/>
                <w:lang w:eastAsia="ru-RU"/>
              </w:rPr>
            </w:pPr>
          </w:p>
          <w:p w:rsidR="00277802" w:rsidRPr="00EA0846" w:rsidRDefault="00277802" w:rsidP="003E33DB">
            <w:pPr>
              <w:spacing w:after="0"/>
              <w:ind w:left="95"/>
              <w:jc w:val="both"/>
              <w:rPr>
                <w:rFonts w:ascii="Times New Roman" w:hAnsi="Times New Roman" w:cs="Times New Roman"/>
                <w:sz w:val="24"/>
                <w:szCs w:val="24"/>
                <w:lang w:eastAsia="ru-RU"/>
              </w:rPr>
            </w:pPr>
            <w:r w:rsidRPr="00EA0846">
              <w:rPr>
                <w:rFonts w:ascii="Times New Roman" w:hAnsi="Times New Roman" w:cs="Times New Roman"/>
                <w:sz w:val="24"/>
                <w:szCs w:val="24"/>
                <w:lang w:eastAsia="ru-RU"/>
              </w:rPr>
              <w:t>Систем</w:t>
            </w:r>
            <w:r>
              <w:rPr>
                <w:rFonts w:ascii="Times New Roman" w:hAnsi="Times New Roman" w:cs="Times New Roman"/>
                <w:sz w:val="24"/>
                <w:szCs w:val="24"/>
                <w:lang w:eastAsia="ru-RU"/>
              </w:rPr>
              <w:t>ы</w:t>
            </w:r>
            <w:r w:rsidRPr="00EA0846">
              <w:rPr>
                <w:rFonts w:ascii="Times New Roman" w:hAnsi="Times New Roman" w:cs="Times New Roman"/>
                <w:sz w:val="24"/>
                <w:szCs w:val="24"/>
                <w:lang w:eastAsia="ru-RU"/>
              </w:rPr>
              <w:t xml:space="preserve"> водоснабжения</w:t>
            </w:r>
            <w:r>
              <w:rPr>
                <w:rFonts w:ascii="Times New Roman" w:hAnsi="Times New Roman" w:cs="Times New Roman"/>
                <w:sz w:val="24"/>
                <w:szCs w:val="24"/>
                <w:lang w:eastAsia="ru-RU"/>
              </w:rPr>
              <w:t xml:space="preserve">, </w:t>
            </w:r>
            <w:r w:rsidRPr="00EA0846">
              <w:rPr>
                <w:rFonts w:ascii="Times New Roman" w:hAnsi="Times New Roman" w:cs="Times New Roman"/>
                <w:sz w:val="24"/>
                <w:szCs w:val="24"/>
                <w:lang w:eastAsia="ru-RU"/>
              </w:rPr>
              <w:t>водоотведение</w:t>
            </w:r>
            <w:r>
              <w:rPr>
                <w:rFonts w:ascii="Times New Roman" w:hAnsi="Times New Roman" w:cs="Times New Roman"/>
                <w:sz w:val="24"/>
                <w:szCs w:val="24"/>
                <w:lang w:eastAsia="ru-RU"/>
              </w:rPr>
              <w:t xml:space="preserve">, отопление, электроснабжение </w:t>
            </w:r>
            <w:r w:rsidRPr="00EA0846">
              <w:rPr>
                <w:rFonts w:ascii="Times New Roman" w:hAnsi="Times New Roman" w:cs="Times New Roman"/>
                <w:sz w:val="24"/>
                <w:szCs w:val="24"/>
                <w:lang w:eastAsia="ru-RU"/>
              </w:rPr>
              <w:t xml:space="preserve">Больницы – централизованные и подведены от общих городских коммунальных систем. Предварительной системы очистки сточных вод перед их сбросом в систему городской канализации не предусмотрены. </w:t>
            </w:r>
          </w:p>
          <w:p w:rsidR="00277802" w:rsidRPr="00EA0846" w:rsidRDefault="00277802" w:rsidP="003E33DB">
            <w:pPr>
              <w:spacing w:after="0"/>
              <w:rPr>
                <w:rFonts w:ascii="Times New Roman" w:hAnsi="Times New Roman" w:cs="Times New Roman"/>
                <w:sz w:val="24"/>
                <w:szCs w:val="24"/>
                <w:highlight w:val="yellow"/>
              </w:rPr>
            </w:pPr>
          </w:p>
        </w:tc>
      </w:tr>
      <w:tr w:rsidR="00277802" w:rsidRPr="006774CF" w:rsidTr="003E33DB">
        <w:tc>
          <w:tcPr>
            <w:tcW w:w="2835"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Описание требований к зданиям МУ, где осуществляется обращение с медицинскими отходами (МО), которые могут включать в себя спецификации для общего проектирования и безопасности, разделения помещений, отопления, вентиляции и кондиционирования воздуха (ОВК), автоклава и оборудования для обращения с отходами</w:t>
            </w:r>
          </w:p>
        </w:tc>
        <w:tc>
          <w:tcPr>
            <w:tcW w:w="6487" w:type="dxa"/>
            <w:gridSpan w:val="3"/>
          </w:tcPr>
          <w:p w:rsidR="00277802" w:rsidRPr="00EA0846" w:rsidRDefault="00277802" w:rsidP="003E33DB">
            <w:pPr>
              <w:spacing w:after="0"/>
              <w:jc w:val="both"/>
              <w:rPr>
                <w:rFonts w:ascii="Times New Roman" w:hAnsi="Times New Roman" w:cs="Times New Roman"/>
                <w:b/>
                <w:i/>
                <w:sz w:val="24"/>
                <w:szCs w:val="24"/>
              </w:rPr>
            </w:pPr>
            <w:r w:rsidRPr="00EA0846">
              <w:rPr>
                <w:rFonts w:ascii="Times New Roman" w:hAnsi="Times New Roman" w:cs="Times New Roman"/>
                <w:b/>
                <w:i/>
                <w:sz w:val="24"/>
                <w:szCs w:val="24"/>
              </w:rPr>
              <w:t>Вентиляция</w:t>
            </w:r>
            <w:r w:rsidRPr="00EA0846">
              <w:rPr>
                <w:rFonts w:ascii="Times New Roman" w:hAnsi="Times New Roman" w:cs="Times New Roman"/>
                <w:sz w:val="24"/>
                <w:szCs w:val="24"/>
              </w:rPr>
              <w:t xml:space="preserve"> </w:t>
            </w:r>
            <w:r w:rsidRPr="00EA0846">
              <w:rPr>
                <w:rFonts w:ascii="Times New Roman" w:hAnsi="Times New Roman" w:cs="Times New Roman"/>
                <w:b/>
                <w:i/>
                <w:sz w:val="24"/>
                <w:szCs w:val="24"/>
              </w:rPr>
              <w:t>и кондиционирования воздуха:</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Комната </w:t>
            </w:r>
            <w:r w:rsidRPr="00EA0846">
              <w:rPr>
                <w:rFonts w:ascii="Times New Roman" w:hAnsi="Times New Roman" w:cs="Times New Roman"/>
                <w:bCs/>
                <w:sz w:val="24"/>
                <w:szCs w:val="24"/>
              </w:rPr>
              <w:t>пункта обеззараживания медицинских отходов</w:t>
            </w:r>
            <w:r w:rsidRPr="00EA0846">
              <w:rPr>
                <w:rFonts w:ascii="Times New Roman" w:hAnsi="Times New Roman" w:cs="Times New Roman"/>
                <w:b/>
                <w:bCs/>
                <w:sz w:val="24"/>
                <w:szCs w:val="24"/>
              </w:rPr>
              <w:t xml:space="preserve"> (</w:t>
            </w:r>
            <w:r w:rsidRPr="00EA0846">
              <w:rPr>
                <w:rFonts w:ascii="Times New Roman" w:hAnsi="Times New Roman" w:cs="Times New Roman"/>
                <w:sz w:val="24"/>
                <w:szCs w:val="24"/>
              </w:rPr>
              <w:t>ПОМО) оборудована активной приточно-вытяжной или вытяжной вентиляционной системой с достаточной кратностью воздухообмена, вытяжная часть которой должна быть расположена выше парового стерилизатора.</w:t>
            </w:r>
          </w:p>
          <w:p w:rsidR="00277802" w:rsidRPr="00EA0846" w:rsidRDefault="00277802" w:rsidP="003E33DB">
            <w:pPr>
              <w:spacing w:after="0"/>
              <w:jc w:val="both"/>
              <w:rPr>
                <w:rFonts w:ascii="Times New Roman" w:hAnsi="Times New Roman" w:cs="Times New Roman"/>
                <w:b/>
                <w:i/>
                <w:sz w:val="24"/>
                <w:szCs w:val="24"/>
              </w:rPr>
            </w:pPr>
            <w:r w:rsidRPr="00EA0846">
              <w:rPr>
                <w:rFonts w:ascii="Times New Roman" w:hAnsi="Times New Roman" w:cs="Times New Roman"/>
                <w:b/>
                <w:i/>
                <w:sz w:val="24"/>
                <w:szCs w:val="24"/>
              </w:rPr>
              <w:t xml:space="preserve">Требования к помещению </w:t>
            </w:r>
            <w:proofErr w:type="spellStart"/>
            <w:r w:rsidRPr="00EA0846">
              <w:rPr>
                <w:rFonts w:ascii="Times New Roman" w:hAnsi="Times New Roman" w:cs="Times New Roman"/>
                <w:b/>
                <w:i/>
                <w:sz w:val="24"/>
                <w:szCs w:val="24"/>
              </w:rPr>
              <w:t>автоклавирования</w:t>
            </w:r>
            <w:proofErr w:type="spellEnd"/>
            <w:r w:rsidRPr="00EA0846">
              <w:rPr>
                <w:rFonts w:ascii="Times New Roman" w:hAnsi="Times New Roman" w:cs="Times New Roman"/>
                <w:b/>
                <w:i/>
                <w:sz w:val="24"/>
                <w:szCs w:val="24"/>
              </w:rPr>
              <w:t xml:space="preserve"> и оборудования для обращения с отходами:</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Расположение</w:t>
            </w:r>
            <w:r w:rsidRPr="00EA0846">
              <w:rPr>
                <w:rFonts w:ascii="Times New Roman" w:hAnsi="Times New Roman" w:cs="Times New Roman"/>
                <w:sz w:val="24"/>
                <w:szCs w:val="24"/>
              </w:rPr>
              <w:tab/>
            </w:r>
            <w:r w:rsidRPr="00EA0846">
              <w:rPr>
                <w:rFonts w:ascii="Times New Roman" w:eastAsia="等?" w:hAnsi="Times New Roman" w:cs="Times New Roman"/>
                <w:bCs/>
                <w:kern w:val="28"/>
                <w:sz w:val="24"/>
                <w:szCs w:val="24"/>
              </w:rPr>
              <w:t>пункта обеззараживания медицинских отходов</w:t>
            </w:r>
            <w:r w:rsidRPr="00EA0846">
              <w:rPr>
                <w:rFonts w:ascii="Times New Roman" w:eastAsia="等?" w:hAnsi="Times New Roman" w:cs="Times New Roman"/>
                <w:b/>
                <w:bCs/>
                <w:kern w:val="28"/>
                <w:sz w:val="24"/>
                <w:szCs w:val="24"/>
              </w:rPr>
              <w:t xml:space="preserve"> (</w:t>
            </w:r>
            <w:r w:rsidRPr="00EA0846">
              <w:rPr>
                <w:rFonts w:ascii="Times New Roman" w:hAnsi="Times New Roman" w:cs="Times New Roman"/>
                <w:sz w:val="24"/>
                <w:szCs w:val="24"/>
              </w:rPr>
              <w:t>ПОМО) должно располагаться отдельно от гигиенических, критических площадей (таких как хранение лекарственных средств, приготовление пищи и т.д.) и вдали от других клинических отделений (хирургии, отделение интенсивной терапии и т.п.).</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Перед входной дверью ПОМО должна быть </w:t>
            </w:r>
            <w:proofErr w:type="gramStart"/>
            <w:r w:rsidRPr="00EA0846">
              <w:rPr>
                <w:rFonts w:ascii="Times New Roman" w:hAnsi="Times New Roman" w:cs="Times New Roman"/>
                <w:sz w:val="24"/>
                <w:szCs w:val="24"/>
              </w:rPr>
              <w:t>размещена  предупреждающая</w:t>
            </w:r>
            <w:proofErr w:type="gramEnd"/>
            <w:r w:rsidRPr="00EA0846">
              <w:rPr>
                <w:rFonts w:ascii="Times New Roman" w:hAnsi="Times New Roman" w:cs="Times New Roman"/>
                <w:sz w:val="24"/>
                <w:szCs w:val="24"/>
              </w:rPr>
              <w:t xml:space="preserve"> об опасности табличка</w:t>
            </w:r>
          </w:p>
          <w:p w:rsidR="00277802" w:rsidRPr="00EA0846" w:rsidRDefault="00277802" w:rsidP="003E33DB">
            <w:pPr>
              <w:spacing w:after="0"/>
              <w:rPr>
                <w:rFonts w:ascii="Times New Roman" w:hAnsi="Times New Roman" w:cs="Times New Roman"/>
                <w:sz w:val="24"/>
                <w:szCs w:val="24"/>
              </w:rPr>
            </w:pPr>
          </w:p>
          <w:tbl>
            <w:tblPr>
              <w:tblW w:w="6067" w:type="dxa"/>
              <w:tblInd w:w="6" w:type="dxa"/>
              <w:tblBorders>
                <w:top w:val="double" w:sz="6" w:space="0" w:color="auto"/>
                <w:left w:val="double" w:sz="6" w:space="0" w:color="auto"/>
                <w:bottom w:val="double" w:sz="6" w:space="0" w:color="auto"/>
                <w:right w:val="double" w:sz="6" w:space="0" w:color="auto"/>
              </w:tblBorders>
              <w:tblLayout w:type="fixed"/>
              <w:tblLook w:val="01E0" w:firstRow="1" w:lastRow="1" w:firstColumn="1" w:lastColumn="1" w:noHBand="0" w:noVBand="0"/>
            </w:tblPr>
            <w:tblGrid>
              <w:gridCol w:w="4224"/>
              <w:gridCol w:w="1843"/>
            </w:tblGrid>
            <w:tr w:rsidR="00277802" w:rsidRPr="006774CF" w:rsidTr="003E33DB">
              <w:tc>
                <w:tcPr>
                  <w:tcW w:w="4224" w:type="dxa"/>
                  <w:shd w:val="clear" w:color="auto" w:fill="FFFF00"/>
                  <w:vAlign w:val="center"/>
                </w:tcPr>
                <w:p w:rsidR="00277802" w:rsidRPr="006774CF" w:rsidRDefault="00277802" w:rsidP="003E33DB">
                  <w:pPr>
                    <w:spacing w:after="0" w:line="240" w:lineRule="auto"/>
                    <w:jc w:val="center"/>
                    <w:rPr>
                      <w:rFonts w:ascii="Times New Roman" w:hAnsi="Times New Roman" w:cs="Times New Roman"/>
                      <w:b/>
                      <w:color w:val="000000"/>
                      <w:sz w:val="24"/>
                      <w:szCs w:val="24"/>
                    </w:rPr>
                  </w:pPr>
                  <w:r w:rsidRPr="006774CF">
                    <w:rPr>
                      <w:rFonts w:ascii="Times New Roman" w:hAnsi="Times New Roman" w:cs="Times New Roman"/>
                      <w:b/>
                      <w:color w:val="000000"/>
                      <w:sz w:val="24"/>
                      <w:szCs w:val="24"/>
                    </w:rPr>
                    <w:t xml:space="preserve">Пункт </w:t>
                  </w:r>
                  <w:proofErr w:type="spellStart"/>
                  <w:r w:rsidRPr="006774CF">
                    <w:rPr>
                      <w:rFonts w:ascii="Times New Roman" w:hAnsi="Times New Roman" w:cs="Times New Roman"/>
                      <w:b/>
                      <w:color w:val="000000"/>
                      <w:sz w:val="24"/>
                      <w:szCs w:val="24"/>
                    </w:rPr>
                    <w:t>автоклавирования</w:t>
                  </w:r>
                  <w:proofErr w:type="spellEnd"/>
                </w:p>
                <w:p w:rsidR="00277802" w:rsidRPr="006774CF" w:rsidRDefault="00277802" w:rsidP="003E33DB">
                  <w:pPr>
                    <w:spacing w:after="0" w:line="240" w:lineRule="auto"/>
                    <w:jc w:val="center"/>
                    <w:rPr>
                      <w:rFonts w:ascii="Times New Roman" w:hAnsi="Times New Roman" w:cs="Times New Roman"/>
                      <w:b/>
                      <w:color w:val="000000"/>
                      <w:sz w:val="24"/>
                      <w:szCs w:val="24"/>
                    </w:rPr>
                  </w:pPr>
                  <w:r w:rsidRPr="006774CF">
                    <w:rPr>
                      <w:rFonts w:ascii="Times New Roman" w:hAnsi="Times New Roman" w:cs="Times New Roman"/>
                      <w:b/>
                      <w:color w:val="000000"/>
                      <w:sz w:val="24"/>
                      <w:szCs w:val="24"/>
                    </w:rPr>
                    <w:t>медицинских отходов</w:t>
                  </w:r>
                </w:p>
                <w:p w:rsidR="00277802" w:rsidRPr="00EA0846" w:rsidRDefault="00277802" w:rsidP="003E33DB">
                  <w:pPr>
                    <w:spacing w:after="0" w:line="240" w:lineRule="auto"/>
                    <w:jc w:val="center"/>
                    <w:rPr>
                      <w:rFonts w:ascii="Times New Roman" w:hAnsi="Times New Roman" w:cs="Times New Roman"/>
                      <w:color w:val="000000"/>
                      <w:sz w:val="24"/>
                      <w:szCs w:val="24"/>
                    </w:rPr>
                  </w:pPr>
                </w:p>
                <w:p w:rsidR="00277802" w:rsidRPr="006774CF" w:rsidRDefault="00277802" w:rsidP="003E33DB">
                  <w:pPr>
                    <w:spacing w:after="0" w:line="240" w:lineRule="auto"/>
                    <w:jc w:val="center"/>
                    <w:rPr>
                      <w:rFonts w:ascii="Times New Roman" w:hAnsi="Times New Roman" w:cs="Times New Roman"/>
                      <w:b/>
                      <w:color w:val="000000"/>
                      <w:sz w:val="24"/>
                      <w:szCs w:val="24"/>
                    </w:rPr>
                  </w:pPr>
                  <w:r w:rsidRPr="006774CF">
                    <w:rPr>
                      <w:rFonts w:ascii="Times New Roman" w:hAnsi="Times New Roman" w:cs="Times New Roman"/>
                      <w:b/>
                      <w:color w:val="000000"/>
                      <w:sz w:val="24"/>
                      <w:szCs w:val="24"/>
                    </w:rPr>
                    <w:t>ОПАСНО!</w:t>
                  </w:r>
                </w:p>
                <w:p w:rsidR="00277802" w:rsidRPr="00EA0846" w:rsidRDefault="00277802" w:rsidP="003E33DB">
                  <w:pPr>
                    <w:spacing w:after="0" w:line="240" w:lineRule="auto"/>
                    <w:jc w:val="center"/>
                    <w:rPr>
                      <w:rFonts w:ascii="Times New Roman" w:hAnsi="Times New Roman" w:cs="Times New Roman"/>
                      <w:color w:val="000000"/>
                      <w:sz w:val="24"/>
                      <w:szCs w:val="24"/>
                    </w:rPr>
                  </w:pPr>
                  <w:r w:rsidRPr="006774CF">
                    <w:rPr>
                      <w:rFonts w:ascii="Times New Roman" w:hAnsi="Times New Roman" w:cs="Times New Roman"/>
                      <w:b/>
                      <w:color w:val="000000"/>
                      <w:sz w:val="24"/>
                      <w:szCs w:val="24"/>
                    </w:rPr>
                    <w:t>ПОСТОРОННИМ ВХОД ЗАПРЕЩЕН</w:t>
                  </w:r>
                </w:p>
              </w:tc>
              <w:tc>
                <w:tcPr>
                  <w:tcW w:w="1843" w:type="dxa"/>
                  <w:shd w:val="clear" w:color="auto" w:fill="FFFF00"/>
                </w:tcPr>
                <w:p w:rsidR="00277802" w:rsidRPr="00EA0846" w:rsidRDefault="00277802" w:rsidP="003E33DB">
                  <w:pPr>
                    <w:spacing w:after="0" w:line="240" w:lineRule="auto"/>
                    <w:jc w:val="center"/>
                    <w:rPr>
                      <w:rFonts w:ascii="Times New Roman" w:hAnsi="Times New Roman" w:cs="Times New Roman"/>
                      <w:color w:val="000000"/>
                      <w:sz w:val="24"/>
                      <w:szCs w:val="24"/>
                    </w:rPr>
                  </w:pPr>
                  <w:r w:rsidRPr="00EA0846">
                    <w:rPr>
                      <w:rFonts w:ascii="Times New Roman" w:hAnsi="Times New Roman" w:cs="Times New Roman"/>
                      <w:noProof/>
                      <w:color w:val="000000"/>
                      <w:sz w:val="24"/>
                      <w:szCs w:val="24"/>
                      <w:lang w:eastAsia="ru-RU"/>
                    </w:rPr>
                    <w:drawing>
                      <wp:inline distT="0" distB="0" distL="0" distR="0" wp14:anchorId="67E858F0" wp14:editId="57A8DA69">
                        <wp:extent cx="1231844" cy="1061049"/>
                        <wp:effectExtent l="0" t="0" r="6985" b="6350"/>
                        <wp:docPr id="5" name="Рисунок 5" descr="Biohaz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ohazard"/>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232241" cy="1061391"/>
                                </a:xfrm>
                                <a:prstGeom prst="rect">
                                  <a:avLst/>
                                </a:prstGeom>
                                <a:noFill/>
                                <a:ln>
                                  <a:noFill/>
                                </a:ln>
                              </pic:spPr>
                            </pic:pic>
                          </a:graphicData>
                        </a:graphic>
                      </wp:inline>
                    </w:drawing>
                  </w:r>
                </w:p>
              </w:tc>
            </w:tr>
          </w:tbl>
          <w:p w:rsidR="00277802" w:rsidRPr="00EA0846" w:rsidRDefault="00277802" w:rsidP="003E33DB">
            <w:pPr>
              <w:spacing w:after="0"/>
              <w:jc w:val="center"/>
              <w:rPr>
                <w:rFonts w:ascii="Times New Roman" w:hAnsi="Times New Roman" w:cs="Times New Roman"/>
                <w:sz w:val="24"/>
                <w:szCs w:val="24"/>
              </w:rPr>
            </w:pPr>
            <w:r w:rsidRPr="00EA0846">
              <w:rPr>
                <w:rFonts w:ascii="Times New Roman" w:hAnsi="Times New Roman" w:cs="Times New Roman"/>
                <w:sz w:val="24"/>
                <w:szCs w:val="24"/>
              </w:rPr>
              <w:t>(Рис. 3.)</w:t>
            </w:r>
          </w:p>
          <w:p w:rsidR="00277802" w:rsidRPr="00EA0846" w:rsidRDefault="00277802" w:rsidP="003E33DB">
            <w:pPr>
              <w:spacing w:after="0"/>
              <w:rPr>
                <w:rFonts w:ascii="Times New Roman" w:hAnsi="Times New Roman" w:cs="Times New Roman"/>
                <w:i/>
                <w:sz w:val="24"/>
                <w:szCs w:val="24"/>
              </w:rPr>
            </w:pPr>
          </w:p>
          <w:p w:rsidR="00277802" w:rsidRPr="00EA0846" w:rsidRDefault="00277802" w:rsidP="003E33DB">
            <w:pPr>
              <w:spacing w:after="0"/>
              <w:jc w:val="both"/>
              <w:rPr>
                <w:rFonts w:ascii="Times New Roman" w:hAnsi="Times New Roman" w:cs="Times New Roman"/>
                <w:b/>
                <w:i/>
                <w:sz w:val="24"/>
                <w:szCs w:val="24"/>
              </w:rPr>
            </w:pPr>
            <w:r w:rsidRPr="00EA0846">
              <w:rPr>
                <w:rFonts w:ascii="Times New Roman" w:hAnsi="Times New Roman" w:cs="Times New Roman"/>
                <w:b/>
                <w:i/>
                <w:sz w:val="24"/>
                <w:szCs w:val="24"/>
              </w:rPr>
              <w:t xml:space="preserve">Зоны ПОМО должны быть оснащены необходимым минимальным набором необходимого оборудования. Предусмотрены следующие помещения или зоны и минимальный набор оборудования: </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i/>
                <w:sz w:val="24"/>
                <w:szCs w:val="24"/>
              </w:rPr>
              <w:t xml:space="preserve">Получение и регистрация отходов. </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Оборудование: стол, весы, стул, стеллажи для хранения транспортных контейнеров с необеззараженными МО, дозатор с антисептиком.</w:t>
            </w:r>
          </w:p>
          <w:p w:rsidR="00277802" w:rsidRPr="00EA0846" w:rsidRDefault="00277802" w:rsidP="003E33DB">
            <w:pPr>
              <w:spacing w:after="0"/>
              <w:jc w:val="both"/>
              <w:rPr>
                <w:rFonts w:ascii="Times New Roman" w:hAnsi="Times New Roman" w:cs="Times New Roman"/>
                <w:i/>
                <w:sz w:val="24"/>
                <w:szCs w:val="24"/>
              </w:rPr>
            </w:pPr>
            <w:r w:rsidRPr="00EA0846">
              <w:rPr>
                <w:rFonts w:ascii="Times New Roman" w:hAnsi="Times New Roman" w:cs="Times New Roman"/>
                <w:i/>
                <w:sz w:val="24"/>
                <w:szCs w:val="24"/>
              </w:rPr>
              <w:t xml:space="preserve">Стерилизационная (автоклавная). </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Оборудование: автоклав или СВЧ установка, вытяжная вентиляционная система с вытяжными зонтами над автоклавом, настенные часы</w:t>
            </w:r>
          </w:p>
          <w:p w:rsidR="00277802" w:rsidRPr="00EA0846" w:rsidRDefault="00277802" w:rsidP="003E33DB">
            <w:pPr>
              <w:spacing w:after="0"/>
              <w:jc w:val="both"/>
              <w:rPr>
                <w:rFonts w:ascii="Times New Roman" w:hAnsi="Times New Roman" w:cs="Times New Roman"/>
                <w:i/>
                <w:sz w:val="24"/>
                <w:szCs w:val="24"/>
              </w:rPr>
            </w:pPr>
            <w:r w:rsidRPr="00EA0846">
              <w:rPr>
                <w:rFonts w:ascii="Times New Roman" w:hAnsi="Times New Roman" w:cs="Times New Roman"/>
                <w:i/>
                <w:sz w:val="24"/>
                <w:szCs w:val="24"/>
              </w:rPr>
              <w:t xml:space="preserve">Мытье транспортной упаковки. </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Оборудование: глубокая раковина из нержавейки или ванна с распылителем воды, щетки.</w:t>
            </w:r>
          </w:p>
          <w:p w:rsidR="00277802" w:rsidRPr="00EA0846" w:rsidRDefault="00277802" w:rsidP="003E33DB">
            <w:pPr>
              <w:spacing w:after="0"/>
              <w:jc w:val="both"/>
              <w:rPr>
                <w:rFonts w:ascii="Times New Roman" w:hAnsi="Times New Roman" w:cs="Times New Roman"/>
                <w:i/>
                <w:sz w:val="24"/>
                <w:szCs w:val="24"/>
              </w:rPr>
            </w:pPr>
            <w:r w:rsidRPr="00EA0846">
              <w:rPr>
                <w:rFonts w:ascii="Times New Roman" w:hAnsi="Times New Roman" w:cs="Times New Roman"/>
                <w:i/>
                <w:sz w:val="24"/>
                <w:szCs w:val="24"/>
              </w:rPr>
              <w:t>Хранение чистых транспортных контейнеров.</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Оборудование: стеллажи для хранения транспортных контейнеров с необеззараженными МО, раковина для мытья рук с дозаторами для антисептика и жидкого мыла. </w:t>
            </w:r>
          </w:p>
          <w:p w:rsidR="00277802" w:rsidRPr="00EA0846" w:rsidRDefault="00277802" w:rsidP="003E33DB">
            <w:pPr>
              <w:spacing w:after="0"/>
              <w:jc w:val="both"/>
              <w:rPr>
                <w:rFonts w:ascii="Times New Roman" w:hAnsi="Times New Roman" w:cs="Times New Roman"/>
                <w:sz w:val="24"/>
                <w:szCs w:val="24"/>
              </w:rPr>
            </w:pP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Площади помещений (зон) в которых устанавливается обеззараживающее оборудование</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(ПП КР № 201 от 30.04.2016 г.)</w:t>
            </w:r>
            <w:r w:rsidRPr="00EA0846">
              <w:rPr>
                <w:rFonts w:ascii="Times New Roman" w:hAnsi="Times New Roman" w:cs="Times New Roman"/>
                <w:sz w:val="24"/>
                <w:szCs w:val="24"/>
              </w:rPr>
              <w:tab/>
              <w:t>Стерилизационная:</w:t>
            </w:r>
          </w:p>
          <w:p w:rsidR="00277802" w:rsidRPr="00EA0846" w:rsidRDefault="00277802" w:rsidP="003E33DB">
            <w:pPr>
              <w:pStyle w:val="aa"/>
              <w:numPr>
                <w:ilvl w:val="0"/>
                <w:numId w:val="1"/>
              </w:numPr>
              <w:spacing w:after="0" w:line="240" w:lineRule="auto"/>
              <w:jc w:val="both"/>
              <w:rPr>
                <w:rFonts w:ascii="Times New Roman" w:hAnsi="Times New Roman" w:cs="Times New Roman"/>
                <w:sz w:val="24"/>
                <w:szCs w:val="24"/>
              </w:rPr>
            </w:pPr>
            <w:r w:rsidRPr="00EA0846">
              <w:rPr>
                <w:rFonts w:ascii="Times New Roman" w:hAnsi="Times New Roman" w:cs="Times New Roman"/>
                <w:sz w:val="24"/>
                <w:szCs w:val="24"/>
              </w:rPr>
              <w:t>на установку емкости менее 75 литров - не менее 4,0 м2;</w:t>
            </w:r>
          </w:p>
          <w:p w:rsidR="00277802" w:rsidRPr="00EA0846" w:rsidRDefault="00277802" w:rsidP="003E33DB">
            <w:pPr>
              <w:pStyle w:val="aa"/>
              <w:numPr>
                <w:ilvl w:val="0"/>
                <w:numId w:val="1"/>
              </w:numPr>
              <w:spacing w:after="0" w:line="240" w:lineRule="auto"/>
              <w:jc w:val="both"/>
              <w:rPr>
                <w:rFonts w:ascii="Times New Roman" w:hAnsi="Times New Roman" w:cs="Times New Roman"/>
                <w:sz w:val="24"/>
                <w:szCs w:val="24"/>
              </w:rPr>
            </w:pPr>
            <w:r w:rsidRPr="00EA0846">
              <w:rPr>
                <w:rFonts w:ascii="Times New Roman" w:hAnsi="Times New Roman" w:cs="Times New Roman"/>
                <w:sz w:val="24"/>
                <w:szCs w:val="24"/>
              </w:rPr>
              <w:t>на установку емкостью от 75 до 100 литров - не менее 6,0 м2;</w:t>
            </w:r>
          </w:p>
          <w:p w:rsidR="00277802" w:rsidRPr="00EA0846" w:rsidRDefault="00277802" w:rsidP="003E33DB">
            <w:pPr>
              <w:pStyle w:val="aa"/>
              <w:numPr>
                <w:ilvl w:val="0"/>
                <w:numId w:val="1"/>
              </w:numPr>
              <w:spacing w:after="0" w:line="240" w:lineRule="auto"/>
              <w:jc w:val="both"/>
              <w:rPr>
                <w:rFonts w:ascii="Times New Roman" w:hAnsi="Times New Roman" w:cs="Times New Roman"/>
                <w:sz w:val="24"/>
                <w:szCs w:val="24"/>
              </w:rPr>
            </w:pPr>
            <w:r w:rsidRPr="00EA0846">
              <w:rPr>
                <w:rFonts w:ascii="Times New Roman" w:hAnsi="Times New Roman" w:cs="Times New Roman"/>
                <w:sz w:val="24"/>
                <w:szCs w:val="24"/>
              </w:rPr>
              <w:t>на автоклав емкостью 100 и выше литров - не менее 9,0 м2;</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Место хранения - не менее 2,0 м2.</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Пункт обеззараживания </w:t>
            </w:r>
            <w:r w:rsidRPr="00EA0846">
              <w:rPr>
                <w:rFonts w:ascii="Times New Roman" w:hAnsi="Times New Roman" w:cs="Times New Roman"/>
                <w:bCs/>
                <w:sz w:val="24"/>
                <w:szCs w:val="24"/>
              </w:rPr>
              <w:t>медицинских отходов</w:t>
            </w:r>
            <w:r w:rsidRPr="00EA0846">
              <w:rPr>
                <w:rFonts w:ascii="Times New Roman" w:hAnsi="Times New Roman" w:cs="Times New Roman"/>
                <w:sz w:val="24"/>
                <w:szCs w:val="24"/>
              </w:rPr>
              <w:t xml:space="preserve"> должен отвечать основным логистическим и техническим условиям, таким как пригодность площади для приема и хранения МО, поступающих из клинических отделений, снабжение инвентарем для хранения транспортных контейнеров (Приказ МЗ КР №795 от 22.11.18 «Инфекционный контроль в ОЗ КР»).</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Специальный тип МУ/ПВ для реагирования на COVID-19: например, для содержания лиц с еще не подтвержденным диагнозом для медицинского наблюдения или изоляции.</w:t>
            </w:r>
          </w:p>
          <w:p w:rsidR="00277802" w:rsidRPr="00EA0846" w:rsidRDefault="00277802" w:rsidP="003E33DB">
            <w:pPr>
              <w:spacing w:after="0"/>
              <w:jc w:val="both"/>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i/>
                <w:sz w:val="24"/>
                <w:szCs w:val="24"/>
              </w:rPr>
            </w:pPr>
            <w:r w:rsidRPr="00EA0846">
              <w:rPr>
                <w:rFonts w:ascii="Times New Roman" w:hAnsi="Times New Roman" w:cs="Times New Roman"/>
                <w:i/>
                <w:sz w:val="24"/>
                <w:szCs w:val="24"/>
              </w:rPr>
              <w:t xml:space="preserve">Функции и требования к уровню инфекционного контроля: </w:t>
            </w:r>
          </w:p>
          <w:p w:rsidR="00277802" w:rsidRPr="00EA0846" w:rsidRDefault="00277802" w:rsidP="003E33DB">
            <w:pPr>
              <w:spacing w:after="0"/>
              <w:rPr>
                <w:rFonts w:ascii="Times New Roman" w:eastAsia="Calibri" w:hAnsi="Times New Roman" w:cs="Times New Roman"/>
                <w:sz w:val="24"/>
                <w:szCs w:val="24"/>
              </w:rPr>
            </w:pPr>
            <w:r w:rsidRPr="00EA0846">
              <w:rPr>
                <w:rFonts w:ascii="Times New Roman" w:hAnsi="Times New Roman" w:cs="Times New Roman"/>
                <w:sz w:val="24"/>
                <w:szCs w:val="24"/>
              </w:rPr>
              <w:t xml:space="preserve">Инфекционный контроль должен осуществляться согласно Приказу МЗ КР №795 от 22.11.18 «Инфекционный контроль в ОЗ КР» и </w:t>
            </w:r>
            <w:r w:rsidRPr="00EA0846">
              <w:rPr>
                <w:rFonts w:ascii="Times New Roman" w:eastAsia="Calibri" w:hAnsi="Times New Roman" w:cs="Times New Roman"/>
                <w:sz w:val="24"/>
                <w:szCs w:val="24"/>
              </w:rPr>
              <w:t>Плану работы по инфекционному контролю по управлению медицинскими отходами во время вспышки</w:t>
            </w:r>
            <w:r w:rsidRPr="00EA0846">
              <w:rPr>
                <w:rFonts w:ascii="Times New Roman" w:eastAsia="Calibri" w:hAnsi="Times New Roman" w:cs="Times New Roman"/>
                <w:b/>
                <w:sz w:val="24"/>
                <w:szCs w:val="24"/>
              </w:rPr>
              <w:t xml:space="preserve"> </w:t>
            </w:r>
            <w:r w:rsidRPr="00EA0846">
              <w:rPr>
                <w:rFonts w:ascii="Times New Roman" w:eastAsia="Calibri" w:hAnsi="Times New Roman" w:cs="Times New Roman"/>
                <w:sz w:val="24"/>
                <w:szCs w:val="24"/>
              </w:rPr>
              <w:t xml:space="preserve">COVID -19 на 2020г. </w:t>
            </w:r>
          </w:p>
          <w:p w:rsidR="00277802" w:rsidRPr="00EA0846" w:rsidRDefault="00277802" w:rsidP="003E33DB">
            <w:pPr>
              <w:spacing w:after="0"/>
              <w:rPr>
                <w:rFonts w:ascii="Times New Roman" w:eastAsia="Calibri" w:hAnsi="Times New Roman" w:cs="Times New Roman"/>
                <w:b/>
                <w:sz w:val="24"/>
                <w:szCs w:val="24"/>
              </w:rPr>
            </w:pPr>
          </w:p>
          <w:p w:rsidR="00277802" w:rsidRPr="00EA0846" w:rsidRDefault="00277802" w:rsidP="003E33DB">
            <w:pPr>
              <w:spacing w:after="0"/>
              <w:jc w:val="both"/>
              <w:rPr>
                <w:rFonts w:ascii="Times New Roman" w:hAnsi="Times New Roman" w:cs="Times New Roman"/>
                <w:i/>
                <w:sz w:val="24"/>
                <w:szCs w:val="24"/>
              </w:rPr>
            </w:pPr>
            <w:r w:rsidRPr="00EA0846">
              <w:rPr>
                <w:rFonts w:ascii="Times New Roman" w:hAnsi="Times New Roman" w:cs="Times New Roman"/>
                <w:i/>
                <w:sz w:val="24"/>
                <w:szCs w:val="24"/>
              </w:rPr>
              <w:t xml:space="preserve">Расположение и связанные объекты, включая подъездные пути, водопровод и канализация, центральное отопление: </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В Больнице теплоснабжение, водоснабжение и водоотведение</w:t>
            </w:r>
            <w:r w:rsidRPr="00EA0846">
              <w:rPr>
                <w:rFonts w:ascii="Times New Roman" w:hAnsi="Times New Roman" w:cs="Times New Roman"/>
                <w:sz w:val="24"/>
                <w:szCs w:val="24"/>
                <w:lang w:val="ky-KG"/>
              </w:rPr>
              <w:t xml:space="preserve"> -</w:t>
            </w:r>
            <w:r w:rsidRPr="00EA0846">
              <w:rPr>
                <w:rFonts w:ascii="Times New Roman" w:hAnsi="Times New Roman" w:cs="Times New Roman"/>
                <w:sz w:val="24"/>
                <w:szCs w:val="24"/>
              </w:rPr>
              <w:t xml:space="preserve"> централизованные. </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При этом необходимо учесть, что в отделениях ОЗ жидкие отходы классов «Б» и «В» обеззараживаются химическими методами (химическая дезинфекция сухим </w:t>
            </w:r>
            <w:proofErr w:type="spellStart"/>
            <w:r w:rsidRPr="00EA0846">
              <w:rPr>
                <w:rFonts w:ascii="Times New Roman" w:hAnsi="Times New Roman" w:cs="Times New Roman"/>
                <w:sz w:val="24"/>
                <w:szCs w:val="24"/>
              </w:rPr>
              <w:t>гипохлоридом</w:t>
            </w:r>
            <w:proofErr w:type="spellEnd"/>
            <w:r w:rsidRPr="00EA0846">
              <w:rPr>
                <w:rFonts w:ascii="Times New Roman" w:hAnsi="Times New Roman" w:cs="Times New Roman"/>
                <w:sz w:val="24"/>
                <w:szCs w:val="24"/>
              </w:rPr>
              <w:t xml:space="preserve"> кальция 1:5). </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После обеззараживания их сливают в:</w:t>
            </w:r>
          </w:p>
          <w:p w:rsidR="00277802" w:rsidRPr="00EA0846" w:rsidRDefault="00277802" w:rsidP="003E33DB">
            <w:pPr>
              <w:pStyle w:val="aa"/>
              <w:numPr>
                <w:ilvl w:val="0"/>
                <w:numId w:val="2"/>
              </w:numPr>
              <w:spacing w:after="0" w:line="240" w:lineRule="auto"/>
              <w:jc w:val="both"/>
              <w:rPr>
                <w:rFonts w:ascii="Times New Roman" w:hAnsi="Times New Roman" w:cs="Times New Roman"/>
                <w:sz w:val="24"/>
                <w:szCs w:val="24"/>
              </w:rPr>
            </w:pPr>
            <w:r w:rsidRPr="00EA0846">
              <w:rPr>
                <w:rFonts w:ascii="Times New Roman" w:hAnsi="Times New Roman" w:cs="Times New Roman"/>
                <w:sz w:val="24"/>
                <w:szCs w:val="24"/>
              </w:rPr>
              <w:t>Слив в канализационную систему.</w:t>
            </w:r>
          </w:p>
          <w:p w:rsidR="00277802" w:rsidRPr="00EA0846" w:rsidRDefault="00277802" w:rsidP="003E33DB">
            <w:pPr>
              <w:pStyle w:val="aa"/>
              <w:numPr>
                <w:ilvl w:val="0"/>
                <w:numId w:val="2"/>
              </w:numPr>
              <w:spacing w:after="0" w:line="240" w:lineRule="auto"/>
              <w:jc w:val="both"/>
              <w:rPr>
                <w:rFonts w:ascii="Times New Roman" w:hAnsi="Times New Roman" w:cs="Times New Roman"/>
                <w:sz w:val="24"/>
                <w:szCs w:val="24"/>
              </w:rPr>
            </w:pPr>
            <w:r w:rsidRPr="00EA0846">
              <w:rPr>
                <w:rFonts w:ascii="Times New Roman" w:hAnsi="Times New Roman" w:cs="Times New Roman"/>
                <w:sz w:val="24"/>
                <w:szCs w:val="24"/>
              </w:rPr>
              <w:t>Слив в специализированные ямы для анатомических МО.</w:t>
            </w:r>
          </w:p>
          <w:p w:rsidR="00277802" w:rsidRPr="00EA0846" w:rsidRDefault="00277802" w:rsidP="003E33DB">
            <w:pPr>
              <w:spacing w:after="0"/>
              <w:jc w:val="both"/>
              <w:rPr>
                <w:rFonts w:ascii="Times New Roman" w:hAnsi="Times New Roman" w:cs="Times New Roman"/>
                <w:sz w:val="24"/>
                <w:szCs w:val="24"/>
                <w:highlight w:val="yellow"/>
              </w:rPr>
            </w:pPr>
            <w:r w:rsidRPr="00EA0846">
              <w:rPr>
                <w:rFonts w:ascii="Times New Roman" w:hAnsi="Times New Roman" w:cs="Times New Roman"/>
                <w:sz w:val="24"/>
                <w:szCs w:val="24"/>
              </w:rPr>
              <w:t>Затем промывают канализационную систему несколько раз сразу после слива обеззараженных жидких МО. Химическая дезинфекция должна проводиться в соответствии с существующими нормативными документами МЗСР КР.</w:t>
            </w:r>
          </w:p>
        </w:tc>
      </w:tr>
      <w:tr w:rsidR="00277802" w:rsidRPr="006774CF" w:rsidTr="003E33DB">
        <w:tc>
          <w:tcPr>
            <w:tcW w:w="2835"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Инфекционный контроль и управление отходами в МУ</w:t>
            </w:r>
          </w:p>
        </w:tc>
        <w:tc>
          <w:tcPr>
            <w:tcW w:w="6487" w:type="dxa"/>
            <w:gridSpan w:val="3"/>
          </w:tcPr>
          <w:p w:rsidR="00277802" w:rsidRPr="00EA0846" w:rsidRDefault="00277802" w:rsidP="003E33DB">
            <w:pPr>
              <w:spacing w:after="0"/>
              <w:rPr>
                <w:rFonts w:ascii="Times New Roman" w:hAnsi="Times New Roman" w:cs="Times New Roman"/>
                <w:i/>
                <w:sz w:val="24"/>
                <w:szCs w:val="24"/>
              </w:rPr>
            </w:pPr>
            <w:r w:rsidRPr="00EA0846">
              <w:rPr>
                <w:rFonts w:ascii="Times New Roman" w:hAnsi="Times New Roman" w:cs="Times New Roman"/>
                <w:i/>
                <w:sz w:val="24"/>
                <w:szCs w:val="24"/>
              </w:rPr>
              <w:t>Обзор инфекционного контроля и обращения с отходами в Больнице:</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Все МО образуемые в Больнице, по степени их потенциальной опасности для медицинского персонала, пациентов, населения и окружающей среды, разделяются на два основных потока: неопасные (общие, бытовые) и опасные (специфические).</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В </w:t>
            </w:r>
            <w:r w:rsidR="00BD6FEF">
              <w:rPr>
                <w:rFonts w:ascii="Times New Roman" w:hAnsi="Times New Roman" w:cs="Times New Roman"/>
                <w:sz w:val="24"/>
                <w:szCs w:val="24"/>
              </w:rPr>
              <w:t>б</w:t>
            </w:r>
            <w:r w:rsidRPr="00EA0846">
              <w:rPr>
                <w:rFonts w:ascii="Times New Roman" w:hAnsi="Times New Roman" w:cs="Times New Roman"/>
                <w:sz w:val="24"/>
                <w:szCs w:val="24"/>
              </w:rPr>
              <w:t>ольнице используется классификация МО, утвержденная ПП КР №719 от 30.12.19 г. которая выделяет 5 классов МО:</w:t>
            </w:r>
          </w:p>
          <w:p w:rsidR="00277802" w:rsidRPr="00EA0846" w:rsidRDefault="00277802" w:rsidP="00F0271B">
            <w:pPr>
              <w:pStyle w:val="aa"/>
              <w:numPr>
                <w:ilvl w:val="0"/>
                <w:numId w:val="8"/>
              </w:numPr>
              <w:spacing w:after="0" w:line="240" w:lineRule="auto"/>
              <w:ind w:left="579"/>
              <w:jc w:val="both"/>
              <w:rPr>
                <w:rFonts w:ascii="Times New Roman" w:hAnsi="Times New Roman" w:cs="Times New Roman"/>
                <w:sz w:val="24"/>
                <w:szCs w:val="24"/>
              </w:rPr>
            </w:pPr>
            <w:r w:rsidRPr="00EA0846">
              <w:rPr>
                <w:rFonts w:ascii="Times New Roman" w:hAnsi="Times New Roman" w:cs="Times New Roman"/>
                <w:b/>
                <w:sz w:val="24"/>
                <w:szCs w:val="24"/>
              </w:rPr>
              <w:t>Класс А</w:t>
            </w:r>
            <w:r w:rsidRPr="00EA0846">
              <w:rPr>
                <w:rFonts w:ascii="Times New Roman" w:hAnsi="Times New Roman" w:cs="Times New Roman"/>
                <w:sz w:val="24"/>
                <w:szCs w:val="24"/>
              </w:rPr>
              <w:t xml:space="preserve"> – </w:t>
            </w:r>
            <w:proofErr w:type="spellStart"/>
            <w:r w:rsidRPr="00EA0846">
              <w:rPr>
                <w:rFonts w:ascii="Times New Roman" w:hAnsi="Times New Roman" w:cs="Times New Roman"/>
                <w:sz w:val="24"/>
                <w:szCs w:val="24"/>
              </w:rPr>
              <w:t>эпидемиологически</w:t>
            </w:r>
            <w:proofErr w:type="spellEnd"/>
            <w:r w:rsidRPr="00EA0846">
              <w:rPr>
                <w:rFonts w:ascii="Times New Roman" w:hAnsi="Times New Roman" w:cs="Times New Roman"/>
                <w:sz w:val="24"/>
                <w:szCs w:val="24"/>
              </w:rPr>
              <w:t xml:space="preserve"> безопасные отходы, по составу приближенные к ТБО.</w:t>
            </w:r>
          </w:p>
          <w:p w:rsidR="00277802" w:rsidRPr="00EA0846" w:rsidRDefault="00277802" w:rsidP="00F0271B">
            <w:pPr>
              <w:pStyle w:val="aa"/>
              <w:numPr>
                <w:ilvl w:val="0"/>
                <w:numId w:val="8"/>
              </w:numPr>
              <w:spacing w:after="0" w:line="240" w:lineRule="auto"/>
              <w:ind w:left="579"/>
              <w:jc w:val="both"/>
              <w:rPr>
                <w:rFonts w:ascii="Times New Roman" w:hAnsi="Times New Roman" w:cs="Times New Roman"/>
                <w:sz w:val="24"/>
                <w:szCs w:val="24"/>
              </w:rPr>
            </w:pPr>
            <w:r w:rsidRPr="00EA0846">
              <w:rPr>
                <w:rFonts w:ascii="Times New Roman" w:hAnsi="Times New Roman" w:cs="Times New Roman"/>
                <w:b/>
                <w:sz w:val="24"/>
                <w:szCs w:val="24"/>
              </w:rPr>
              <w:t>Класс Б</w:t>
            </w:r>
            <w:r w:rsidRPr="00EA0846">
              <w:rPr>
                <w:rFonts w:ascii="Times New Roman" w:hAnsi="Times New Roman" w:cs="Times New Roman"/>
                <w:sz w:val="24"/>
                <w:szCs w:val="24"/>
              </w:rPr>
              <w:t xml:space="preserve"> – </w:t>
            </w:r>
            <w:proofErr w:type="spellStart"/>
            <w:r w:rsidRPr="00EA0846">
              <w:rPr>
                <w:rFonts w:ascii="Times New Roman" w:hAnsi="Times New Roman" w:cs="Times New Roman"/>
                <w:sz w:val="24"/>
                <w:szCs w:val="24"/>
              </w:rPr>
              <w:t>эпидемиологически</w:t>
            </w:r>
            <w:proofErr w:type="spellEnd"/>
            <w:r w:rsidRPr="00EA0846">
              <w:rPr>
                <w:rFonts w:ascii="Times New Roman" w:hAnsi="Times New Roman" w:cs="Times New Roman"/>
                <w:sz w:val="24"/>
                <w:szCs w:val="24"/>
              </w:rPr>
              <w:t xml:space="preserve"> опасные отходы.</w:t>
            </w:r>
          </w:p>
          <w:p w:rsidR="00277802" w:rsidRPr="00EA0846" w:rsidRDefault="00277802" w:rsidP="00F0271B">
            <w:pPr>
              <w:pStyle w:val="aa"/>
              <w:numPr>
                <w:ilvl w:val="0"/>
                <w:numId w:val="8"/>
              </w:numPr>
              <w:spacing w:after="0" w:line="240" w:lineRule="auto"/>
              <w:ind w:left="579"/>
              <w:jc w:val="both"/>
              <w:rPr>
                <w:rFonts w:ascii="Times New Roman" w:hAnsi="Times New Roman" w:cs="Times New Roman"/>
                <w:sz w:val="24"/>
                <w:szCs w:val="24"/>
              </w:rPr>
            </w:pPr>
            <w:r w:rsidRPr="00EA0846">
              <w:rPr>
                <w:rFonts w:ascii="Times New Roman" w:hAnsi="Times New Roman" w:cs="Times New Roman"/>
                <w:b/>
                <w:sz w:val="24"/>
                <w:szCs w:val="24"/>
              </w:rPr>
              <w:t>Класс В</w:t>
            </w:r>
            <w:r w:rsidRPr="00EA0846">
              <w:rPr>
                <w:rFonts w:ascii="Times New Roman" w:hAnsi="Times New Roman" w:cs="Times New Roman"/>
                <w:sz w:val="24"/>
                <w:szCs w:val="24"/>
              </w:rPr>
              <w:t xml:space="preserve"> – </w:t>
            </w:r>
            <w:proofErr w:type="spellStart"/>
            <w:r w:rsidRPr="00EA0846">
              <w:rPr>
                <w:rFonts w:ascii="Times New Roman" w:hAnsi="Times New Roman" w:cs="Times New Roman"/>
                <w:sz w:val="24"/>
                <w:szCs w:val="24"/>
              </w:rPr>
              <w:t>эпидемиологически</w:t>
            </w:r>
            <w:proofErr w:type="spellEnd"/>
            <w:r w:rsidRPr="00EA0846">
              <w:rPr>
                <w:rFonts w:ascii="Times New Roman" w:hAnsi="Times New Roman" w:cs="Times New Roman"/>
                <w:sz w:val="24"/>
                <w:szCs w:val="24"/>
              </w:rPr>
              <w:t xml:space="preserve"> чрезвычайно опасные отходы.</w:t>
            </w:r>
          </w:p>
          <w:p w:rsidR="00277802" w:rsidRPr="00EA0846" w:rsidRDefault="00277802" w:rsidP="00F0271B">
            <w:pPr>
              <w:pStyle w:val="aa"/>
              <w:numPr>
                <w:ilvl w:val="0"/>
                <w:numId w:val="8"/>
              </w:numPr>
              <w:spacing w:after="0" w:line="240" w:lineRule="auto"/>
              <w:ind w:left="579"/>
              <w:jc w:val="both"/>
              <w:rPr>
                <w:rFonts w:ascii="Times New Roman" w:hAnsi="Times New Roman" w:cs="Times New Roman"/>
                <w:sz w:val="24"/>
                <w:szCs w:val="24"/>
              </w:rPr>
            </w:pPr>
            <w:r w:rsidRPr="00EA0846">
              <w:rPr>
                <w:rFonts w:ascii="Times New Roman" w:hAnsi="Times New Roman" w:cs="Times New Roman"/>
                <w:b/>
                <w:sz w:val="24"/>
                <w:szCs w:val="24"/>
              </w:rPr>
              <w:t>Класс Г</w:t>
            </w:r>
            <w:r w:rsidRPr="00EA0846">
              <w:rPr>
                <w:rFonts w:ascii="Times New Roman" w:hAnsi="Times New Roman" w:cs="Times New Roman"/>
                <w:sz w:val="24"/>
                <w:szCs w:val="24"/>
              </w:rPr>
              <w:t xml:space="preserve"> – </w:t>
            </w:r>
            <w:proofErr w:type="spellStart"/>
            <w:r w:rsidRPr="00EA0846">
              <w:rPr>
                <w:rFonts w:ascii="Times New Roman" w:hAnsi="Times New Roman" w:cs="Times New Roman"/>
                <w:sz w:val="24"/>
                <w:szCs w:val="24"/>
              </w:rPr>
              <w:t>токсикологически</w:t>
            </w:r>
            <w:proofErr w:type="spellEnd"/>
            <w:r w:rsidRPr="00EA0846">
              <w:rPr>
                <w:rFonts w:ascii="Times New Roman" w:hAnsi="Times New Roman" w:cs="Times New Roman"/>
                <w:sz w:val="24"/>
                <w:szCs w:val="24"/>
              </w:rPr>
              <w:t xml:space="preserve"> опасные отходы 1 - 4 классов опасности.</w:t>
            </w:r>
          </w:p>
          <w:p w:rsidR="00277802" w:rsidRPr="00EA0846" w:rsidRDefault="00277802" w:rsidP="00F0271B">
            <w:pPr>
              <w:pStyle w:val="aa"/>
              <w:numPr>
                <w:ilvl w:val="0"/>
                <w:numId w:val="8"/>
              </w:numPr>
              <w:spacing w:after="0" w:line="240" w:lineRule="auto"/>
              <w:ind w:left="579"/>
              <w:jc w:val="both"/>
              <w:rPr>
                <w:rFonts w:ascii="Times New Roman" w:hAnsi="Times New Roman" w:cs="Times New Roman"/>
                <w:sz w:val="24"/>
                <w:szCs w:val="24"/>
              </w:rPr>
            </w:pPr>
            <w:r w:rsidRPr="00EA0846">
              <w:rPr>
                <w:rFonts w:ascii="Times New Roman" w:hAnsi="Times New Roman" w:cs="Times New Roman"/>
                <w:b/>
                <w:sz w:val="24"/>
                <w:szCs w:val="24"/>
              </w:rPr>
              <w:t>Класс Д</w:t>
            </w:r>
            <w:r w:rsidRPr="00EA0846">
              <w:rPr>
                <w:rFonts w:ascii="Times New Roman" w:hAnsi="Times New Roman" w:cs="Times New Roman"/>
                <w:sz w:val="24"/>
                <w:szCs w:val="24"/>
              </w:rPr>
              <w:t xml:space="preserve"> – радиоактивные отходы.</w:t>
            </w:r>
          </w:p>
          <w:p w:rsidR="00277802" w:rsidRPr="00EA0846" w:rsidRDefault="00277802" w:rsidP="003E33DB">
            <w:pPr>
              <w:spacing w:after="0"/>
              <w:jc w:val="both"/>
              <w:rPr>
                <w:rFonts w:ascii="Times New Roman" w:hAnsi="Times New Roman" w:cs="Times New Roman"/>
                <w:b/>
                <w:sz w:val="24"/>
                <w:szCs w:val="24"/>
              </w:rPr>
            </w:pPr>
            <w:r w:rsidRPr="00EA0846">
              <w:rPr>
                <w:rFonts w:ascii="Times New Roman" w:hAnsi="Times New Roman" w:cs="Times New Roman"/>
                <w:b/>
                <w:i/>
                <w:sz w:val="24"/>
                <w:szCs w:val="24"/>
                <w:u w:val="single"/>
              </w:rPr>
              <w:t>Неопасные медицинские отходы (класс А).</w:t>
            </w:r>
            <w:r w:rsidRPr="00EA0846">
              <w:rPr>
                <w:rFonts w:ascii="Times New Roman" w:hAnsi="Times New Roman" w:cs="Times New Roman"/>
                <w:sz w:val="24"/>
                <w:szCs w:val="24"/>
              </w:rPr>
              <w:t xml:space="preserve"> Это отходы, риски, связанные с которыми, сопоставимы с рисками, характерными для обычных коммунальных отходов или отходов домашнего хозяйства (бытовой мусор),</w:t>
            </w:r>
            <w:r w:rsidR="00747747">
              <w:rPr>
                <w:rFonts w:ascii="Times New Roman" w:hAnsi="Times New Roman" w:cs="Times New Roman"/>
                <w:sz w:val="24"/>
                <w:szCs w:val="24"/>
              </w:rPr>
              <w:t xml:space="preserve"> </w:t>
            </w:r>
            <w:proofErr w:type="gramStart"/>
            <w:r w:rsidRPr="00EA0846">
              <w:rPr>
                <w:rFonts w:ascii="Times New Roman" w:hAnsi="Times New Roman" w:cs="Times New Roman"/>
                <w:sz w:val="24"/>
                <w:szCs w:val="24"/>
              </w:rPr>
              <w:t>растительных отходов</w:t>
            </w:r>
            <w:proofErr w:type="gramEnd"/>
            <w:r w:rsidRPr="00EA0846">
              <w:rPr>
                <w:rFonts w:ascii="Times New Roman" w:hAnsi="Times New Roman" w:cs="Times New Roman"/>
                <w:sz w:val="24"/>
                <w:szCs w:val="24"/>
              </w:rPr>
              <w:t xml:space="preserve"> образующихся на территории ОЗ. Эти отходы не обладают свойствами, которые представляют эпидемиологическую опасность (риска заражения инфекциями) и химическую опасность (риск отравления) как для человека, так и для окружающей среды. </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b/>
                <w:i/>
                <w:iCs/>
                <w:sz w:val="24"/>
                <w:szCs w:val="24"/>
                <w:u w:val="single"/>
              </w:rPr>
              <w:t>Опасные (специфические) медицинские отходы (классы Б, В, Г, Д)</w:t>
            </w:r>
            <w:r w:rsidRPr="00EA0846">
              <w:rPr>
                <w:rFonts w:ascii="Times New Roman" w:hAnsi="Times New Roman" w:cs="Times New Roman"/>
                <w:b/>
                <w:i/>
                <w:sz w:val="24"/>
                <w:szCs w:val="24"/>
                <w:u w:val="single"/>
              </w:rPr>
              <w:t>.</w:t>
            </w:r>
            <w:r w:rsidRPr="00EA0846">
              <w:rPr>
                <w:rFonts w:ascii="Times New Roman" w:hAnsi="Times New Roman" w:cs="Times New Roman"/>
                <w:sz w:val="24"/>
                <w:szCs w:val="24"/>
              </w:rPr>
              <w:t xml:space="preserve"> К данным видам отходов относятся отходы, которые содержат микроорганизмы, вещества и соединения, представляющие прямую или косвенную опасность для здоровья человека и окружающей среды, в том числе, в результате их взаимодействия с другими веществами. К данной категории МО, относятся отходы, обладающие следующими свойствами: инфицированность, взрывоопасность, огнеопасность, раздражающее действие, токсичность, </w:t>
            </w:r>
            <w:proofErr w:type="spellStart"/>
            <w:r w:rsidRPr="00EA0846">
              <w:rPr>
                <w:rFonts w:ascii="Times New Roman" w:hAnsi="Times New Roman" w:cs="Times New Roman"/>
                <w:sz w:val="24"/>
                <w:szCs w:val="24"/>
              </w:rPr>
              <w:t>тератогенность</w:t>
            </w:r>
            <w:proofErr w:type="spellEnd"/>
            <w:r w:rsidRPr="00EA0846">
              <w:rPr>
                <w:rFonts w:ascii="Times New Roman" w:hAnsi="Times New Roman" w:cs="Times New Roman"/>
                <w:sz w:val="24"/>
                <w:szCs w:val="24"/>
              </w:rPr>
              <w:t>, канцерогенность, коррозийное действие, и др.</w:t>
            </w:r>
          </w:p>
          <w:p w:rsidR="00277802" w:rsidRPr="00EA0846" w:rsidRDefault="00277802" w:rsidP="003E33DB">
            <w:pPr>
              <w:spacing w:after="0"/>
              <w:rPr>
                <w:rFonts w:ascii="Times New Roman" w:hAnsi="Times New Roman" w:cs="Times New Roman"/>
                <w:b/>
                <w:i/>
                <w:sz w:val="24"/>
                <w:szCs w:val="24"/>
              </w:rPr>
            </w:pPr>
            <w:r w:rsidRPr="00EA0846">
              <w:rPr>
                <w:rFonts w:ascii="Times New Roman" w:hAnsi="Times New Roman" w:cs="Times New Roman"/>
                <w:b/>
                <w:i/>
                <w:sz w:val="24"/>
                <w:szCs w:val="24"/>
              </w:rPr>
              <w:t>Классифицировать и количественно определять МО (инфекционные отходы, патологические отходы, острые предметы, жидкие и неопасные отходы) в соответствии с Руководством ГВБ по ГБОС для учреждений здравоохранения.</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Класс А – </w:t>
            </w:r>
            <w:proofErr w:type="spellStart"/>
            <w:r w:rsidRPr="00EA0846">
              <w:rPr>
                <w:rFonts w:ascii="Times New Roman" w:hAnsi="Times New Roman" w:cs="Times New Roman"/>
                <w:sz w:val="24"/>
                <w:szCs w:val="24"/>
              </w:rPr>
              <w:t>эпидемиологически</w:t>
            </w:r>
            <w:proofErr w:type="spellEnd"/>
            <w:r w:rsidRPr="00EA0846">
              <w:rPr>
                <w:rFonts w:ascii="Times New Roman" w:hAnsi="Times New Roman" w:cs="Times New Roman"/>
                <w:sz w:val="24"/>
                <w:szCs w:val="24"/>
              </w:rPr>
              <w:t xml:space="preserve"> безопасные собираются в многоразовые контейнеры или одноразовые пакеты кодировочный цвет – черный</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Класс Б </w:t>
            </w:r>
            <w:proofErr w:type="spellStart"/>
            <w:r w:rsidRPr="00EA0846">
              <w:rPr>
                <w:rFonts w:ascii="Times New Roman" w:hAnsi="Times New Roman" w:cs="Times New Roman"/>
                <w:sz w:val="24"/>
                <w:szCs w:val="24"/>
              </w:rPr>
              <w:t>эпидемиологически</w:t>
            </w:r>
            <w:proofErr w:type="spellEnd"/>
            <w:r w:rsidRPr="00EA0846">
              <w:rPr>
                <w:rFonts w:ascii="Times New Roman" w:hAnsi="Times New Roman" w:cs="Times New Roman"/>
                <w:sz w:val="24"/>
                <w:szCs w:val="24"/>
              </w:rPr>
              <w:t xml:space="preserve"> опасные.</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Кодировочный цвет – жёлтый, (черный цвет на желтом фоне)</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Б-1 Анатомические отходы собираются в ёмкость с плотной крышкой имеющие знак биологической опасности и надпись: «Анатомические отходы»</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Б-2 Остро-колющие отходы. Собираются в проколостойкий контейнер для игл от </w:t>
            </w:r>
            <w:proofErr w:type="spellStart"/>
            <w:r w:rsidRPr="00EA0846">
              <w:rPr>
                <w:rFonts w:ascii="Times New Roman" w:hAnsi="Times New Roman" w:cs="Times New Roman"/>
                <w:sz w:val="24"/>
                <w:szCs w:val="24"/>
              </w:rPr>
              <w:t>иглоотсекателя</w:t>
            </w:r>
            <w:proofErr w:type="spellEnd"/>
            <w:r w:rsidRPr="00EA0846">
              <w:rPr>
                <w:rFonts w:ascii="Times New Roman" w:hAnsi="Times New Roman" w:cs="Times New Roman"/>
                <w:sz w:val="24"/>
                <w:szCs w:val="24"/>
              </w:rPr>
              <w:t>. Имеется знак биологической опасности и надпись: «Остро-колющие отходы»</w:t>
            </w:r>
          </w:p>
          <w:p w:rsidR="00277802" w:rsidRPr="00EA0846" w:rsidRDefault="00277802" w:rsidP="003E33DB">
            <w:pPr>
              <w:spacing w:after="0"/>
              <w:jc w:val="both"/>
              <w:rPr>
                <w:rFonts w:ascii="Times New Roman" w:hAnsi="Times New Roman" w:cs="Times New Roman"/>
                <w:sz w:val="24"/>
                <w:szCs w:val="24"/>
              </w:rPr>
            </w:pPr>
            <w:proofErr w:type="gramStart"/>
            <w:r w:rsidRPr="00EA0846">
              <w:rPr>
                <w:rFonts w:ascii="Times New Roman" w:hAnsi="Times New Roman" w:cs="Times New Roman"/>
                <w:sz w:val="24"/>
                <w:szCs w:val="24"/>
              </w:rPr>
              <w:t>Б-3 Потенциально</w:t>
            </w:r>
            <w:proofErr w:type="gramEnd"/>
            <w:r w:rsidRPr="00EA0846">
              <w:rPr>
                <w:rFonts w:ascii="Times New Roman" w:hAnsi="Times New Roman" w:cs="Times New Roman"/>
                <w:sz w:val="24"/>
                <w:szCs w:val="24"/>
              </w:rPr>
              <w:t xml:space="preserve"> инфицированные отходы. Собираются в эмалированные ведра с крышкой, имеющие знак биологической опасности и надпись: «Потенциально инфицированные отходы»</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Б-4 Инфицированные отходы. Собираются в эмалированные ведра с крышкой, имеющие знак биологической опасности и надпись: «Инфицированные отходы»</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Класс В - </w:t>
            </w:r>
            <w:proofErr w:type="spellStart"/>
            <w:r w:rsidRPr="00EA0846">
              <w:rPr>
                <w:rFonts w:ascii="Times New Roman" w:hAnsi="Times New Roman" w:cs="Times New Roman"/>
                <w:sz w:val="24"/>
                <w:szCs w:val="24"/>
              </w:rPr>
              <w:t>эпидемиологически</w:t>
            </w:r>
            <w:proofErr w:type="spellEnd"/>
            <w:r w:rsidRPr="00EA0846">
              <w:rPr>
                <w:rFonts w:ascii="Times New Roman" w:hAnsi="Times New Roman" w:cs="Times New Roman"/>
                <w:sz w:val="24"/>
                <w:szCs w:val="24"/>
              </w:rPr>
              <w:t xml:space="preserve"> чрезвычайно опасные отходы. Собираются </w:t>
            </w:r>
            <w:proofErr w:type="gramStart"/>
            <w:r w:rsidRPr="00EA0846">
              <w:rPr>
                <w:rFonts w:ascii="Times New Roman" w:hAnsi="Times New Roman" w:cs="Times New Roman"/>
                <w:sz w:val="24"/>
                <w:szCs w:val="24"/>
              </w:rPr>
              <w:t>в желтые полипропиленовые пакеты</w:t>
            </w:r>
            <w:proofErr w:type="gramEnd"/>
            <w:r w:rsidRPr="00EA0846">
              <w:rPr>
                <w:rFonts w:ascii="Times New Roman" w:hAnsi="Times New Roman" w:cs="Times New Roman"/>
                <w:sz w:val="24"/>
                <w:szCs w:val="24"/>
              </w:rPr>
              <w:t xml:space="preserve"> вложенные в ведра с крышкой, имеющие знак биологической опасности и надпись: «</w:t>
            </w:r>
            <w:proofErr w:type="spellStart"/>
            <w:r w:rsidRPr="00EA0846">
              <w:rPr>
                <w:rFonts w:ascii="Times New Roman" w:hAnsi="Times New Roman" w:cs="Times New Roman"/>
                <w:sz w:val="24"/>
                <w:szCs w:val="24"/>
              </w:rPr>
              <w:t>Эпидемиологически</w:t>
            </w:r>
            <w:proofErr w:type="spellEnd"/>
            <w:r w:rsidRPr="00EA0846">
              <w:rPr>
                <w:rFonts w:ascii="Times New Roman" w:hAnsi="Times New Roman" w:cs="Times New Roman"/>
                <w:sz w:val="24"/>
                <w:szCs w:val="24"/>
              </w:rPr>
              <w:t xml:space="preserve"> чрезвычайно опасные отходы».</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Класс Г – </w:t>
            </w:r>
            <w:proofErr w:type="spellStart"/>
            <w:r w:rsidRPr="00EA0846">
              <w:rPr>
                <w:rFonts w:ascii="Times New Roman" w:hAnsi="Times New Roman" w:cs="Times New Roman"/>
                <w:sz w:val="24"/>
                <w:szCs w:val="24"/>
              </w:rPr>
              <w:t>токсикологически</w:t>
            </w:r>
            <w:proofErr w:type="spellEnd"/>
            <w:r w:rsidRPr="00EA0846">
              <w:rPr>
                <w:rFonts w:ascii="Times New Roman" w:hAnsi="Times New Roman" w:cs="Times New Roman"/>
                <w:sz w:val="24"/>
                <w:szCs w:val="24"/>
              </w:rPr>
              <w:t xml:space="preserve"> опасные отходы</w:t>
            </w:r>
          </w:p>
          <w:p w:rsidR="00277802" w:rsidRPr="00EA0846" w:rsidRDefault="00277802" w:rsidP="003E33DB">
            <w:pPr>
              <w:spacing w:after="0"/>
              <w:rPr>
                <w:rFonts w:ascii="Times New Roman" w:hAnsi="Times New Roman" w:cs="Times New Roman"/>
                <w:sz w:val="24"/>
                <w:szCs w:val="24"/>
              </w:rPr>
            </w:pPr>
            <w:proofErr w:type="gramStart"/>
            <w:r w:rsidRPr="00EA0846">
              <w:rPr>
                <w:rFonts w:ascii="Times New Roman" w:hAnsi="Times New Roman" w:cs="Times New Roman"/>
                <w:sz w:val="24"/>
                <w:szCs w:val="24"/>
              </w:rPr>
              <w:t>Г-4 Собираются</w:t>
            </w:r>
            <w:proofErr w:type="gramEnd"/>
            <w:r w:rsidRPr="00EA0846">
              <w:rPr>
                <w:rFonts w:ascii="Times New Roman" w:hAnsi="Times New Roman" w:cs="Times New Roman"/>
                <w:sz w:val="24"/>
                <w:szCs w:val="24"/>
              </w:rPr>
              <w:t xml:space="preserve"> в </w:t>
            </w:r>
            <w:proofErr w:type="spellStart"/>
            <w:r w:rsidRPr="00EA0846">
              <w:rPr>
                <w:rFonts w:ascii="Times New Roman" w:hAnsi="Times New Roman" w:cs="Times New Roman"/>
                <w:sz w:val="24"/>
                <w:szCs w:val="24"/>
              </w:rPr>
              <w:t>гермитичную</w:t>
            </w:r>
            <w:proofErr w:type="spellEnd"/>
            <w:r w:rsidRPr="00EA0846">
              <w:rPr>
                <w:rFonts w:ascii="Times New Roman" w:hAnsi="Times New Roman" w:cs="Times New Roman"/>
                <w:sz w:val="24"/>
                <w:szCs w:val="24"/>
              </w:rPr>
              <w:t xml:space="preserve"> маркированную ёмкость коричневого цвета с надписью «Опасно! Ртутьсодержащие отходы. Класс Г»</w:t>
            </w: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Сбор и транспортировка МО класса А проводится младшим медперсоналом отделений ежедневно 3 раза в сутки на закрытую площадку для МО. </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Сбор и транспортировка МО класса Б, В проводится закрепленным и обученным средним медперсоналом отделения ежедневно в пункт </w:t>
            </w:r>
            <w:proofErr w:type="spellStart"/>
            <w:r w:rsidRPr="00EA0846">
              <w:rPr>
                <w:rFonts w:ascii="Times New Roman" w:hAnsi="Times New Roman" w:cs="Times New Roman"/>
                <w:sz w:val="24"/>
                <w:szCs w:val="24"/>
              </w:rPr>
              <w:t>автоклавирования</w:t>
            </w:r>
            <w:proofErr w:type="spellEnd"/>
            <w:r w:rsidRPr="00EA0846">
              <w:rPr>
                <w:rFonts w:ascii="Times New Roman" w:hAnsi="Times New Roman" w:cs="Times New Roman"/>
                <w:sz w:val="24"/>
                <w:szCs w:val="24"/>
              </w:rPr>
              <w:t xml:space="preserve"> МО.</w:t>
            </w: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jc w:val="both"/>
              <w:rPr>
                <w:rFonts w:ascii="Times New Roman" w:hAnsi="Times New Roman" w:cs="Times New Roman"/>
                <w:b/>
                <w:i/>
                <w:sz w:val="24"/>
                <w:szCs w:val="24"/>
              </w:rPr>
            </w:pPr>
            <w:r w:rsidRPr="00EA0846">
              <w:rPr>
                <w:rFonts w:ascii="Times New Roman" w:hAnsi="Times New Roman" w:cs="Times New Roman"/>
                <w:b/>
                <w:i/>
                <w:sz w:val="24"/>
                <w:szCs w:val="24"/>
              </w:rPr>
              <w:t>Описать систему управления медицинскими отходами в МУ/ПВ, включая работы по доставке материалов, образованию, обработке, дезинфекции и стерилизации, сбору, хранению, транспортировке, утилизации и обработке отходов:</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Разделение МО на потоки проводится в месте их образования (в процедурном кабинете, манипуляционной, перевязочной и др.), медицинским персоналом, который эти отходы производит (врач, фельдшер, медицинская сестра и т.д. – соблюдается принцип приближенности).</w:t>
            </w:r>
          </w:p>
          <w:p w:rsidR="00277802" w:rsidRPr="00EA0846" w:rsidRDefault="00277802" w:rsidP="003E33DB">
            <w:pPr>
              <w:spacing w:after="0"/>
              <w:jc w:val="both"/>
              <w:rPr>
                <w:rFonts w:ascii="Times New Roman" w:hAnsi="Times New Roman" w:cs="Times New Roman"/>
                <w:i/>
                <w:sz w:val="24"/>
                <w:szCs w:val="24"/>
              </w:rPr>
            </w:pPr>
            <w:r w:rsidRPr="00EA0846">
              <w:rPr>
                <w:rFonts w:ascii="Times New Roman" w:hAnsi="Times New Roman" w:cs="Times New Roman"/>
                <w:sz w:val="24"/>
                <w:szCs w:val="24"/>
              </w:rPr>
              <w:t>При обращении с остро-колющими отходами (шприцами и системами для капельного</w:t>
            </w:r>
            <w:r w:rsidRPr="00EA0846">
              <w:rPr>
                <w:rFonts w:ascii="Times New Roman" w:hAnsi="Times New Roman" w:cs="Times New Roman"/>
                <w:i/>
                <w:sz w:val="24"/>
                <w:szCs w:val="24"/>
              </w:rPr>
              <w:t xml:space="preserve"> </w:t>
            </w:r>
            <w:r w:rsidRPr="00EA0846">
              <w:rPr>
                <w:rFonts w:ascii="Times New Roman" w:hAnsi="Times New Roman" w:cs="Times New Roman"/>
                <w:sz w:val="24"/>
                <w:szCs w:val="24"/>
              </w:rPr>
              <w:t xml:space="preserve">внутривенного введения лекарственных средств) от инъекционного оборудования, медицинский персонал не надевает колпачки на использованные иглы. Сразу после использования инъекционного оборудования (шприц с иглой, система для внутривенного введения со стандартной иглой) по назначению, колющая часть (игла) отделяется от пластиковой части при помощи </w:t>
            </w:r>
            <w:proofErr w:type="spellStart"/>
            <w:r w:rsidRPr="00EA0846">
              <w:rPr>
                <w:rFonts w:ascii="Times New Roman" w:hAnsi="Times New Roman" w:cs="Times New Roman"/>
                <w:b/>
                <w:bCs/>
                <w:sz w:val="24"/>
                <w:szCs w:val="24"/>
                <w:u w:val="single"/>
              </w:rPr>
              <w:t>иглоотсекателя</w:t>
            </w:r>
            <w:proofErr w:type="spellEnd"/>
            <w:r w:rsidRPr="00EA0846">
              <w:rPr>
                <w:rFonts w:ascii="Times New Roman" w:hAnsi="Times New Roman" w:cs="Times New Roman"/>
                <w:b/>
                <w:sz w:val="24"/>
                <w:szCs w:val="24"/>
                <w:u w:val="single"/>
              </w:rPr>
              <w:t>.</w:t>
            </w:r>
            <w:r w:rsidRPr="00EA0846">
              <w:rPr>
                <w:rFonts w:ascii="Times New Roman" w:hAnsi="Times New Roman" w:cs="Times New Roman"/>
                <w:sz w:val="24"/>
                <w:szCs w:val="24"/>
              </w:rPr>
              <w:t xml:space="preserve"> </w:t>
            </w:r>
            <w:proofErr w:type="spellStart"/>
            <w:r w:rsidRPr="00EA0846">
              <w:rPr>
                <w:rFonts w:ascii="Times New Roman" w:hAnsi="Times New Roman" w:cs="Times New Roman"/>
                <w:sz w:val="24"/>
                <w:szCs w:val="24"/>
              </w:rPr>
              <w:t>Иглоотсекатель</w:t>
            </w:r>
            <w:proofErr w:type="spellEnd"/>
            <w:r w:rsidRPr="00EA0846">
              <w:rPr>
                <w:rFonts w:ascii="Times New Roman" w:hAnsi="Times New Roman" w:cs="Times New Roman"/>
                <w:sz w:val="24"/>
                <w:szCs w:val="24"/>
              </w:rPr>
              <w:t xml:space="preserve"> с вставленным контейнером для сбора остро-колющих МО расположен в месте проведения процедуры. Неиспользованные по назначению иглы инъекционного оборудования сразу после их отделения от инъекционного оборудования с одетыми защитными колпачками, </w:t>
            </w:r>
            <w:proofErr w:type="gramStart"/>
            <w:r w:rsidRPr="00EA0846">
              <w:rPr>
                <w:rFonts w:ascii="Times New Roman" w:hAnsi="Times New Roman" w:cs="Times New Roman"/>
                <w:sz w:val="24"/>
                <w:szCs w:val="24"/>
              </w:rPr>
              <w:t>помещаются  в</w:t>
            </w:r>
            <w:proofErr w:type="gramEnd"/>
            <w:r w:rsidRPr="00EA0846">
              <w:rPr>
                <w:rFonts w:ascii="Times New Roman" w:hAnsi="Times New Roman" w:cs="Times New Roman"/>
                <w:sz w:val="24"/>
                <w:szCs w:val="24"/>
              </w:rPr>
              <w:t xml:space="preserve"> контейнер для остро-колющих МО.</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После отсечения иглы, пластиковая часть шприца сбрасывается в отдельную емкость (эмалированное ведро или полипропиленовый пакет, вставленный в емкость).</w:t>
            </w:r>
          </w:p>
          <w:p w:rsidR="00277802" w:rsidRPr="00EA0846" w:rsidRDefault="00277802" w:rsidP="003E33DB">
            <w:pPr>
              <w:spacing w:after="0"/>
              <w:jc w:val="both"/>
              <w:rPr>
                <w:rFonts w:ascii="Times New Roman" w:hAnsi="Times New Roman" w:cs="Times New Roman"/>
                <w:bCs/>
                <w:sz w:val="24"/>
                <w:szCs w:val="24"/>
              </w:rPr>
            </w:pPr>
            <w:r w:rsidRPr="00EA0846">
              <w:rPr>
                <w:rFonts w:ascii="Times New Roman" w:hAnsi="Times New Roman" w:cs="Times New Roman"/>
                <w:sz w:val="24"/>
                <w:szCs w:val="24"/>
              </w:rPr>
              <w:t xml:space="preserve">Пластиковая часть систем для в/в капельного введения лекарственных средств сбрасывается в емкость для сбора </w:t>
            </w:r>
            <w:r w:rsidRPr="00EA0846">
              <w:rPr>
                <w:rFonts w:ascii="Times New Roman" w:hAnsi="Times New Roman" w:cs="Times New Roman"/>
                <w:bCs/>
                <w:sz w:val="24"/>
                <w:szCs w:val="24"/>
              </w:rPr>
              <w:t>потенциально инфицированных отходов (класс Б3).</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Контейнеры с остро-колющими МО </w:t>
            </w:r>
            <w:r w:rsidRPr="00EA0846">
              <w:rPr>
                <w:rFonts w:ascii="Times New Roman" w:hAnsi="Times New Roman" w:cs="Times New Roman"/>
                <w:bCs/>
                <w:sz w:val="24"/>
                <w:szCs w:val="24"/>
              </w:rPr>
              <w:t>(класс Б2)</w:t>
            </w:r>
            <w:r w:rsidRPr="00EA0846">
              <w:rPr>
                <w:rFonts w:ascii="Times New Roman" w:hAnsi="Times New Roman" w:cs="Times New Roman"/>
                <w:sz w:val="24"/>
                <w:szCs w:val="24"/>
              </w:rPr>
              <w:t xml:space="preserve">, </w:t>
            </w:r>
            <w:r w:rsidRPr="00EA0846">
              <w:rPr>
                <w:rFonts w:ascii="Times New Roman" w:hAnsi="Times New Roman" w:cs="Times New Roman"/>
                <w:bCs/>
                <w:sz w:val="24"/>
                <w:szCs w:val="24"/>
              </w:rPr>
              <w:t xml:space="preserve">1 раз в неделю, не зависимо от того, </w:t>
            </w:r>
            <w:r w:rsidRPr="00EA0846">
              <w:rPr>
                <w:rFonts w:ascii="Times New Roman" w:hAnsi="Times New Roman" w:cs="Times New Roman"/>
                <w:sz w:val="24"/>
                <w:szCs w:val="24"/>
              </w:rPr>
              <w:t xml:space="preserve">заполнены ли они на </w:t>
            </w:r>
            <w:r w:rsidRPr="00EA0846">
              <w:rPr>
                <w:rFonts w:ascii="Times New Roman" w:hAnsi="Times New Roman" w:cs="Times New Roman"/>
                <w:bCs/>
                <w:sz w:val="24"/>
                <w:szCs w:val="24"/>
              </w:rPr>
              <w:t xml:space="preserve">3/4 своего объема или не заполнены, вынимаются из </w:t>
            </w:r>
            <w:proofErr w:type="spellStart"/>
            <w:r w:rsidRPr="00EA0846">
              <w:rPr>
                <w:rFonts w:ascii="Times New Roman" w:hAnsi="Times New Roman" w:cs="Times New Roman"/>
                <w:bCs/>
                <w:sz w:val="24"/>
                <w:szCs w:val="24"/>
              </w:rPr>
              <w:t>иглоотсекателя</w:t>
            </w:r>
            <w:proofErr w:type="spellEnd"/>
            <w:r w:rsidRPr="00EA0846">
              <w:rPr>
                <w:rFonts w:ascii="Times New Roman" w:hAnsi="Times New Roman" w:cs="Times New Roman"/>
                <w:bCs/>
                <w:sz w:val="24"/>
                <w:szCs w:val="24"/>
              </w:rPr>
              <w:t xml:space="preserve"> и относятся в </w:t>
            </w:r>
            <w:r w:rsidRPr="00EA0846">
              <w:rPr>
                <w:rFonts w:ascii="Times New Roman" w:hAnsi="Times New Roman" w:cs="Times New Roman"/>
                <w:sz w:val="24"/>
                <w:szCs w:val="24"/>
              </w:rPr>
              <w:t>пункт обеззараживания (</w:t>
            </w:r>
            <w:proofErr w:type="spellStart"/>
            <w:r w:rsidRPr="00EA0846">
              <w:rPr>
                <w:rFonts w:ascii="Times New Roman" w:hAnsi="Times New Roman" w:cs="Times New Roman"/>
                <w:sz w:val="24"/>
                <w:szCs w:val="24"/>
              </w:rPr>
              <w:t>автоклавирования</w:t>
            </w:r>
            <w:proofErr w:type="spellEnd"/>
            <w:r w:rsidRPr="00EA0846">
              <w:rPr>
                <w:rFonts w:ascii="Times New Roman" w:hAnsi="Times New Roman" w:cs="Times New Roman"/>
                <w:sz w:val="24"/>
                <w:szCs w:val="24"/>
              </w:rPr>
              <w:t>),</w:t>
            </w:r>
            <w:r w:rsidRPr="00EA0846">
              <w:rPr>
                <w:rFonts w:ascii="Times New Roman" w:hAnsi="Times New Roman" w:cs="Times New Roman"/>
                <w:bCs/>
                <w:sz w:val="24"/>
                <w:szCs w:val="24"/>
              </w:rPr>
              <w:t xml:space="preserve"> а </w:t>
            </w:r>
            <w:proofErr w:type="spellStart"/>
            <w:r w:rsidRPr="00EA0846">
              <w:rPr>
                <w:rFonts w:ascii="Times New Roman" w:hAnsi="Times New Roman" w:cs="Times New Roman"/>
                <w:bCs/>
                <w:sz w:val="24"/>
                <w:szCs w:val="24"/>
              </w:rPr>
              <w:t>иглоотсекатель</w:t>
            </w:r>
            <w:proofErr w:type="spellEnd"/>
            <w:r w:rsidRPr="00EA0846">
              <w:rPr>
                <w:rFonts w:ascii="Times New Roman" w:hAnsi="Times New Roman" w:cs="Times New Roman"/>
                <w:bCs/>
                <w:sz w:val="24"/>
                <w:szCs w:val="24"/>
              </w:rPr>
              <w:t xml:space="preserve"> подвергается химической дезинфекции с полным погружением</w:t>
            </w:r>
            <w:r w:rsidRPr="00EA0846">
              <w:rPr>
                <w:rFonts w:ascii="Times New Roman" w:hAnsi="Times New Roman" w:cs="Times New Roman"/>
                <w:bCs/>
                <w:i/>
                <w:sz w:val="24"/>
                <w:szCs w:val="24"/>
              </w:rPr>
              <w:t xml:space="preserve"> </w:t>
            </w:r>
            <w:r w:rsidRPr="00EA0846">
              <w:rPr>
                <w:rFonts w:ascii="Times New Roman" w:hAnsi="Times New Roman" w:cs="Times New Roman"/>
                <w:bCs/>
                <w:sz w:val="24"/>
                <w:szCs w:val="24"/>
              </w:rPr>
              <w:t xml:space="preserve">дезинфицирующее средство. </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Емкости с МО классов «Б» и «В» временно находятся на уровне структурных подразделений ОЗ (отделений) не более 24 часов и не заполняются более чем на</w:t>
            </w:r>
            <w:r w:rsidRPr="00EA0846">
              <w:rPr>
                <w:rFonts w:ascii="Times New Roman" w:hAnsi="Times New Roman" w:cs="Times New Roman"/>
                <w:bCs/>
                <w:sz w:val="24"/>
                <w:szCs w:val="24"/>
              </w:rPr>
              <w:t xml:space="preserve"> 3/4 своего объема</w:t>
            </w:r>
            <w:r w:rsidRPr="00EA0846">
              <w:rPr>
                <w:rFonts w:ascii="Times New Roman" w:hAnsi="Times New Roman" w:cs="Times New Roman"/>
                <w:sz w:val="24"/>
                <w:szCs w:val="24"/>
              </w:rPr>
              <w:t xml:space="preserve">. </w:t>
            </w:r>
            <w:r w:rsidRPr="00EA0846">
              <w:rPr>
                <w:rFonts w:ascii="Times New Roman" w:hAnsi="Times New Roman" w:cs="Times New Roman"/>
                <w:bCs/>
                <w:sz w:val="24"/>
                <w:szCs w:val="24"/>
              </w:rPr>
              <w:t xml:space="preserve">При заполнении емкостей </w:t>
            </w:r>
            <w:r w:rsidRPr="00EA0846">
              <w:rPr>
                <w:rFonts w:ascii="Times New Roman" w:hAnsi="Times New Roman" w:cs="Times New Roman"/>
                <w:sz w:val="24"/>
                <w:szCs w:val="24"/>
              </w:rPr>
              <w:t xml:space="preserve">для МО классов «Б» и «В» </w:t>
            </w:r>
            <w:r w:rsidRPr="00EA0846">
              <w:rPr>
                <w:rFonts w:ascii="Times New Roman" w:hAnsi="Times New Roman" w:cs="Times New Roman"/>
                <w:bCs/>
                <w:sz w:val="24"/>
                <w:szCs w:val="24"/>
              </w:rPr>
              <w:t xml:space="preserve">на 3/4 своего объема в течение рабочего дня, МО незамедлительно отправляются в </w:t>
            </w:r>
            <w:r w:rsidRPr="00EA0846">
              <w:rPr>
                <w:rFonts w:ascii="Times New Roman" w:hAnsi="Times New Roman" w:cs="Times New Roman"/>
                <w:sz w:val="24"/>
                <w:szCs w:val="24"/>
              </w:rPr>
              <w:t>пункт обеззараживания.</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Транспортировку МО классов «Б» и «В» из структурных подразделений ОЗ, в пункт обеззараживания проводят с соблюдением внутреннего графика транспортировки МО из отделений в пункт обеззараживания, утвержденного руководителем ОЗ.</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Управление Опасными МО осуществляют только обученный медперсонал, а неопасными бытовыми отходами занимаются санитарки. При этом хранятся и транспортируются эти виды МО раздельно.</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В случае случайного смешения опасных МО и неопасных отходов все смешанные отходы автоматически относятся к категории опасных МО и подлежат обработке в пункте обеззараживания.</w:t>
            </w:r>
          </w:p>
          <w:p w:rsidR="00277802" w:rsidRPr="00EA0846" w:rsidRDefault="00277802" w:rsidP="003E33DB">
            <w:pPr>
              <w:spacing w:after="0"/>
              <w:jc w:val="both"/>
              <w:rPr>
                <w:rFonts w:ascii="Times New Roman" w:hAnsi="Times New Roman" w:cs="Times New Roman"/>
                <w:b/>
                <w:bCs/>
                <w:i/>
                <w:sz w:val="24"/>
                <w:szCs w:val="24"/>
                <w:u w:val="single"/>
              </w:rPr>
            </w:pPr>
            <w:r w:rsidRPr="00EA0846">
              <w:rPr>
                <w:rFonts w:ascii="Times New Roman" w:hAnsi="Times New Roman" w:cs="Times New Roman"/>
                <w:b/>
                <w:bCs/>
                <w:i/>
                <w:sz w:val="24"/>
                <w:szCs w:val="24"/>
                <w:u w:val="single"/>
              </w:rPr>
              <w:t>Транспортировка МО классов «Б» и «В» из структурных подразделений Больницы, в пункт обеззараживания)</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Транспортировка МО осуществляется в тех же емкостях, в которые они были собраны. Эмалированные ведра и емкости для остро-колющих МО плотно закрываю</w:t>
            </w:r>
            <w:r w:rsidRPr="00EA0846">
              <w:rPr>
                <w:rFonts w:ascii="Times New Roman" w:hAnsi="Times New Roman" w:cs="Times New Roman"/>
                <w:sz w:val="24"/>
                <w:szCs w:val="24"/>
                <w:lang w:val="ky-KG"/>
              </w:rPr>
              <w:t>т</w:t>
            </w:r>
            <w:proofErr w:type="spellStart"/>
            <w:r w:rsidRPr="00EA0846">
              <w:rPr>
                <w:rFonts w:ascii="Times New Roman" w:hAnsi="Times New Roman" w:cs="Times New Roman"/>
                <w:sz w:val="24"/>
                <w:szCs w:val="24"/>
              </w:rPr>
              <w:t>ся</w:t>
            </w:r>
            <w:proofErr w:type="spellEnd"/>
            <w:r w:rsidRPr="00EA0846">
              <w:rPr>
                <w:rFonts w:ascii="Times New Roman" w:hAnsi="Times New Roman" w:cs="Times New Roman"/>
                <w:sz w:val="24"/>
                <w:szCs w:val="24"/>
              </w:rPr>
              <w:t xml:space="preserve"> крышками. При транспортировке МО в полипропиленовых пакетах, они помещаются в контейнеры с плотно закрывающими крышками.</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При ручной транспортировке МО классов «Б» и «В» внутри ОЗ медицинский персонал несет одну транспортную емкость с МО в одной руке. </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При транспортировке МО классов «Б», «В» персонал использует средства индивидуальной защиты: хозяйственные перчатки, проколостойкую обувь, маски или респираторы, защитную одежду и фартуки.</w:t>
            </w:r>
          </w:p>
          <w:p w:rsidR="00277802" w:rsidRPr="00EA0846" w:rsidRDefault="00277802" w:rsidP="003E33DB">
            <w:pPr>
              <w:spacing w:after="0"/>
              <w:jc w:val="both"/>
              <w:rPr>
                <w:rFonts w:ascii="Times New Roman" w:hAnsi="Times New Roman" w:cs="Times New Roman"/>
                <w:b/>
                <w:i/>
                <w:sz w:val="24"/>
                <w:szCs w:val="24"/>
                <w:u w:val="single"/>
              </w:rPr>
            </w:pPr>
            <w:r w:rsidRPr="00EA0846">
              <w:rPr>
                <w:rFonts w:ascii="Times New Roman" w:hAnsi="Times New Roman" w:cs="Times New Roman"/>
                <w:b/>
                <w:i/>
                <w:sz w:val="24"/>
                <w:szCs w:val="24"/>
                <w:u w:val="single"/>
              </w:rPr>
              <w:t xml:space="preserve">Используемые виды емкостей для сбора МО </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b/>
                <w:i/>
                <w:sz w:val="24"/>
                <w:szCs w:val="24"/>
              </w:rPr>
              <w:t>Эмалированные ведра</w:t>
            </w:r>
            <w:r w:rsidRPr="00EA0846">
              <w:rPr>
                <w:rFonts w:ascii="Times New Roman" w:hAnsi="Times New Roman" w:cs="Times New Roman"/>
                <w:sz w:val="24"/>
                <w:szCs w:val="24"/>
              </w:rPr>
              <w:t xml:space="preserve"> для сбора и транспортировки МО используются ТОЛЬКО в пределах территории Больницы.</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Используемые эмалированные ведра, имеют крышки с надписью наименования отделения на самом ведре. Кроме того:</w:t>
            </w:r>
          </w:p>
          <w:p w:rsidR="00277802" w:rsidRPr="00EA0846" w:rsidRDefault="00277802" w:rsidP="00F0271B">
            <w:pPr>
              <w:pStyle w:val="aa"/>
              <w:numPr>
                <w:ilvl w:val="0"/>
                <w:numId w:val="9"/>
              </w:numPr>
              <w:spacing w:after="0" w:line="240" w:lineRule="auto"/>
              <w:ind w:left="579"/>
              <w:jc w:val="both"/>
              <w:rPr>
                <w:rFonts w:ascii="Times New Roman" w:hAnsi="Times New Roman" w:cs="Times New Roman"/>
                <w:sz w:val="24"/>
                <w:szCs w:val="24"/>
              </w:rPr>
            </w:pPr>
            <w:r w:rsidRPr="00EA0846">
              <w:rPr>
                <w:rFonts w:ascii="Times New Roman" w:hAnsi="Times New Roman" w:cs="Times New Roman"/>
                <w:sz w:val="24"/>
                <w:szCs w:val="24"/>
              </w:rPr>
              <w:t>Эмалированные ведра для сбора МО классов «Б» и «В» имеют маркировку в виде надписи: «Опасные инфицированные отходы» и международный знак «Биологической опасности» черного цвета на желтом фоне.</w:t>
            </w:r>
          </w:p>
          <w:p w:rsidR="00277802" w:rsidRPr="00EA0846" w:rsidRDefault="00277802" w:rsidP="00F0271B">
            <w:pPr>
              <w:pStyle w:val="aa"/>
              <w:numPr>
                <w:ilvl w:val="0"/>
                <w:numId w:val="9"/>
              </w:numPr>
              <w:spacing w:after="0" w:line="240" w:lineRule="auto"/>
              <w:ind w:left="579"/>
              <w:jc w:val="both"/>
              <w:rPr>
                <w:rFonts w:ascii="Times New Roman" w:hAnsi="Times New Roman" w:cs="Times New Roman"/>
                <w:sz w:val="24"/>
                <w:szCs w:val="24"/>
              </w:rPr>
            </w:pPr>
            <w:r w:rsidRPr="00EA0846">
              <w:rPr>
                <w:rFonts w:ascii="Times New Roman" w:hAnsi="Times New Roman" w:cs="Times New Roman"/>
                <w:sz w:val="24"/>
                <w:szCs w:val="24"/>
              </w:rPr>
              <w:t xml:space="preserve">Эмалированное ведро для сбора пластиковой части шприцев </w:t>
            </w:r>
            <w:proofErr w:type="gramStart"/>
            <w:r w:rsidRPr="00EA0846">
              <w:rPr>
                <w:rFonts w:ascii="Times New Roman" w:hAnsi="Times New Roman" w:cs="Times New Roman"/>
                <w:sz w:val="24"/>
                <w:szCs w:val="24"/>
              </w:rPr>
              <w:t>имеют  маркировку</w:t>
            </w:r>
            <w:proofErr w:type="gramEnd"/>
            <w:r w:rsidRPr="00EA0846">
              <w:rPr>
                <w:rFonts w:ascii="Times New Roman" w:hAnsi="Times New Roman" w:cs="Times New Roman"/>
                <w:sz w:val="24"/>
                <w:szCs w:val="24"/>
              </w:rPr>
              <w:t xml:space="preserve"> в виде надписи: «Опасные инфицированные отходы», международный знак «Биологической опасности» черного цвета на желтом фоне, и дополнительно на крышке ведра изображение «шприца».</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b/>
                <w:i/>
                <w:sz w:val="24"/>
                <w:szCs w:val="24"/>
              </w:rPr>
              <w:t>Полипропиленовые пакеты</w:t>
            </w:r>
            <w:r w:rsidRPr="00EA0846">
              <w:rPr>
                <w:rFonts w:ascii="Times New Roman" w:hAnsi="Times New Roman" w:cs="Times New Roman"/>
                <w:sz w:val="24"/>
                <w:szCs w:val="24"/>
              </w:rPr>
              <w:t xml:space="preserve"> для сбора и транспортировки МО</w:t>
            </w:r>
            <w:r w:rsidRPr="00EA0846">
              <w:rPr>
                <w:rFonts w:ascii="Times New Roman" w:hAnsi="Times New Roman" w:cs="Times New Roman"/>
                <w:bCs/>
                <w:sz w:val="24"/>
                <w:szCs w:val="24"/>
              </w:rPr>
              <w:t xml:space="preserve"> – в Больнице отсутс</w:t>
            </w:r>
            <w:r>
              <w:rPr>
                <w:rFonts w:ascii="Times New Roman" w:hAnsi="Times New Roman" w:cs="Times New Roman"/>
                <w:bCs/>
                <w:sz w:val="24"/>
                <w:szCs w:val="24"/>
              </w:rPr>
              <w:t>т</w:t>
            </w:r>
            <w:r w:rsidRPr="00EA0846">
              <w:rPr>
                <w:rFonts w:ascii="Times New Roman" w:hAnsi="Times New Roman" w:cs="Times New Roman"/>
                <w:bCs/>
                <w:sz w:val="24"/>
                <w:szCs w:val="24"/>
              </w:rPr>
              <w:t>вуют.</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b/>
                <w:i/>
                <w:sz w:val="24"/>
                <w:szCs w:val="24"/>
              </w:rPr>
              <w:t xml:space="preserve">Контейнеры от </w:t>
            </w:r>
            <w:proofErr w:type="spellStart"/>
            <w:r w:rsidRPr="00EA0846">
              <w:rPr>
                <w:rFonts w:ascii="Times New Roman" w:hAnsi="Times New Roman" w:cs="Times New Roman"/>
                <w:b/>
                <w:i/>
                <w:sz w:val="24"/>
                <w:szCs w:val="24"/>
              </w:rPr>
              <w:t>иглоотсекателя</w:t>
            </w:r>
            <w:proofErr w:type="spellEnd"/>
            <w:r w:rsidRPr="00EA0846">
              <w:rPr>
                <w:rFonts w:ascii="Times New Roman" w:hAnsi="Times New Roman" w:cs="Times New Roman"/>
                <w:b/>
                <w:i/>
                <w:sz w:val="24"/>
                <w:szCs w:val="24"/>
              </w:rPr>
              <w:t xml:space="preserve"> для сбора остро-колющих МО</w:t>
            </w:r>
            <w:r w:rsidRPr="00EA0846">
              <w:rPr>
                <w:rFonts w:ascii="Times New Roman" w:hAnsi="Times New Roman" w:cs="Times New Roman"/>
                <w:sz w:val="24"/>
                <w:szCs w:val="24"/>
              </w:rPr>
              <w:t xml:space="preserve"> устойчивы к проколам, непромокаемы, с плотно закрывающимися крышками на резьбе и являются безопасными во время транспортировки. Контейнеры имеют маркировку в виде надписи: «Опасные острые отходы» и международного знака «Биологической опасности».</w:t>
            </w:r>
          </w:p>
          <w:p w:rsidR="00277802" w:rsidRPr="00EA0846" w:rsidRDefault="00277802" w:rsidP="003E33DB">
            <w:pPr>
              <w:spacing w:after="0"/>
              <w:rPr>
                <w:rFonts w:ascii="Times New Roman" w:hAnsi="Times New Roman" w:cs="Times New Roman"/>
                <w:b/>
                <w:bCs/>
                <w:i/>
                <w:sz w:val="24"/>
                <w:szCs w:val="24"/>
                <w:u w:val="single"/>
              </w:rPr>
            </w:pPr>
            <w:r w:rsidRPr="00EA0846">
              <w:rPr>
                <w:rFonts w:ascii="Times New Roman" w:hAnsi="Times New Roman" w:cs="Times New Roman"/>
                <w:b/>
                <w:bCs/>
                <w:i/>
                <w:sz w:val="24"/>
                <w:szCs w:val="24"/>
                <w:u w:val="single"/>
              </w:rPr>
              <w:t>Безопасное уничтожение биологических субстанций</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В отделениях ОЗ жидкие отходы классов «Б» и «В» обеззараживаются химическими методами (химическая дезинфекция сухим </w:t>
            </w:r>
            <w:proofErr w:type="spellStart"/>
            <w:r w:rsidRPr="00EA0846">
              <w:rPr>
                <w:rFonts w:ascii="Times New Roman" w:hAnsi="Times New Roman" w:cs="Times New Roman"/>
                <w:sz w:val="24"/>
                <w:szCs w:val="24"/>
              </w:rPr>
              <w:t>гипохлоридом</w:t>
            </w:r>
            <w:proofErr w:type="spellEnd"/>
            <w:r w:rsidRPr="00EA0846">
              <w:rPr>
                <w:rFonts w:ascii="Times New Roman" w:hAnsi="Times New Roman" w:cs="Times New Roman"/>
                <w:sz w:val="24"/>
                <w:szCs w:val="24"/>
              </w:rPr>
              <w:t xml:space="preserve"> кальция 1:5). После обеззараживания их сливают в канализационную систему или в специализированные ямы для анатомических МО.</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При сливе обеззараженных МО в канализационную систему </w:t>
            </w:r>
            <w:proofErr w:type="gramStart"/>
            <w:r w:rsidRPr="00EA0846">
              <w:rPr>
                <w:rFonts w:ascii="Times New Roman" w:hAnsi="Times New Roman" w:cs="Times New Roman"/>
                <w:sz w:val="24"/>
                <w:szCs w:val="24"/>
              </w:rPr>
              <w:t>проводят  промывку</w:t>
            </w:r>
            <w:proofErr w:type="gramEnd"/>
            <w:r w:rsidRPr="00EA0846">
              <w:rPr>
                <w:rFonts w:ascii="Times New Roman" w:hAnsi="Times New Roman" w:cs="Times New Roman"/>
                <w:sz w:val="24"/>
                <w:szCs w:val="24"/>
              </w:rPr>
              <w:t xml:space="preserve"> канализационной системы несколько раз сразу после слива. Химическая дезинфекция проводится в соответствии с существующими нормативными документами МЗ КР.</w:t>
            </w:r>
          </w:p>
          <w:p w:rsidR="00277802" w:rsidRPr="00EA0846" w:rsidRDefault="00277802" w:rsidP="003E33DB">
            <w:pPr>
              <w:spacing w:after="0"/>
              <w:jc w:val="both"/>
              <w:rPr>
                <w:rFonts w:ascii="Times New Roman" w:hAnsi="Times New Roman" w:cs="Times New Roman"/>
                <w:b/>
                <w:i/>
                <w:sz w:val="24"/>
                <w:szCs w:val="24"/>
                <w:u w:val="single"/>
              </w:rPr>
            </w:pPr>
            <w:r w:rsidRPr="00EA0846">
              <w:rPr>
                <w:rFonts w:ascii="Times New Roman" w:hAnsi="Times New Roman" w:cs="Times New Roman"/>
                <w:sz w:val="24"/>
                <w:szCs w:val="24"/>
              </w:rPr>
              <w:t>Анатомические МО класса «Б» после обработки химическим методом (химическая дезинфекция) удаляются сбросом в специализированные ямы для анатомических МО или сдаются в бюро патологоанатомической экспертизы, или подлежат захоронению на специально отведенном участке кладбища в соответствии с требованиями законодательства КР.</w:t>
            </w:r>
          </w:p>
          <w:p w:rsidR="00277802" w:rsidRPr="00EA0846" w:rsidRDefault="00277802" w:rsidP="003E33DB">
            <w:pPr>
              <w:spacing w:after="0"/>
              <w:rPr>
                <w:rFonts w:ascii="Times New Roman" w:hAnsi="Times New Roman" w:cs="Times New Roman"/>
                <w:i/>
                <w:sz w:val="24"/>
                <w:szCs w:val="24"/>
                <w:u w:val="single"/>
              </w:rPr>
            </w:pPr>
            <w:r w:rsidRPr="00EA0846">
              <w:rPr>
                <w:rFonts w:ascii="Times New Roman" w:hAnsi="Times New Roman" w:cs="Times New Roman"/>
                <w:b/>
                <w:i/>
                <w:sz w:val="24"/>
                <w:szCs w:val="24"/>
                <w:u w:val="single"/>
              </w:rPr>
              <w:t xml:space="preserve">Метод обеззараживания опасных МО классов Б, В </w:t>
            </w:r>
            <w:proofErr w:type="spellStart"/>
            <w:r w:rsidRPr="00EA0846">
              <w:rPr>
                <w:rFonts w:ascii="Times New Roman" w:hAnsi="Times New Roman" w:cs="Times New Roman"/>
                <w:b/>
                <w:i/>
                <w:sz w:val="24"/>
                <w:szCs w:val="24"/>
                <w:u w:val="single"/>
              </w:rPr>
              <w:t>в</w:t>
            </w:r>
            <w:r w:rsidRPr="00EA0846">
              <w:rPr>
                <w:rFonts w:ascii="Times New Roman" w:hAnsi="Times New Roman" w:cs="Times New Roman"/>
                <w:sz w:val="24"/>
                <w:szCs w:val="24"/>
              </w:rPr>
              <w:t>_</w:t>
            </w:r>
            <w:r w:rsidRPr="00EA0846">
              <w:rPr>
                <w:rFonts w:ascii="Times New Roman" w:hAnsi="Times New Roman" w:cs="Times New Roman"/>
                <w:b/>
                <w:i/>
                <w:sz w:val="24"/>
                <w:szCs w:val="24"/>
              </w:rPr>
              <w:t>Больнице</w:t>
            </w:r>
            <w:proofErr w:type="spellEnd"/>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Все медицинские отходы классов Б и В, перед отправкой в место окончательного размещения (муниципальные свалки) или отправки на повторную переработку (утилизацию) проходят процесс обеззараживания. </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b/>
                <w:sz w:val="24"/>
                <w:szCs w:val="24"/>
              </w:rPr>
              <w:t>Применяются следующие методы обеззараживания МО классов Б и В:</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Химическая дезинфекция и Физическая дезинфекция методом </w:t>
            </w:r>
            <w:proofErr w:type="spellStart"/>
            <w:r w:rsidRPr="00EA0846">
              <w:rPr>
                <w:rFonts w:ascii="Times New Roman" w:hAnsi="Times New Roman" w:cs="Times New Roman"/>
                <w:sz w:val="24"/>
                <w:szCs w:val="24"/>
              </w:rPr>
              <w:t>автоклавирования</w:t>
            </w:r>
            <w:proofErr w:type="spellEnd"/>
            <w:r w:rsidRPr="00EA0846">
              <w:rPr>
                <w:rFonts w:ascii="Times New Roman" w:hAnsi="Times New Roman" w:cs="Times New Roman"/>
                <w:sz w:val="24"/>
                <w:szCs w:val="24"/>
              </w:rPr>
              <w:t>.</w:t>
            </w: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jc w:val="both"/>
              <w:rPr>
                <w:rFonts w:ascii="Times New Roman" w:hAnsi="Times New Roman" w:cs="Times New Roman"/>
                <w:bCs/>
                <w:i/>
                <w:sz w:val="24"/>
                <w:szCs w:val="24"/>
              </w:rPr>
            </w:pPr>
            <w:r w:rsidRPr="00EA0846">
              <w:rPr>
                <w:rFonts w:ascii="Times New Roman" w:hAnsi="Times New Roman" w:cs="Times New Roman"/>
                <w:bCs/>
                <w:i/>
                <w:sz w:val="24"/>
                <w:szCs w:val="24"/>
              </w:rPr>
              <w:t xml:space="preserve">Химический метод обеззараживания </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Данный метод используется как обязательная временная мера при отсутствии в ОЗ пункта обезвреживания медицинских отходов. Данный метод используется также в тех случаях, когда невозможна аппаратная обработка медицинских отходов, например, при обработке анатомических отходов, методом пересыпания, или при обработке выделений (моча, кал и др.) от инфицированных больных. Химическую дезинфекцию медицинских отходов в ОЗ проводят согласно «Инструкции по инфекционному контролю в ОЗ КР», утвержденной постановлением правительства КР № 32 от 12.01.2012 г.</w:t>
            </w:r>
          </w:p>
          <w:p w:rsidR="00277802" w:rsidRPr="00EA0846" w:rsidRDefault="00277802" w:rsidP="003E33DB">
            <w:pPr>
              <w:spacing w:after="0"/>
              <w:jc w:val="both"/>
              <w:rPr>
                <w:rFonts w:ascii="Times New Roman" w:hAnsi="Times New Roman" w:cs="Times New Roman"/>
                <w:bCs/>
                <w:i/>
                <w:iCs/>
                <w:sz w:val="24"/>
                <w:szCs w:val="24"/>
              </w:rPr>
            </w:pPr>
          </w:p>
          <w:p w:rsidR="00277802" w:rsidRPr="00EA0846" w:rsidRDefault="00277802" w:rsidP="003E33DB">
            <w:pPr>
              <w:spacing w:after="0"/>
              <w:jc w:val="both"/>
              <w:rPr>
                <w:rFonts w:ascii="Times New Roman" w:hAnsi="Times New Roman" w:cs="Times New Roman"/>
                <w:i/>
                <w:sz w:val="24"/>
                <w:szCs w:val="24"/>
              </w:rPr>
            </w:pPr>
            <w:r w:rsidRPr="00EA0846">
              <w:rPr>
                <w:rFonts w:ascii="Times New Roman" w:hAnsi="Times New Roman" w:cs="Times New Roman"/>
                <w:bCs/>
                <w:i/>
                <w:iCs/>
                <w:sz w:val="24"/>
                <w:szCs w:val="24"/>
              </w:rPr>
              <w:t>Паровая дезинфекция (</w:t>
            </w:r>
            <w:proofErr w:type="spellStart"/>
            <w:r w:rsidRPr="00EA0846">
              <w:rPr>
                <w:rFonts w:ascii="Times New Roman" w:hAnsi="Times New Roman" w:cs="Times New Roman"/>
                <w:bCs/>
                <w:i/>
                <w:iCs/>
                <w:sz w:val="24"/>
                <w:szCs w:val="24"/>
              </w:rPr>
              <w:t>автоклавирование</w:t>
            </w:r>
            <w:proofErr w:type="spellEnd"/>
            <w:r w:rsidRPr="00EA0846">
              <w:rPr>
                <w:rFonts w:ascii="Times New Roman" w:hAnsi="Times New Roman" w:cs="Times New Roman"/>
                <w:bCs/>
                <w:i/>
                <w:iCs/>
                <w:sz w:val="24"/>
                <w:szCs w:val="24"/>
              </w:rPr>
              <w:t xml:space="preserve">) медицинских отходов </w:t>
            </w:r>
          </w:p>
          <w:p w:rsidR="00277802" w:rsidRPr="00EA0846" w:rsidRDefault="00277802" w:rsidP="003E33DB">
            <w:pPr>
              <w:spacing w:after="0"/>
              <w:jc w:val="both"/>
              <w:rPr>
                <w:rFonts w:ascii="Times New Roman" w:hAnsi="Times New Roman" w:cs="Times New Roman"/>
                <w:sz w:val="24"/>
                <w:szCs w:val="24"/>
              </w:rPr>
            </w:pPr>
            <w:proofErr w:type="spellStart"/>
            <w:r w:rsidRPr="00EA0846">
              <w:rPr>
                <w:rFonts w:ascii="Times New Roman" w:hAnsi="Times New Roman" w:cs="Times New Roman"/>
                <w:sz w:val="24"/>
                <w:szCs w:val="24"/>
              </w:rPr>
              <w:t>Автоклавирование</w:t>
            </w:r>
            <w:proofErr w:type="spellEnd"/>
            <w:r w:rsidRPr="00EA0846">
              <w:rPr>
                <w:rFonts w:ascii="Times New Roman" w:hAnsi="Times New Roman" w:cs="Times New Roman"/>
                <w:sz w:val="24"/>
                <w:szCs w:val="24"/>
              </w:rPr>
              <w:t xml:space="preserve"> медицинских отходов классов Б и В провидится в гравитационном автоклаве марки: ВК-75</w:t>
            </w:r>
          </w:p>
          <w:p w:rsidR="00277802" w:rsidRPr="00EA0846" w:rsidRDefault="00277802" w:rsidP="003E33DB">
            <w:pPr>
              <w:spacing w:after="0"/>
              <w:rPr>
                <w:rFonts w:ascii="Times New Roman" w:hAnsi="Times New Roman" w:cs="Times New Roman"/>
                <w:b/>
                <w:bCs/>
                <w:i/>
                <w:sz w:val="24"/>
                <w:szCs w:val="24"/>
                <w:u w:val="single"/>
              </w:rPr>
            </w:pPr>
            <w:r w:rsidRPr="00EA0846">
              <w:rPr>
                <w:rFonts w:ascii="Times New Roman" w:hAnsi="Times New Roman" w:cs="Times New Roman"/>
                <w:b/>
                <w:bCs/>
                <w:i/>
                <w:sz w:val="24"/>
                <w:szCs w:val="24"/>
                <w:u w:val="single"/>
              </w:rPr>
              <w:t xml:space="preserve">Удаление обеззараженных медицинских отходов из структурных подразделений Больницы </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После обеззараживания МО классов «Б» и «В» не представляют эпидемиологической опасности и приравниваются к отходам класса «А», и удаляются с территории Больницы как </w:t>
            </w:r>
            <w:proofErr w:type="spellStart"/>
            <w:r w:rsidRPr="00EA0846">
              <w:rPr>
                <w:rFonts w:ascii="Times New Roman" w:hAnsi="Times New Roman" w:cs="Times New Roman"/>
                <w:sz w:val="24"/>
                <w:szCs w:val="24"/>
              </w:rPr>
              <w:t>эпидемиологически</w:t>
            </w:r>
            <w:proofErr w:type="spellEnd"/>
            <w:r w:rsidRPr="00EA0846">
              <w:rPr>
                <w:rFonts w:ascii="Times New Roman" w:hAnsi="Times New Roman" w:cs="Times New Roman"/>
                <w:sz w:val="24"/>
                <w:szCs w:val="24"/>
              </w:rPr>
              <w:t xml:space="preserve"> безопасные отходы на полигон ТБО.</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В пункте обеззараживания МО отсутствует установка, придающая обеззараженным МО неузнаваемый вид (механическое размельчение или пресс-деструктор).</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На территории ОТБ ЖР опасные и неопасные медицинские отходы не сжигаются. </w:t>
            </w: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Обеззараженные опасные отходы классов Б и В удаляются с территории Больницы специализированной компанией по договору. А также обеззараженные МО класса Б3 (пластиковые МО) сдаются специализированной компании для вторичной переработки пластика.</w:t>
            </w: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Схематично потоки МО приводятся на схеме ниже.</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noProof/>
                <w:sz w:val="24"/>
                <w:szCs w:val="24"/>
                <w:lang w:eastAsia="ru-RU"/>
              </w:rPr>
              <w:drawing>
                <wp:inline distT="0" distB="0" distL="0" distR="0" wp14:anchorId="03CFC537" wp14:editId="54CD8501">
                  <wp:extent cx="3856886" cy="292417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56886" cy="2924175"/>
                          </a:xfrm>
                          <a:prstGeom prst="rect">
                            <a:avLst/>
                          </a:prstGeom>
                          <a:noFill/>
                          <a:ln>
                            <a:noFill/>
                          </a:ln>
                        </pic:spPr>
                      </pic:pic>
                    </a:graphicData>
                  </a:graphic>
                </wp:inline>
              </w:drawing>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Схема1. Образование МО в Больнице </w:t>
            </w:r>
          </w:p>
        </w:tc>
      </w:tr>
      <w:tr w:rsidR="00277802" w:rsidRPr="006774CF" w:rsidTr="003E33DB">
        <w:tc>
          <w:tcPr>
            <w:tcW w:w="2835"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Готовность и реагирование на чрезвычайные ситуации</w:t>
            </w:r>
          </w:p>
        </w:tc>
        <w:tc>
          <w:tcPr>
            <w:tcW w:w="6487" w:type="dxa"/>
            <w:gridSpan w:val="3"/>
          </w:tcPr>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В Больнице действует План реагирования на чрезвычайные ситуации (ПРЧС), утвержденный 202</w:t>
            </w:r>
            <w:r>
              <w:rPr>
                <w:rFonts w:ascii="Times New Roman" w:hAnsi="Times New Roman" w:cs="Times New Roman"/>
                <w:sz w:val="24"/>
                <w:szCs w:val="24"/>
              </w:rPr>
              <w:t>2</w:t>
            </w:r>
            <w:r w:rsidRPr="00EA0846">
              <w:rPr>
                <w:rFonts w:ascii="Times New Roman" w:hAnsi="Times New Roman" w:cs="Times New Roman"/>
                <w:sz w:val="24"/>
                <w:szCs w:val="24"/>
              </w:rPr>
              <w:t xml:space="preserve"> год</w:t>
            </w:r>
            <w:r>
              <w:rPr>
                <w:rFonts w:ascii="Times New Roman" w:hAnsi="Times New Roman" w:cs="Times New Roman"/>
                <w:sz w:val="24"/>
                <w:szCs w:val="24"/>
              </w:rPr>
              <w:t>у</w:t>
            </w:r>
            <w:r w:rsidRPr="00EA0846">
              <w:rPr>
                <w:rFonts w:ascii="Times New Roman" w:hAnsi="Times New Roman" w:cs="Times New Roman"/>
                <w:sz w:val="24"/>
                <w:szCs w:val="24"/>
              </w:rPr>
              <w:t xml:space="preserve"> </w:t>
            </w:r>
            <w:proofErr w:type="spellStart"/>
            <w:proofErr w:type="gramStart"/>
            <w:r>
              <w:rPr>
                <w:rFonts w:ascii="Times New Roman" w:hAnsi="Times New Roman" w:cs="Times New Roman"/>
                <w:sz w:val="24"/>
                <w:szCs w:val="24"/>
              </w:rPr>
              <w:t>гл.врачом</w:t>
            </w:r>
            <w:proofErr w:type="spellEnd"/>
            <w:proofErr w:type="gramEnd"/>
            <w:r>
              <w:rPr>
                <w:rFonts w:ascii="Times New Roman" w:hAnsi="Times New Roman" w:cs="Times New Roman"/>
                <w:sz w:val="24"/>
                <w:szCs w:val="24"/>
              </w:rPr>
              <w:t xml:space="preserve"> </w:t>
            </w:r>
            <w:proofErr w:type="spellStart"/>
            <w:r>
              <w:rPr>
                <w:rFonts w:ascii="Times New Roman" w:hAnsi="Times New Roman" w:cs="Times New Roman"/>
                <w:sz w:val="24"/>
                <w:szCs w:val="24"/>
              </w:rPr>
              <w:t>Аалиевым</w:t>
            </w:r>
            <w:proofErr w:type="spellEnd"/>
            <w:r>
              <w:rPr>
                <w:rFonts w:ascii="Times New Roman" w:hAnsi="Times New Roman" w:cs="Times New Roman"/>
                <w:sz w:val="24"/>
                <w:szCs w:val="24"/>
              </w:rPr>
              <w:t xml:space="preserve"> </w:t>
            </w:r>
            <w:r w:rsidRPr="00EA0846">
              <w:rPr>
                <w:rFonts w:ascii="Times New Roman" w:hAnsi="Times New Roman" w:cs="Times New Roman"/>
                <w:sz w:val="24"/>
                <w:szCs w:val="24"/>
              </w:rPr>
              <w:t xml:space="preserve">и согласованный начальником </w:t>
            </w:r>
            <w:r>
              <w:rPr>
                <w:rFonts w:ascii="Times New Roman" w:hAnsi="Times New Roman" w:cs="Times New Roman"/>
                <w:sz w:val="24"/>
                <w:szCs w:val="24"/>
              </w:rPr>
              <w:t xml:space="preserve">отдела </w:t>
            </w:r>
            <w:r w:rsidRPr="00EA0846">
              <w:rPr>
                <w:rFonts w:ascii="Times New Roman" w:hAnsi="Times New Roman" w:cs="Times New Roman"/>
                <w:sz w:val="24"/>
                <w:szCs w:val="24"/>
              </w:rPr>
              <w:t xml:space="preserve">МЧС </w:t>
            </w:r>
            <w:r>
              <w:rPr>
                <w:rFonts w:ascii="Times New Roman" w:hAnsi="Times New Roman" w:cs="Times New Roman"/>
                <w:sz w:val="24"/>
                <w:szCs w:val="24"/>
              </w:rPr>
              <w:t>Первомайского района</w:t>
            </w:r>
            <w:r w:rsidRPr="00EA0846">
              <w:rPr>
                <w:rFonts w:ascii="Times New Roman" w:hAnsi="Times New Roman" w:cs="Times New Roman"/>
                <w:sz w:val="24"/>
                <w:szCs w:val="24"/>
              </w:rPr>
              <w:t xml:space="preserve"> п. </w:t>
            </w:r>
            <w:r>
              <w:rPr>
                <w:rFonts w:ascii="Times New Roman" w:hAnsi="Times New Roman" w:cs="Times New Roman"/>
                <w:sz w:val="24"/>
                <w:szCs w:val="24"/>
              </w:rPr>
              <w:t>К</w:t>
            </w:r>
            <w:r w:rsidRPr="00EA0846">
              <w:rPr>
                <w:rFonts w:ascii="Times New Roman" w:hAnsi="Times New Roman" w:cs="Times New Roman"/>
                <w:sz w:val="24"/>
                <w:szCs w:val="24"/>
              </w:rPr>
              <w:t>.</w:t>
            </w:r>
            <w:r>
              <w:rPr>
                <w:rFonts w:ascii="Times New Roman" w:hAnsi="Times New Roman" w:cs="Times New Roman"/>
                <w:sz w:val="24"/>
                <w:szCs w:val="24"/>
              </w:rPr>
              <w:t>Н</w:t>
            </w:r>
            <w:r w:rsidRPr="00EA0846">
              <w:rPr>
                <w:rFonts w:ascii="Times New Roman" w:hAnsi="Times New Roman" w:cs="Times New Roman"/>
                <w:sz w:val="24"/>
                <w:szCs w:val="24"/>
              </w:rPr>
              <w:t xml:space="preserve">. </w:t>
            </w:r>
            <w:proofErr w:type="spellStart"/>
            <w:r>
              <w:rPr>
                <w:rFonts w:ascii="Times New Roman" w:hAnsi="Times New Roman" w:cs="Times New Roman"/>
                <w:sz w:val="24"/>
                <w:szCs w:val="24"/>
              </w:rPr>
              <w:t>Дуйшенбиевым</w:t>
            </w:r>
            <w:proofErr w:type="spellEnd"/>
            <w:r>
              <w:rPr>
                <w:rFonts w:ascii="Times New Roman" w:hAnsi="Times New Roman" w:cs="Times New Roman"/>
                <w:sz w:val="24"/>
                <w:szCs w:val="24"/>
              </w:rPr>
              <w:t xml:space="preserve"> </w:t>
            </w:r>
            <w:r w:rsidRPr="00EA0846">
              <w:rPr>
                <w:rFonts w:ascii="Times New Roman" w:hAnsi="Times New Roman" w:cs="Times New Roman"/>
                <w:sz w:val="24"/>
                <w:szCs w:val="24"/>
              </w:rPr>
              <w:t>.</w:t>
            </w:r>
          </w:p>
          <w:p w:rsidR="00277802" w:rsidRPr="00EA0846" w:rsidRDefault="00277802" w:rsidP="003E33DB">
            <w:pPr>
              <w:spacing w:after="0"/>
              <w:jc w:val="center"/>
              <w:rPr>
                <w:rFonts w:ascii="Times New Roman" w:hAnsi="Times New Roman" w:cs="Times New Roman"/>
                <w:sz w:val="24"/>
                <w:szCs w:val="24"/>
              </w:rPr>
            </w:pPr>
            <w:r w:rsidRPr="005D7E24">
              <w:rPr>
                <w:rFonts w:ascii="Times New Roman" w:hAnsi="Times New Roman" w:cs="Times New Roman"/>
                <w:noProof/>
                <w:sz w:val="24"/>
                <w:szCs w:val="24"/>
                <w:lang w:eastAsia="ru-RU"/>
              </w:rPr>
              <w:drawing>
                <wp:inline distT="0" distB="0" distL="0" distR="0" wp14:anchorId="6B744FC7" wp14:editId="68256C04">
                  <wp:extent cx="1891665" cy="2582037"/>
                  <wp:effectExtent l="0" t="0" r="0" b="8890"/>
                  <wp:docPr id="12" name="Рисунок 12" descr="D:\COVID-19\ПИКУМО_ПУОСС\РКИБ\WhatsApp Image 2022-10-26 at 17.28.3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COVID-19\ПИКУМО_ПУОСС\РКИБ\WhatsApp Image 2022-10-26 at 17.28.37.jpe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1" t="2006" r="4307"/>
                          <a:stretch/>
                        </pic:blipFill>
                        <pic:spPr bwMode="auto">
                          <a:xfrm>
                            <a:off x="0" y="0"/>
                            <a:ext cx="1896467" cy="2588592"/>
                          </a:xfrm>
                          <a:prstGeom prst="rect">
                            <a:avLst/>
                          </a:prstGeom>
                          <a:noFill/>
                          <a:ln>
                            <a:noFill/>
                          </a:ln>
                          <a:extLst>
                            <a:ext uri="{53640926-AAD7-44D8-BBD7-CCE9431645EC}">
                              <a14:shadowObscured xmlns:a14="http://schemas.microsoft.com/office/drawing/2010/main"/>
                            </a:ext>
                          </a:extLst>
                        </pic:spPr>
                      </pic:pic>
                    </a:graphicData>
                  </a:graphic>
                </wp:inline>
              </w:drawing>
            </w:r>
          </w:p>
          <w:p w:rsidR="00277802" w:rsidRPr="00EA0846" w:rsidRDefault="00277802" w:rsidP="003E33DB">
            <w:pPr>
              <w:spacing w:after="0"/>
              <w:jc w:val="center"/>
              <w:rPr>
                <w:rFonts w:ascii="Times New Roman" w:hAnsi="Times New Roman" w:cs="Times New Roman"/>
                <w:sz w:val="24"/>
                <w:szCs w:val="24"/>
              </w:rPr>
            </w:pPr>
            <w:r w:rsidRPr="00EA0846">
              <w:rPr>
                <w:rFonts w:ascii="Times New Roman" w:hAnsi="Times New Roman" w:cs="Times New Roman"/>
                <w:sz w:val="24"/>
                <w:szCs w:val="24"/>
              </w:rPr>
              <w:t xml:space="preserve">Рис.4 Копия титульного листа Плана </w:t>
            </w:r>
            <w:r>
              <w:rPr>
                <w:rFonts w:ascii="Times New Roman" w:hAnsi="Times New Roman" w:cs="Times New Roman"/>
                <w:sz w:val="24"/>
                <w:szCs w:val="24"/>
              </w:rPr>
              <w:t>гражданской защиты</w:t>
            </w: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Согласно П</w:t>
            </w:r>
            <w:r>
              <w:rPr>
                <w:rFonts w:ascii="Times New Roman" w:hAnsi="Times New Roman" w:cs="Times New Roman"/>
                <w:sz w:val="24"/>
                <w:szCs w:val="24"/>
              </w:rPr>
              <w:t>ГЗ</w:t>
            </w:r>
            <w:r w:rsidRPr="00EA0846">
              <w:rPr>
                <w:rFonts w:ascii="Times New Roman" w:hAnsi="Times New Roman" w:cs="Times New Roman"/>
                <w:sz w:val="24"/>
                <w:szCs w:val="24"/>
              </w:rPr>
              <w:t xml:space="preserve"> предусмотрены следующие плановые мероприятия:</w:t>
            </w:r>
          </w:p>
          <w:p w:rsidR="00277802" w:rsidRPr="00EA0846" w:rsidRDefault="00277802" w:rsidP="00F0271B">
            <w:pPr>
              <w:pStyle w:val="aa"/>
              <w:numPr>
                <w:ilvl w:val="0"/>
                <w:numId w:val="10"/>
              </w:numPr>
              <w:spacing w:after="0" w:line="240" w:lineRule="auto"/>
              <w:ind w:left="0" w:firstLine="437"/>
              <w:rPr>
                <w:rFonts w:ascii="Times New Roman" w:hAnsi="Times New Roman" w:cs="Times New Roman"/>
                <w:sz w:val="24"/>
                <w:szCs w:val="24"/>
              </w:rPr>
            </w:pPr>
            <w:r w:rsidRPr="00EA0846">
              <w:rPr>
                <w:rFonts w:ascii="Times New Roman" w:hAnsi="Times New Roman" w:cs="Times New Roman"/>
                <w:b/>
                <w:sz w:val="24"/>
                <w:szCs w:val="24"/>
              </w:rPr>
              <w:t>Выполнение мероприятий при угрозе возникновения пожаров, взрывов.</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  Об угрозе возникновения пожароопасной обстановки на территории Больницы дежурная медсестра отделения, в котором произошло возгорание оповещает отдел МЧС </w:t>
            </w:r>
            <w:r>
              <w:rPr>
                <w:rFonts w:ascii="Times New Roman" w:hAnsi="Times New Roman" w:cs="Times New Roman"/>
                <w:sz w:val="24"/>
                <w:szCs w:val="24"/>
              </w:rPr>
              <w:t>города Бишкек</w:t>
            </w:r>
            <w:r w:rsidRPr="00EA0846">
              <w:rPr>
                <w:rFonts w:ascii="Times New Roman" w:hAnsi="Times New Roman" w:cs="Times New Roman"/>
                <w:sz w:val="24"/>
                <w:szCs w:val="24"/>
              </w:rPr>
              <w:t xml:space="preserve"> (по каналам связи «</w:t>
            </w:r>
            <w:proofErr w:type="spellStart"/>
            <w:r w:rsidRPr="00EA0846">
              <w:rPr>
                <w:rFonts w:ascii="Times New Roman" w:hAnsi="Times New Roman" w:cs="Times New Roman"/>
                <w:sz w:val="24"/>
                <w:szCs w:val="24"/>
              </w:rPr>
              <w:t>КыргызТелеком</w:t>
            </w:r>
            <w:proofErr w:type="spellEnd"/>
            <w:r w:rsidRPr="00EA0846">
              <w:rPr>
                <w:rFonts w:ascii="Times New Roman" w:hAnsi="Times New Roman" w:cs="Times New Roman"/>
                <w:sz w:val="24"/>
                <w:szCs w:val="24"/>
              </w:rPr>
              <w:t>») тел. 101,112 и заведующего отделением или дежурного врача.</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Оповещение работающего персонала, пациентов и посетителей проводится согласно утвержденной схемой оповещения в Больнице (телефон, посыльные).</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Штаб ГЗ проводит мед. разведку, оценивает оперативную обстановку, готовит предложения начальнику ГЗ по принятию решения, прогнозирует развитие ситуации, выявляет уязвимые места для возгораний на территории Больницы, определяет состав сил и средств для ликвидации последствий, организует взаимодействие со службами ГЗ </w:t>
            </w:r>
            <w:r>
              <w:rPr>
                <w:rFonts w:ascii="Times New Roman" w:hAnsi="Times New Roman" w:cs="Times New Roman"/>
                <w:sz w:val="24"/>
                <w:szCs w:val="24"/>
              </w:rPr>
              <w:t>города</w:t>
            </w:r>
            <w:r w:rsidRPr="00EA0846">
              <w:rPr>
                <w:rFonts w:ascii="Times New Roman" w:hAnsi="Times New Roman" w:cs="Times New Roman"/>
                <w:sz w:val="24"/>
                <w:szCs w:val="24"/>
              </w:rPr>
              <w:t>.</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Приводятся в готовность объектовые звенья пожаротушения.</w:t>
            </w:r>
          </w:p>
          <w:p w:rsidR="00277802" w:rsidRPr="00EA0846" w:rsidRDefault="00277802" w:rsidP="00F0271B">
            <w:pPr>
              <w:pStyle w:val="aa"/>
              <w:numPr>
                <w:ilvl w:val="0"/>
                <w:numId w:val="10"/>
              </w:numPr>
              <w:spacing w:after="0" w:line="240" w:lineRule="auto"/>
              <w:ind w:left="12" w:firstLine="425"/>
              <w:rPr>
                <w:rFonts w:ascii="Times New Roman" w:hAnsi="Times New Roman" w:cs="Times New Roman"/>
                <w:b/>
                <w:sz w:val="24"/>
                <w:szCs w:val="24"/>
              </w:rPr>
            </w:pPr>
            <w:r w:rsidRPr="00EA0846">
              <w:rPr>
                <w:rFonts w:ascii="Times New Roman" w:hAnsi="Times New Roman" w:cs="Times New Roman"/>
                <w:b/>
                <w:sz w:val="24"/>
                <w:szCs w:val="24"/>
              </w:rPr>
              <w:t>Выполнение мероприятий при угрозе КПА (крупных производственных аварий).</w:t>
            </w:r>
          </w:p>
          <w:p w:rsidR="00277802" w:rsidRPr="00EA0846" w:rsidRDefault="00277802" w:rsidP="00F0271B">
            <w:pPr>
              <w:pStyle w:val="aa"/>
              <w:numPr>
                <w:ilvl w:val="0"/>
                <w:numId w:val="29"/>
              </w:numPr>
              <w:spacing w:after="0" w:line="240" w:lineRule="auto"/>
              <w:rPr>
                <w:rFonts w:ascii="Times New Roman" w:hAnsi="Times New Roman" w:cs="Times New Roman"/>
                <w:sz w:val="24"/>
                <w:szCs w:val="24"/>
              </w:rPr>
            </w:pPr>
            <w:r w:rsidRPr="00EA0846">
              <w:rPr>
                <w:rFonts w:ascii="Times New Roman" w:hAnsi="Times New Roman" w:cs="Times New Roman"/>
                <w:sz w:val="24"/>
                <w:szCs w:val="24"/>
              </w:rPr>
              <w:t xml:space="preserve"> с выбросом, утечкой СДЯВ, АХОВ;</w:t>
            </w:r>
          </w:p>
          <w:p w:rsidR="00277802" w:rsidRPr="00EA0846" w:rsidRDefault="00277802" w:rsidP="00F0271B">
            <w:pPr>
              <w:pStyle w:val="aa"/>
              <w:numPr>
                <w:ilvl w:val="0"/>
                <w:numId w:val="29"/>
              </w:numPr>
              <w:spacing w:after="0" w:line="240" w:lineRule="auto"/>
              <w:rPr>
                <w:rFonts w:ascii="Times New Roman" w:hAnsi="Times New Roman" w:cs="Times New Roman"/>
                <w:sz w:val="24"/>
                <w:szCs w:val="24"/>
              </w:rPr>
            </w:pPr>
            <w:r w:rsidRPr="00EA0846">
              <w:rPr>
                <w:rFonts w:ascii="Times New Roman" w:hAnsi="Times New Roman" w:cs="Times New Roman"/>
                <w:sz w:val="24"/>
                <w:szCs w:val="24"/>
              </w:rPr>
              <w:t xml:space="preserve"> на коммунально-энергетических сетях;</w:t>
            </w:r>
          </w:p>
          <w:p w:rsidR="00277802" w:rsidRPr="00EA0846" w:rsidRDefault="00277802" w:rsidP="00F0271B">
            <w:pPr>
              <w:pStyle w:val="aa"/>
              <w:numPr>
                <w:ilvl w:val="0"/>
                <w:numId w:val="29"/>
              </w:numPr>
              <w:spacing w:after="0" w:line="240" w:lineRule="auto"/>
              <w:rPr>
                <w:rFonts w:ascii="Times New Roman" w:hAnsi="Times New Roman" w:cs="Times New Roman"/>
                <w:sz w:val="24"/>
                <w:szCs w:val="24"/>
              </w:rPr>
            </w:pPr>
            <w:r w:rsidRPr="00EA0846">
              <w:rPr>
                <w:rFonts w:ascii="Times New Roman" w:hAnsi="Times New Roman" w:cs="Times New Roman"/>
                <w:sz w:val="24"/>
                <w:szCs w:val="24"/>
              </w:rPr>
              <w:t xml:space="preserve"> с возникновением землетрясения.</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Руководство Больницы получает сигнал об угрозе возникновения перечисленных видов ЧС из </w:t>
            </w:r>
            <w:r>
              <w:rPr>
                <w:rFonts w:ascii="Times New Roman" w:hAnsi="Times New Roman" w:cs="Times New Roman"/>
                <w:sz w:val="24"/>
                <w:szCs w:val="24"/>
              </w:rPr>
              <w:t xml:space="preserve">городского </w:t>
            </w:r>
            <w:r w:rsidRPr="00EA0846">
              <w:rPr>
                <w:rFonts w:ascii="Times New Roman" w:hAnsi="Times New Roman" w:cs="Times New Roman"/>
                <w:sz w:val="24"/>
                <w:szCs w:val="24"/>
              </w:rPr>
              <w:t>отдела МЧС через каналы связи, через посыльных, сотовую связь.</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Такие аварии могут возникнуть как вторичные факторы при возникновении землетрясений. Поэтому при получении распоряжения Начальника ГЗ </w:t>
            </w:r>
            <w:r>
              <w:rPr>
                <w:rFonts w:ascii="Times New Roman" w:hAnsi="Times New Roman" w:cs="Times New Roman"/>
                <w:sz w:val="24"/>
                <w:szCs w:val="24"/>
              </w:rPr>
              <w:t>города</w:t>
            </w:r>
            <w:r w:rsidRPr="00EA0846">
              <w:rPr>
                <w:rFonts w:ascii="Times New Roman" w:hAnsi="Times New Roman" w:cs="Times New Roman"/>
                <w:sz w:val="24"/>
                <w:szCs w:val="24"/>
              </w:rPr>
              <w:t xml:space="preserve"> о принятии мер по защите населения от возможного землетрясения начальник ГЗ Больницы отдает распоряжение на проведение предупредительных профилактических мероприятий:</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А) Приводятся в готовность силы и средства ГЗ Больницы:</w:t>
            </w:r>
          </w:p>
          <w:p w:rsidR="00277802" w:rsidRPr="00EA0846" w:rsidRDefault="00277802" w:rsidP="00F0271B">
            <w:pPr>
              <w:pStyle w:val="aa"/>
              <w:numPr>
                <w:ilvl w:val="0"/>
                <w:numId w:val="30"/>
              </w:numPr>
              <w:spacing w:after="0" w:line="240" w:lineRule="auto"/>
              <w:rPr>
                <w:rFonts w:ascii="Times New Roman" w:hAnsi="Times New Roman" w:cs="Times New Roman"/>
                <w:sz w:val="24"/>
                <w:szCs w:val="24"/>
              </w:rPr>
            </w:pPr>
            <w:r w:rsidRPr="00EA0846">
              <w:rPr>
                <w:rFonts w:ascii="Times New Roman" w:hAnsi="Times New Roman" w:cs="Times New Roman"/>
                <w:sz w:val="24"/>
                <w:szCs w:val="24"/>
              </w:rPr>
              <w:t>звено оповещения и связи.</w:t>
            </w:r>
          </w:p>
          <w:p w:rsidR="00277802" w:rsidRPr="00EA0846" w:rsidRDefault="00277802" w:rsidP="00F0271B">
            <w:pPr>
              <w:pStyle w:val="aa"/>
              <w:numPr>
                <w:ilvl w:val="0"/>
                <w:numId w:val="30"/>
              </w:numPr>
              <w:spacing w:after="0" w:line="240" w:lineRule="auto"/>
              <w:rPr>
                <w:rFonts w:ascii="Times New Roman" w:hAnsi="Times New Roman" w:cs="Times New Roman"/>
                <w:sz w:val="24"/>
                <w:szCs w:val="24"/>
              </w:rPr>
            </w:pPr>
            <w:r w:rsidRPr="00EA0846">
              <w:rPr>
                <w:rFonts w:ascii="Times New Roman" w:hAnsi="Times New Roman" w:cs="Times New Roman"/>
                <w:sz w:val="24"/>
                <w:szCs w:val="24"/>
              </w:rPr>
              <w:t>оперативная группа штаба ГЗ Больницы;</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Б) Организуется оповещение всех сотрудников и пациентов Больницы;</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В) Проводится взаимодействие со службами ГЗ района и области о взаимном оповещении.</w:t>
            </w:r>
          </w:p>
          <w:p w:rsidR="00277802" w:rsidRPr="00EA0846" w:rsidRDefault="00277802" w:rsidP="003E33DB">
            <w:pPr>
              <w:spacing w:after="0"/>
              <w:rPr>
                <w:rFonts w:ascii="Times New Roman" w:hAnsi="Times New Roman" w:cs="Times New Roman"/>
                <w:b/>
                <w:sz w:val="24"/>
                <w:szCs w:val="24"/>
              </w:rPr>
            </w:pPr>
            <w:r w:rsidRPr="00EA0846">
              <w:rPr>
                <w:rFonts w:ascii="Times New Roman" w:hAnsi="Times New Roman" w:cs="Times New Roman"/>
                <w:b/>
                <w:sz w:val="24"/>
                <w:szCs w:val="24"/>
              </w:rPr>
              <w:t>3. При угрозе оползней, селевых потоков и паводковых вод.</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Сигнал об угрозе данного вида ЧС руководство ГЗ Больницы получает от </w:t>
            </w:r>
            <w:r>
              <w:rPr>
                <w:rFonts w:ascii="Times New Roman" w:hAnsi="Times New Roman" w:cs="Times New Roman"/>
                <w:sz w:val="24"/>
                <w:szCs w:val="24"/>
              </w:rPr>
              <w:t xml:space="preserve">городского </w:t>
            </w:r>
            <w:r w:rsidRPr="00EA0846">
              <w:rPr>
                <w:rFonts w:ascii="Times New Roman" w:hAnsi="Times New Roman" w:cs="Times New Roman"/>
                <w:sz w:val="24"/>
                <w:szCs w:val="24"/>
              </w:rPr>
              <w:t>отдела МЧС и действует, согласно полученн</w:t>
            </w:r>
            <w:r>
              <w:rPr>
                <w:rFonts w:ascii="Times New Roman" w:hAnsi="Times New Roman" w:cs="Times New Roman"/>
                <w:sz w:val="24"/>
                <w:szCs w:val="24"/>
              </w:rPr>
              <w:t>ому</w:t>
            </w:r>
            <w:r w:rsidRPr="00EA0846">
              <w:rPr>
                <w:rFonts w:ascii="Times New Roman" w:hAnsi="Times New Roman" w:cs="Times New Roman"/>
                <w:sz w:val="24"/>
                <w:szCs w:val="24"/>
              </w:rPr>
              <w:t xml:space="preserve"> распоряжени</w:t>
            </w:r>
            <w:r>
              <w:rPr>
                <w:rFonts w:ascii="Times New Roman" w:hAnsi="Times New Roman" w:cs="Times New Roman"/>
                <w:sz w:val="24"/>
                <w:szCs w:val="24"/>
              </w:rPr>
              <w:t>ю</w:t>
            </w:r>
            <w:r w:rsidRPr="00EA0846">
              <w:rPr>
                <w:rFonts w:ascii="Times New Roman" w:hAnsi="Times New Roman" w:cs="Times New Roman"/>
                <w:sz w:val="24"/>
                <w:szCs w:val="24"/>
              </w:rPr>
              <w:t xml:space="preserve"> начальника ГЗ </w:t>
            </w:r>
            <w:r>
              <w:rPr>
                <w:rFonts w:ascii="Times New Roman" w:hAnsi="Times New Roman" w:cs="Times New Roman"/>
                <w:sz w:val="24"/>
                <w:szCs w:val="24"/>
              </w:rPr>
              <w:t>города</w:t>
            </w:r>
            <w:r w:rsidRPr="00EA0846">
              <w:rPr>
                <w:rFonts w:ascii="Times New Roman" w:hAnsi="Times New Roman" w:cs="Times New Roman"/>
                <w:sz w:val="24"/>
                <w:szCs w:val="24"/>
              </w:rPr>
              <w:t>, так как этот вид ЧС не угрожает напрямую территории Больницы.</w:t>
            </w:r>
          </w:p>
          <w:p w:rsidR="00277802" w:rsidRPr="00EA0846" w:rsidRDefault="00277802" w:rsidP="003E33DB">
            <w:pPr>
              <w:spacing w:after="0"/>
              <w:rPr>
                <w:rFonts w:ascii="Times New Roman" w:hAnsi="Times New Roman" w:cs="Times New Roman"/>
                <w:b/>
                <w:sz w:val="24"/>
                <w:szCs w:val="24"/>
              </w:rPr>
            </w:pPr>
            <w:r w:rsidRPr="00EA0846">
              <w:rPr>
                <w:rFonts w:ascii="Times New Roman" w:hAnsi="Times New Roman" w:cs="Times New Roman"/>
                <w:b/>
                <w:sz w:val="24"/>
                <w:szCs w:val="24"/>
              </w:rPr>
              <w:t>4. При угрозе террористических актов.</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Сигнал об угрозе террористических актов (Т.А.) руководство ГЗ Больницы получает от </w:t>
            </w:r>
            <w:r>
              <w:rPr>
                <w:rFonts w:ascii="Times New Roman" w:hAnsi="Times New Roman" w:cs="Times New Roman"/>
                <w:sz w:val="24"/>
                <w:szCs w:val="24"/>
              </w:rPr>
              <w:t xml:space="preserve">городского </w:t>
            </w:r>
            <w:r w:rsidRPr="00EA0846">
              <w:rPr>
                <w:rFonts w:ascii="Times New Roman" w:hAnsi="Times New Roman" w:cs="Times New Roman"/>
                <w:sz w:val="24"/>
                <w:szCs w:val="24"/>
              </w:rPr>
              <w:t xml:space="preserve">отдела МЧС, службы охраны общественного порядка </w:t>
            </w:r>
            <w:proofErr w:type="gramStart"/>
            <w:r w:rsidRPr="00EA0846">
              <w:rPr>
                <w:rFonts w:ascii="Times New Roman" w:hAnsi="Times New Roman" w:cs="Times New Roman"/>
                <w:sz w:val="24"/>
                <w:szCs w:val="24"/>
              </w:rPr>
              <w:t>ГЗ ,</w:t>
            </w:r>
            <w:proofErr w:type="gramEnd"/>
            <w:r w:rsidRPr="00EA0846">
              <w:rPr>
                <w:rFonts w:ascii="Times New Roman" w:hAnsi="Times New Roman" w:cs="Times New Roman"/>
                <w:sz w:val="24"/>
                <w:szCs w:val="24"/>
              </w:rPr>
              <w:t xml:space="preserve"> райвоенкомата (РВК), от населения -  по телефонной, сотовой связи, нарочными.</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   Угрозы проведения террористических актов могут быть как последствия:</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не стабильной общественно-политической обстановки в республике, в районе;</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военная агрессия.</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Подача сигнала об угрозе теракта (Т.А) может возникнуть в случаях обнаружения предметов, напоминающих взрывное устройство, при поступлении угроз по телефонной связи, в письменном виде (записки, конверты с текстами угроз о проведении Т.А), в случаях захвата заложников террористами.</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С получением сигнала об угрозе Т.А. необходимо:</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срочно оповестить руководство Больницы, население (персонал, больных);</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повторить содержание разработанной инструкции по действиям населения и должностных лиц при угрозе Т.А.;</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не трогать, не подходить к обнаруженному подозрительному предмету, выставить оцепление из сотрудников;</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зафиксировать точное время получения информации об угрозе или обнаружения предмета, похожего на взрывное устройство;</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при поступлении угрозы по телефону - не поддаваться панике. Быть выдержанным, вежливым, не прерывать говорящего, запомнить как можно больше информации о человеке,</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передающим информацию об угрозе – тембр голоса, пол говорящего, возможный акцент, дефекты речи, возраст и т.д.;</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попытаться выяснить условия, выдвигаемые террористом, затягивать разговор для того, чтобы ваш помощник смог дозвониться на АТС с другого телефона и таким образом можно было бы установить место нахождения угрожающего террориста;</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необходимо знать правила обращения с анонимным материалом;</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во всех случаях необходимо срочно сообщать в правоохранительные органы, в дежурную часть РОВД;</w:t>
            </w:r>
          </w:p>
          <w:p w:rsidR="00277802" w:rsidRPr="00EA0846" w:rsidRDefault="00277802" w:rsidP="003E33DB">
            <w:pPr>
              <w:spacing w:after="0"/>
              <w:jc w:val="both"/>
              <w:rPr>
                <w:rFonts w:ascii="Times New Roman" w:hAnsi="Times New Roman" w:cs="Times New Roman"/>
                <w:b/>
                <w:sz w:val="24"/>
                <w:szCs w:val="24"/>
              </w:rPr>
            </w:pPr>
            <w:r w:rsidRPr="00EA0846">
              <w:rPr>
                <w:rFonts w:ascii="Times New Roman" w:hAnsi="Times New Roman" w:cs="Times New Roman"/>
                <w:sz w:val="24"/>
                <w:szCs w:val="24"/>
              </w:rPr>
              <w:t xml:space="preserve">- подготовить силы и средства для ликвидации предполагаемых последствий Т.А. </w:t>
            </w:r>
          </w:p>
          <w:p w:rsidR="00277802" w:rsidRPr="00EA0846" w:rsidRDefault="00277802" w:rsidP="003E33DB">
            <w:pPr>
              <w:spacing w:after="0"/>
              <w:jc w:val="both"/>
              <w:rPr>
                <w:rFonts w:ascii="Times New Roman" w:hAnsi="Times New Roman" w:cs="Times New Roman"/>
                <w:b/>
                <w:sz w:val="24"/>
                <w:szCs w:val="24"/>
              </w:rPr>
            </w:pPr>
          </w:p>
          <w:p w:rsidR="00277802" w:rsidRPr="00EA0846" w:rsidRDefault="00277802" w:rsidP="003E33DB">
            <w:pPr>
              <w:spacing w:after="0"/>
              <w:jc w:val="both"/>
              <w:rPr>
                <w:rFonts w:ascii="Times New Roman" w:hAnsi="Times New Roman" w:cs="Times New Roman"/>
                <w:b/>
                <w:sz w:val="24"/>
                <w:szCs w:val="24"/>
              </w:rPr>
            </w:pPr>
            <w:r w:rsidRPr="00EA0846">
              <w:rPr>
                <w:rFonts w:ascii="Times New Roman" w:hAnsi="Times New Roman" w:cs="Times New Roman"/>
                <w:b/>
                <w:sz w:val="24"/>
                <w:szCs w:val="24"/>
              </w:rPr>
              <w:t>5. При угрозе возникновения эпидемий, эпизоотий.</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При   угрозе возникновения данного вида ЧС органы управления ГЗ Больницы информируются врачом инфекционного отделения, поставившим поступившему больному диагноз заболевания, отнесенного к особо опасным, карантинным инфекциям, </w:t>
            </w:r>
            <w:r>
              <w:rPr>
                <w:rFonts w:ascii="Times New Roman" w:hAnsi="Times New Roman" w:cs="Times New Roman"/>
                <w:sz w:val="24"/>
                <w:szCs w:val="24"/>
              </w:rPr>
              <w:t xml:space="preserve">городским </w:t>
            </w:r>
            <w:r w:rsidRPr="00EA0846">
              <w:rPr>
                <w:rFonts w:ascii="Times New Roman" w:hAnsi="Times New Roman" w:cs="Times New Roman"/>
                <w:sz w:val="24"/>
                <w:szCs w:val="24"/>
              </w:rPr>
              <w:t xml:space="preserve">отделом МЧС, СНЛК, ЦГСЭН (группа </w:t>
            </w:r>
            <w:proofErr w:type="spellStart"/>
            <w:r w:rsidRPr="00EA0846">
              <w:rPr>
                <w:rFonts w:ascii="Times New Roman" w:hAnsi="Times New Roman" w:cs="Times New Roman"/>
                <w:sz w:val="24"/>
                <w:szCs w:val="24"/>
              </w:rPr>
              <w:t>эпид</w:t>
            </w:r>
            <w:proofErr w:type="spellEnd"/>
            <w:r w:rsidRPr="00EA0846">
              <w:rPr>
                <w:rFonts w:ascii="Times New Roman" w:hAnsi="Times New Roman" w:cs="Times New Roman"/>
                <w:sz w:val="24"/>
                <w:szCs w:val="24"/>
              </w:rPr>
              <w:t xml:space="preserve">. разведки), ветеринарной службой </w:t>
            </w:r>
            <w:r>
              <w:rPr>
                <w:rFonts w:ascii="Times New Roman" w:hAnsi="Times New Roman" w:cs="Times New Roman"/>
                <w:sz w:val="24"/>
                <w:szCs w:val="24"/>
              </w:rPr>
              <w:t>города</w:t>
            </w:r>
            <w:r w:rsidRPr="00EA0846">
              <w:rPr>
                <w:rFonts w:ascii="Times New Roman" w:hAnsi="Times New Roman" w:cs="Times New Roman"/>
                <w:sz w:val="24"/>
                <w:szCs w:val="24"/>
              </w:rPr>
              <w:t>.</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Развитие чрезвычайной ситуации контролируется службой наблюдения и лабораторного контроля ГЗ, группой эпидемиологической разведки,</w:t>
            </w:r>
            <w:r>
              <w:rPr>
                <w:rFonts w:ascii="Times New Roman" w:hAnsi="Times New Roman" w:cs="Times New Roman"/>
                <w:sz w:val="24"/>
                <w:szCs w:val="24"/>
              </w:rPr>
              <w:t xml:space="preserve"> </w:t>
            </w:r>
            <w:r w:rsidRPr="00EA0846">
              <w:rPr>
                <w:rFonts w:ascii="Times New Roman" w:hAnsi="Times New Roman" w:cs="Times New Roman"/>
                <w:sz w:val="24"/>
                <w:szCs w:val="24"/>
              </w:rPr>
              <w:t>созданной при ЦГСЭН, звеньями защиты животных и растений, службой</w:t>
            </w:r>
            <w:r>
              <w:rPr>
                <w:rFonts w:ascii="Times New Roman" w:hAnsi="Times New Roman" w:cs="Times New Roman"/>
                <w:sz w:val="24"/>
                <w:szCs w:val="24"/>
              </w:rPr>
              <w:t xml:space="preserve"> </w:t>
            </w:r>
            <w:r w:rsidRPr="00EA0846">
              <w:rPr>
                <w:rFonts w:ascii="Times New Roman" w:hAnsi="Times New Roman" w:cs="Times New Roman"/>
                <w:sz w:val="24"/>
                <w:szCs w:val="24"/>
              </w:rPr>
              <w:t>охраны общественного порядка;</w:t>
            </w:r>
          </w:p>
          <w:p w:rsidR="00277802" w:rsidRPr="00EA0846" w:rsidRDefault="00277802" w:rsidP="00F0271B">
            <w:pPr>
              <w:pStyle w:val="aa"/>
              <w:numPr>
                <w:ilvl w:val="0"/>
                <w:numId w:val="11"/>
              </w:numPr>
              <w:spacing w:after="0" w:line="240" w:lineRule="auto"/>
              <w:jc w:val="both"/>
              <w:rPr>
                <w:rFonts w:ascii="Times New Roman" w:hAnsi="Times New Roman" w:cs="Times New Roman"/>
                <w:sz w:val="24"/>
                <w:szCs w:val="24"/>
              </w:rPr>
            </w:pPr>
            <w:r w:rsidRPr="00EA0846">
              <w:rPr>
                <w:rFonts w:ascii="Times New Roman" w:hAnsi="Times New Roman" w:cs="Times New Roman"/>
                <w:sz w:val="24"/>
                <w:szCs w:val="24"/>
              </w:rPr>
              <w:t>организуется взаимодействие со службами ГЗ;</w:t>
            </w:r>
          </w:p>
          <w:p w:rsidR="00277802" w:rsidRPr="00EA0846" w:rsidRDefault="00277802" w:rsidP="00F0271B">
            <w:pPr>
              <w:pStyle w:val="aa"/>
              <w:numPr>
                <w:ilvl w:val="0"/>
                <w:numId w:val="11"/>
              </w:numPr>
              <w:spacing w:after="0" w:line="240" w:lineRule="auto"/>
              <w:jc w:val="both"/>
              <w:rPr>
                <w:rFonts w:ascii="Times New Roman" w:hAnsi="Times New Roman" w:cs="Times New Roman"/>
                <w:sz w:val="24"/>
                <w:szCs w:val="24"/>
              </w:rPr>
            </w:pPr>
            <w:r w:rsidRPr="00EA0846">
              <w:rPr>
                <w:rFonts w:ascii="Times New Roman" w:hAnsi="Times New Roman" w:cs="Times New Roman"/>
                <w:sz w:val="24"/>
                <w:szCs w:val="24"/>
              </w:rPr>
              <w:t xml:space="preserve">ускоренно проводятся профилактические мероприятия, прививки населению, вакцинация животных. </w:t>
            </w: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jc w:val="both"/>
              <w:rPr>
                <w:rFonts w:ascii="Times New Roman" w:hAnsi="Times New Roman" w:cs="Times New Roman"/>
                <w:b/>
                <w:sz w:val="24"/>
                <w:szCs w:val="24"/>
              </w:rPr>
            </w:pPr>
            <w:r w:rsidRPr="00EA0846">
              <w:rPr>
                <w:rFonts w:ascii="Times New Roman" w:hAnsi="Times New Roman" w:cs="Times New Roman"/>
                <w:b/>
                <w:sz w:val="24"/>
                <w:szCs w:val="24"/>
              </w:rPr>
              <w:t>При возникновении крупных производственных аварий, катастроф, стихийных бедствий необходимо выполнения следующих мер:</w:t>
            </w:r>
          </w:p>
          <w:p w:rsidR="00277802" w:rsidRPr="00EA0846" w:rsidRDefault="00277802" w:rsidP="003E33DB">
            <w:pPr>
              <w:spacing w:after="0"/>
              <w:rPr>
                <w:rFonts w:ascii="Times New Roman" w:hAnsi="Times New Roman" w:cs="Times New Roman"/>
                <w:b/>
                <w:sz w:val="24"/>
                <w:szCs w:val="24"/>
              </w:rPr>
            </w:pPr>
          </w:p>
          <w:p w:rsidR="00277802" w:rsidRPr="00EA0846" w:rsidRDefault="00277802" w:rsidP="00F0271B">
            <w:pPr>
              <w:pStyle w:val="aa"/>
              <w:numPr>
                <w:ilvl w:val="0"/>
                <w:numId w:val="12"/>
              </w:numPr>
              <w:spacing w:after="0" w:line="240" w:lineRule="auto"/>
              <w:rPr>
                <w:rFonts w:ascii="Times New Roman" w:hAnsi="Times New Roman" w:cs="Times New Roman"/>
                <w:b/>
                <w:sz w:val="24"/>
                <w:szCs w:val="24"/>
              </w:rPr>
            </w:pPr>
            <w:r w:rsidRPr="00EA0846">
              <w:rPr>
                <w:rFonts w:ascii="Times New Roman" w:hAnsi="Times New Roman" w:cs="Times New Roman"/>
                <w:b/>
                <w:sz w:val="24"/>
                <w:szCs w:val="24"/>
              </w:rPr>
              <w:t>При возникновении пожаров.</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При возникновении пожаров на территории Больницы органы управления ГЗ оповещаются сотрудниками Больницы, очевидцами, пострадавшими, с мест возгораний по телефону -101 или посыльными с использованием подвижных средств.</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Приводятся в готовность все звенья пожаротушения   структурных подразделений Больницы, по мере необходимости, до прибытия боевых расчетов противопожарной служб</w:t>
            </w:r>
            <w:r>
              <w:rPr>
                <w:rFonts w:ascii="Times New Roman" w:hAnsi="Times New Roman" w:cs="Times New Roman"/>
                <w:sz w:val="24"/>
                <w:szCs w:val="24"/>
              </w:rPr>
              <w:t>ы</w:t>
            </w:r>
            <w:r w:rsidRPr="00EA0846">
              <w:rPr>
                <w:rFonts w:ascii="Times New Roman" w:hAnsi="Times New Roman" w:cs="Times New Roman"/>
                <w:sz w:val="24"/>
                <w:szCs w:val="24"/>
              </w:rPr>
              <w:t>, они приступают своими силами к тушению очага возгорания, соблюдая правила техники безопасности личного состава НФГЗ при тушении пожаров.</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Дальнейшую пожарную разведку на территории Больницы ведут прибывшие специализированные формирования противопожарной службы ГЗ.</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При большой площади возгорания, в зависимости от присвоенной категории пожара к борьбе с огнем могут привлекаться формирования пожаротушения</w:t>
            </w:r>
            <w:r>
              <w:rPr>
                <w:rFonts w:ascii="Times New Roman" w:hAnsi="Times New Roman" w:cs="Times New Roman"/>
                <w:sz w:val="24"/>
                <w:szCs w:val="24"/>
              </w:rPr>
              <w:t xml:space="preserve"> </w:t>
            </w:r>
            <w:r w:rsidRPr="00EA0846">
              <w:rPr>
                <w:rFonts w:ascii="Times New Roman" w:hAnsi="Times New Roman" w:cs="Times New Roman"/>
                <w:sz w:val="24"/>
                <w:szCs w:val="24"/>
              </w:rPr>
              <w:t>соседних районов.</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Развертывание сил и средств ГЗ, привлекаемых к тушению пожаров производится </w:t>
            </w:r>
            <w:proofErr w:type="gramStart"/>
            <w:r w:rsidRPr="00EA0846">
              <w:rPr>
                <w:rFonts w:ascii="Times New Roman" w:hAnsi="Times New Roman" w:cs="Times New Roman"/>
                <w:sz w:val="24"/>
                <w:szCs w:val="24"/>
              </w:rPr>
              <w:t>согласно оперативных планов</w:t>
            </w:r>
            <w:proofErr w:type="gramEnd"/>
            <w:r w:rsidRPr="00EA0846">
              <w:rPr>
                <w:rFonts w:ascii="Times New Roman" w:hAnsi="Times New Roman" w:cs="Times New Roman"/>
                <w:sz w:val="24"/>
                <w:szCs w:val="24"/>
              </w:rPr>
              <w:t xml:space="preserve"> и карточек пожаротушения противопожарной службы ГЗ.</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С момента возникновения пожара руководство ГЗ Больницы совместно с противопожарной службой ГЗ обеспечивают проведение спасательных</w:t>
            </w:r>
            <w:r>
              <w:rPr>
                <w:rFonts w:ascii="Times New Roman" w:hAnsi="Times New Roman" w:cs="Times New Roman"/>
                <w:sz w:val="24"/>
                <w:szCs w:val="24"/>
              </w:rPr>
              <w:t xml:space="preserve"> </w:t>
            </w:r>
            <w:r w:rsidRPr="00EA0846">
              <w:rPr>
                <w:rFonts w:ascii="Times New Roman" w:hAnsi="Times New Roman" w:cs="Times New Roman"/>
                <w:sz w:val="24"/>
                <w:szCs w:val="24"/>
              </w:rPr>
              <w:t>работ.</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К «Ч» +1 час завершается эвакуация больных, обслуживающего персонала из очага пожара;</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К «Ч» +1,5 часа завершается эвакуация дорогостоящих материальных ценностей, медицинского оборудования, документации, запасов медикаментов, ИМН, запасов продуктов питания (по возможности, в зависимости от локализации пожара).</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Управление мероприятиями по локализации и ликвидации последствий пожара осуществляется отделом МЧС, ГППС.</w:t>
            </w: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b/>
                <w:sz w:val="24"/>
                <w:szCs w:val="24"/>
              </w:rPr>
            </w:pPr>
            <w:r w:rsidRPr="00EA0846">
              <w:rPr>
                <w:rFonts w:ascii="Times New Roman" w:hAnsi="Times New Roman" w:cs="Times New Roman"/>
                <w:b/>
                <w:sz w:val="24"/>
                <w:szCs w:val="24"/>
              </w:rPr>
              <w:t>2. Выполнение мероприятий при возникновении аварий с выбросом и утечкой СДЯВ, АХОВ.</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На территории Больницы отсутствует угроза возникновения такого вида ЧС, так как по профилю   производства Больница не располагает достаточными объемами СДЯВ, АХОВ. Но может попасть в зону «В» при возникновении КПА с выбросом и утечкой СДЯВ, АХОВ. Такой статус определен показателями, содержащимися в постановлении Правительства   Кыргызской Республики от 01.07.98г. за № 668. «О возникновении нештатных ситуаций, производственных аварий и других видов ЧС на химически опасных объектах города, органы управления ГЗ Больницы оповещаются установленными сигналами ГЗ «Внимание всем!», «Химическое заражение», «Радиационное заражение» и т.д., которые передаются по всем каналам связи.</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Начальник ГЗ Больницы отдает распоряжение на выставление поста РХН – 1/3 ч. на подготовку и сбор формирований повышенной готовности ГЗ Больницы.</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Организует подвижные средства для передачи информации о ЧС населению, о действиях населения при данном виде ЧС.</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Готовятся средства коллективной и индивидуальной защиты, намечаются и передаются маршруты укрытия и эвакуации больных и персонала Больницы.</w:t>
            </w:r>
          </w:p>
          <w:p w:rsidR="00277802" w:rsidRPr="00EA0846" w:rsidRDefault="00277802" w:rsidP="003E33DB">
            <w:pPr>
              <w:spacing w:after="0"/>
              <w:rPr>
                <w:rFonts w:ascii="Times New Roman" w:hAnsi="Times New Roman" w:cs="Times New Roman"/>
                <w:b/>
                <w:sz w:val="24"/>
                <w:szCs w:val="24"/>
              </w:rPr>
            </w:pPr>
          </w:p>
          <w:p w:rsidR="00277802" w:rsidRPr="00EA0846" w:rsidRDefault="00277802" w:rsidP="003E33DB">
            <w:pPr>
              <w:spacing w:after="0"/>
              <w:rPr>
                <w:rFonts w:ascii="Times New Roman" w:hAnsi="Times New Roman" w:cs="Times New Roman"/>
                <w:b/>
                <w:sz w:val="24"/>
                <w:szCs w:val="24"/>
              </w:rPr>
            </w:pPr>
            <w:r w:rsidRPr="00EA0846">
              <w:rPr>
                <w:rFonts w:ascii="Times New Roman" w:hAnsi="Times New Roman" w:cs="Times New Roman"/>
                <w:b/>
                <w:sz w:val="24"/>
                <w:szCs w:val="24"/>
              </w:rPr>
              <w:t xml:space="preserve">3. При возникновении землетрясений.  </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Органы управления ГЗ, формирования оповещаются о возникновении землетрясения</w:t>
            </w:r>
            <w:r>
              <w:rPr>
                <w:rFonts w:ascii="Times New Roman" w:hAnsi="Times New Roman" w:cs="Times New Roman"/>
                <w:sz w:val="24"/>
                <w:szCs w:val="24"/>
              </w:rPr>
              <w:t xml:space="preserve"> </w:t>
            </w:r>
            <w:r w:rsidRPr="00EA0846">
              <w:rPr>
                <w:rFonts w:ascii="Times New Roman" w:hAnsi="Times New Roman" w:cs="Times New Roman"/>
                <w:sz w:val="24"/>
                <w:szCs w:val="24"/>
              </w:rPr>
              <w:t>МЧС с использованием систем централизованного оповещения, радио, телевидения.</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Население оповещается включением сирен, уцелевшим РТУ, подвижными средствами оповещения, путем передачи речевой информации, нарочными.</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Начальник ГЗ Больницы, при получении информации о ЧС действует по </w:t>
            </w:r>
            <w:proofErr w:type="gramStart"/>
            <w:r w:rsidRPr="00EA0846">
              <w:rPr>
                <w:rFonts w:ascii="Times New Roman" w:hAnsi="Times New Roman" w:cs="Times New Roman"/>
                <w:sz w:val="24"/>
                <w:szCs w:val="24"/>
              </w:rPr>
              <w:t>текущей  обстановке</w:t>
            </w:r>
            <w:proofErr w:type="gramEnd"/>
            <w:r w:rsidRPr="00EA0846">
              <w:rPr>
                <w:rFonts w:ascii="Times New Roman" w:hAnsi="Times New Roman" w:cs="Times New Roman"/>
                <w:sz w:val="24"/>
                <w:szCs w:val="24"/>
              </w:rPr>
              <w:t>, проводит сбор Р и КНС ГЗ Больницы, организует и проводит медицинскую разведку с целью выявления количества пострадавших в Больнице, наличия сил и средств ГЗ. Проводит оценку создавшейся обстановки, принимает решение по ликвидации последствий землетрясения имеющимися силами Больницы. До прибытия основных сил ГЗ, организует возможные виды спасательных работ на территории Больницы (самопомощь, взаимопомощь).</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Организует, через имеющиеся органы управления ГЗ Больницы, взаимодействие со службами ГЗ:    </w:t>
            </w:r>
          </w:p>
          <w:p w:rsidR="00277802" w:rsidRPr="00EA0846" w:rsidRDefault="00277802" w:rsidP="00F0271B">
            <w:pPr>
              <w:pStyle w:val="aa"/>
              <w:numPr>
                <w:ilvl w:val="0"/>
                <w:numId w:val="14"/>
              </w:numPr>
              <w:spacing w:after="0" w:line="240" w:lineRule="auto"/>
              <w:ind w:left="12" w:firstLine="425"/>
              <w:jc w:val="both"/>
              <w:rPr>
                <w:rFonts w:ascii="Times New Roman" w:hAnsi="Times New Roman" w:cs="Times New Roman"/>
                <w:sz w:val="24"/>
                <w:szCs w:val="24"/>
              </w:rPr>
            </w:pPr>
            <w:r w:rsidRPr="00EA0846">
              <w:rPr>
                <w:rFonts w:ascii="Times New Roman" w:hAnsi="Times New Roman" w:cs="Times New Roman"/>
                <w:sz w:val="24"/>
                <w:szCs w:val="24"/>
              </w:rPr>
              <w:t>оповещения и связи - по вопросам связи и оповещения учреждений МСГЗ;</w:t>
            </w:r>
          </w:p>
          <w:p w:rsidR="00277802" w:rsidRPr="00EA0846" w:rsidRDefault="00277802" w:rsidP="00F0271B">
            <w:pPr>
              <w:pStyle w:val="aa"/>
              <w:numPr>
                <w:ilvl w:val="0"/>
                <w:numId w:val="13"/>
              </w:numPr>
              <w:spacing w:after="0" w:line="240" w:lineRule="auto"/>
              <w:ind w:left="12" w:firstLine="425"/>
              <w:jc w:val="both"/>
              <w:rPr>
                <w:rFonts w:ascii="Times New Roman" w:hAnsi="Times New Roman" w:cs="Times New Roman"/>
                <w:sz w:val="24"/>
                <w:szCs w:val="24"/>
              </w:rPr>
            </w:pPr>
            <w:r w:rsidRPr="00EA0846">
              <w:rPr>
                <w:rFonts w:ascii="Times New Roman" w:hAnsi="Times New Roman" w:cs="Times New Roman"/>
                <w:sz w:val="24"/>
                <w:szCs w:val="24"/>
              </w:rPr>
              <w:t xml:space="preserve">противопожарной службой – по вопросам выделения </w:t>
            </w:r>
            <w:proofErr w:type="spellStart"/>
            <w:proofErr w:type="gramStart"/>
            <w:r w:rsidRPr="00EA0846">
              <w:rPr>
                <w:rFonts w:ascii="Times New Roman" w:hAnsi="Times New Roman" w:cs="Times New Roman"/>
                <w:sz w:val="24"/>
                <w:szCs w:val="24"/>
              </w:rPr>
              <w:t>спец.техники</w:t>
            </w:r>
            <w:proofErr w:type="spellEnd"/>
            <w:proofErr w:type="gramEnd"/>
            <w:r w:rsidRPr="00EA0846">
              <w:rPr>
                <w:rFonts w:ascii="Times New Roman" w:hAnsi="Times New Roman" w:cs="Times New Roman"/>
                <w:sz w:val="24"/>
                <w:szCs w:val="24"/>
              </w:rPr>
              <w:t xml:space="preserve"> для проведения дегазации, дезактивации при локализации и ликвидации очага СДЯВ (АХОВ); </w:t>
            </w:r>
          </w:p>
          <w:p w:rsidR="00277802" w:rsidRPr="00EA0846" w:rsidRDefault="00277802" w:rsidP="00F0271B">
            <w:pPr>
              <w:pStyle w:val="aa"/>
              <w:numPr>
                <w:ilvl w:val="0"/>
                <w:numId w:val="13"/>
              </w:numPr>
              <w:spacing w:after="0" w:line="240" w:lineRule="auto"/>
              <w:ind w:left="12" w:firstLine="425"/>
              <w:jc w:val="both"/>
              <w:rPr>
                <w:rFonts w:ascii="Times New Roman" w:hAnsi="Times New Roman" w:cs="Times New Roman"/>
                <w:sz w:val="24"/>
                <w:szCs w:val="24"/>
              </w:rPr>
            </w:pPr>
            <w:r w:rsidRPr="00EA0846">
              <w:rPr>
                <w:rFonts w:ascii="Times New Roman" w:hAnsi="Times New Roman" w:cs="Times New Roman"/>
                <w:sz w:val="24"/>
                <w:szCs w:val="24"/>
              </w:rPr>
              <w:t xml:space="preserve">с транспортной службой – по вопросам выделения транспорта для невоенизированных медицинских формирований, вывоза </w:t>
            </w:r>
            <w:proofErr w:type="spellStart"/>
            <w:proofErr w:type="gramStart"/>
            <w:r w:rsidRPr="00EA0846">
              <w:rPr>
                <w:rFonts w:ascii="Times New Roman" w:hAnsi="Times New Roman" w:cs="Times New Roman"/>
                <w:sz w:val="24"/>
                <w:szCs w:val="24"/>
              </w:rPr>
              <w:t>мед.оборудования</w:t>
            </w:r>
            <w:proofErr w:type="spellEnd"/>
            <w:proofErr w:type="gramEnd"/>
            <w:r w:rsidRPr="00EA0846">
              <w:rPr>
                <w:rFonts w:ascii="Times New Roman" w:hAnsi="Times New Roman" w:cs="Times New Roman"/>
                <w:sz w:val="24"/>
                <w:szCs w:val="24"/>
              </w:rPr>
              <w:t>, имущества, больных;</w:t>
            </w:r>
          </w:p>
          <w:p w:rsidR="00277802" w:rsidRPr="00EA0846" w:rsidRDefault="00277802" w:rsidP="00F0271B">
            <w:pPr>
              <w:pStyle w:val="aa"/>
              <w:numPr>
                <w:ilvl w:val="0"/>
                <w:numId w:val="13"/>
              </w:numPr>
              <w:spacing w:after="0" w:line="240" w:lineRule="auto"/>
              <w:ind w:left="12" w:firstLine="425"/>
              <w:jc w:val="both"/>
              <w:rPr>
                <w:rFonts w:ascii="Times New Roman" w:hAnsi="Times New Roman" w:cs="Times New Roman"/>
                <w:sz w:val="24"/>
                <w:szCs w:val="24"/>
              </w:rPr>
            </w:pPr>
            <w:r w:rsidRPr="00EA0846">
              <w:rPr>
                <w:rFonts w:ascii="Times New Roman" w:hAnsi="Times New Roman" w:cs="Times New Roman"/>
                <w:sz w:val="24"/>
                <w:szCs w:val="24"/>
              </w:rPr>
              <w:t>со службой продовольственного и вещевого снабжения – по обеспечению питанием, питьевой водой формирований ГЗ, больных, персонала Больницы;</w:t>
            </w:r>
          </w:p>
          <w:p w:rsidR="00277802" w:rsidRPr="00EA0846" w:rsidRDefault="00277802" w:rsidP="00F0271B">
            <w:pPr>
              <w:pStyle w:val="aa"/>
              <w:numPr>
                <w:ilvl w:val="0"/>
                <w:numId w:val="13"/>
              </w:numPr>
              <w:spacing w:after="0" w:line="240" w:lineRule="auto"/>
              <w:ind w:left="12" w:firstLine="425"/>
              <w:jc w:val="both"/>
              <w:rPr>
                <w:rFonts w:ascii="Times New Roman" w:hAnsi="Times New Roman" w:cs="Times New Roman"/>
                <w:sz w:val="24"/>
                <w:szCs w:val="24"/>
              </w:rPr>
            </w:pPr>
            <w:r w:rsidRPr="00EA0846">
              <w:rPr>
                <w:rFonts w:ascii="Times New Roman" w:hAnsi="Times New Roman" w:cs="Times New Roman"/>
                <w:sz w:val="24"/>
                <w:szCs w:val="24"/>
              </w:rPr>
              <w:t>со службой охраны общественного порядка – по вопросам пресечения фактов мародерства, охраны объектов Больницы;</w:t>
            </w:r>
          </w:p>
          <w:p w:rsidR="00277802" w:rsidRPr="00EA0846" w:rsidRDefault="00277802" w:rsidP="00F0271B">
            <w:pPr>
              <w:pStyle w:val="aa"/>
              <w:numPr>
                <w:ilvl w:val="0"/>
                <w:numId w:val="13"/>
              </w:numPr>
              <w:spacing w:after="0" w:line="240" w:lineRule="auto"/>
              <w:ind w:left="12" w:firstLine="425"/>
              <w:jc w:val="both"/>
              <w:rPr>
                <w:rFonts w:ascii="Times New Roman" w:hAnsi="Times New Roman" w:cs="Times New Roman"/>
                <w:sz w:val="24"/>
                <w:szCs w:val="24"/>
              </w:rPr>
            </w:pPr>
            <w:r w:rsidRPr="00EA0846">
              <w:rPr>
                <w:rFonts w:ascii="Times New Roman" w:hAnsi="Times New Roman" w:cs="Times New Roman"/>
                <w:sz w:val="24"/>
                <w:szCs w:val="24"/>
              </w:rPr>
              <w:t>с коммунальной службой – с целью решения вопросов санитарной обработки людей и захоронения трупов</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Принимается Решение по ликвидации последствий землетрясения, вторичных факторов. Для сохранения сил и средств ГЗ Больницы, сбор и приведение их в готовность производится в местах свободных от застроек и завалов, безопасных от вторичных факторов поражения.</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Срок готовности формирований ГЗ Больницы, не подвергшихся разрушительному воздействию землетрясения устанавливается:</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Формирования ГЗ, пострадавшие от землетрясения доукомплектовываются за счет личного состава ОТБ – «Ч» + 8.</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Эвакуация пострадавших производится санитарным транспортом Больницы и выделяемым гос. администрацией района транспортом автосанитарных колон, по заявкам Больницы.</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Порядок выполнения мероприятий по оказанию мед. помощи пострадавшим от землетрясения:</w:t>
            </w:r>
          </w:p>
          <w:p w:rsidR="00277802" w:rsidRPr="00EA0846" w:rsidRDefault="00277802" w:rsidP="00F0271B">
            <w:pPr>
              <w:pStyle w:val="aa"/>
              <w:numPr>
                <w:ilvl w:val="0"/>
                <w:numId w:val="15"/>
              </w:numPr>
              <w:spacing w:after="0" w:line="240" w:lineRule="auto"/>
              <w:ind w:left="12" w:firstLine="425"/>
              <w:jc w:val="both"/>
              <w:rPr>
                <w:rFonts w:ascii="Times New Roman" w:hAnsi="Times New Roman" w:cs="Times New Roman"/>
                <w:sz w:val="24"/>
                <w:szCs w:val="24"/>
              </w:rPr>
            </w:pPr>
            <w:r w:rsidRPr="00EA0846">
              <w:rPr>
                <w:rFonts w:ascii="Times New Roman" w:hAnsi="Times New Roman" w:cs="Times New Roman"/>
                <w:sz w:val="24"/>
                <w:szCs w:val="24"/>
              </w:rPr>
              <w:t xml:space="preserve"> первая мед. помощь оказывается в порядке само и взаимопомощи, а также личным составом сан. дружин, сан. постов во взаимодействии с личным составом спасательных отрядов (команд). </w:t>
            </w:r>
          </w:p>
          <w:p w:rsidR="00277802" w:rsidRPr="00EA0846" w:rsidRDefault="00277802" w:rsidP="00F0271B">
            <w:pPr>
              <w:pStyle w:val="aa"/>
              <w:numPr>
                <w:ilvl w:val="0"/>
                <w:numId w:val="15"/>
              </w:numPr>
              <w:spacing w:after="0" w:line="240" w:lineRule="auto"/>
              <w:ind w:left="12" w:firstLine="425"/>
              <w:jc w:val="both"/>
              <w:rPr>
                <w:rFonts w:ascii="Times New Roman" w:hAnsi="Times New Roman" w:cs="Times New Roman"/>
                <w:sz w:val="24"/>
                <w:szCs w:val="24"/>
              </w:rPr>
            </w:pPr>
            <w:r w:rsidRPr="00EA0846">
              <w:rPr>
                <w:rFonts w:ascii="Times New Roman" w:hAnsi="Times New Roman" w:cs="Times New Roman"/>
                <w:sz w:val="24"/>
                <w:szCs w:val="24"/>
              </w:rPr>
              <w:t xml:space="preserve"> Первая врачебная помощь оказывается бригадами скорой помощи, врачами ближайших амбулаторно-поликлинических учреждений, а также ЛПУ, расположенных вне зоны землетрясения.</w:t>
            </w:r>
          </w:p>
          <w:p w:rsidR="00277802" w:rsidRPr="00EA0846" w:rsidRDefault="00277802" w:rsidP="00F0271B">
            <w:pPr>
              <w:pStyle w:val="aa"/>
              <w:numPr>
                <w:ilvl w:val="0"/>
                <w:numId w:val="15"/>
              </w:numPr>
              <w:spacing w:after="0" w:line="240" w:lineRule="auto"/>
              <w:ind w:left="12" w:firstLine="425"/>
              <w:jc w:val="both"/>
              <w:rPr>
                <w:rFonts w:ascii="Times New Roman" w:hAnsi="Times New Roman" w:cs="Times New Roman"/>
                <w:sz w:val="24"/>
                <w:szCs w:val="24"/>
              </w:rPr>
            </w:pPr>
            <w:r w:rsidRPr="00EA0846">
              <w:rPr>
                <w:rFonts w:ascii="Times New Roman" w:hAnsi="Times New Roman" w:cs="Times New Roman"/>
                <w:sz w:val="24"/>
                <w:szCs w:val="24"/>
              </w:rPr>
              <w:t xml:space="preserve"> Для профилактики массовых психозов организуются подвижные психиатрические группы в составе: психиатра, невропатолога и мед. сестры.</w:t>
            </w:r>
          </w:p>
          <w:p w:rsidR="00277802" w:rsidRPr="00EA0846" w:rsidRDefault="00277802" w:rsidP="00F0271B">
            <w:pPr>
              <w:pStyle w:val="aa"/>
              <w:numPr>
                <w:ilvl w:val="0"/>
                <w:numId w:val="15"/>
              </w:numPr>
              <w:spacing w:after="0" w:line="240" w:lineRule="auto"/>
              <w:ind w:left="12" w:firstLine="425"/>
              <w:jc w:val="both"/>
              <w:rPr>
                <w:rFonts w:ascii="Times New Roman" w:hAnsi="Times New Roman" w:cs="Times New Roman"/>
                <w:sz w:val="24"/>
                <w:szCs w:val="24"/>
              </w:rPr>
            </w:pPr>
            <w:r w:rsidRPr="00EA0846">
              <w:rPr>
                <w:rFonts w:ascii="Times New Roman" w:hAnsi="Times New Roman" w:cs="Times New Roman"/>
                <w:sz w:val="24"/>
                <w:szCs w:val="24"/>
              </w:rPr>
              <w:t xml:space="preserve"> Специализированная мед. помощь - организуется в зависимости от силы разрушения: в сохранившихся мед. учреждениях, в мед. учреждениях вне зоны землетрясения, а также в других районах.</w:t>
            </w:r>
          </w:p>
          <w:p w:rsidR="00277802" w:rsidRPr="00EA0846" w:rsidRDefault="00277802" w:rsidP="003E33DB">
            <w:pPr>
              <w:spacing w:after="0"/>
              <w:ind w:firstLine="568"/>
              <w:jc w:val="both"/>
              <w:rPr>
                <w:rFonts w:ascii="Times New Roman" w:hAnsi="Times New Roman" w:cs="Times New Roman"/>
                <w:sz w:val="24"/>
                <w:szCs w:val="24"/>
              </w:rPr>
            </w:pPr>
            <w:r w:rsidRPr="00EA0846">
              <w:rPr>
                <w:rFonts w:ascii="Times New Roman" w:hAnsi="Times New Roman" w:cs="Times New Roman"/>
                <w:sz w:val="24"/>
                <w:szCs w:val="24"/>
              </w:rPr>
              <w:t>Организация медицинской и эпидемиологической разведки возлагается на главного врача ЦГСЭН.</w:t>
            </w:r>
          </w:p>
          <w:p w:rsidR="00277802" w:rsidRPr="00EA0846" w:rsidRDefault="00277802" w:rsidP="003E33DB">
            <w:pPr>
              <w:spacing w:after="0"/>
              <w:ind w:firstLine="568"/>
              <w:jc w:val="both"/>
              <w:rPr>
                <w:rFonts w:ascii="Times New Roman" w:hAnsi="Times New Roman" w:cs="Times New Roman"/>
                <w:sz w:val="24"/>
                <w:szCs w:val="24"/>
              </w:rPr>
            </w:pPr>
            <w:r w:rsidRPr="00EA0846">
              <w:rPr>
                <w:rFonts w:ascii="Times New Roman" w:hAnsi="Times New Roman" w:cs="Times New Roman"/>
                <w:sz w:val="24"/>
                <w:szCs w:val="24"/>
              </w:rPr>
              <w:t>Управление силами и средствами ГЗ Больницы при землетрясении осуществляется оперативной группой во главе с директором Больницы – начальником ГЗ.</w:t>
            </w:r>
          </w:p>
          <w:p w:rsidR="00277802" w:rsidRPr="00EA0846" w:rsidRDefault="00277802" w:rsidP="003E33DB">
            <w:pPr>
              <w:spacing w:after="0"/>
              <w:jc w:val="both"/>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b/>
                <w:sz w:val="24"/>
                <w:szCs w:val="24"/>
              </w:rPr>
              <w:t>4. При возникновении террористических актов.</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Оповещение органов управления ГЗ Больницы при возникновении </w:t>
            </w:r>
            <w:proofErr w:type="spellStart"/>
            <w:proofErr w:type="gramStart"/>
            <w:r w:rsidRPr="00EA0846">
              <w:rPr>
                <w:rFonts w:ascii="Times New Roman" w:hAnsi="Times New Roman" w:cs="Times New Roman"/>
                <w:sz w:val="24"/>
                <w:szCs w:val="24"/>
              </w:rPr>
              <w:t>тер.акта</w:t>
            </w:r>
            <w:proofErr w:type="spellEnd"/>
            <w:proofErr w:type="gramEnd"/>
            <w:r w:rsidRPr="00EA0846">
              <w:rPr>
                <w:rFonts w:ascii="Times New Roman" w:hAnsi="Times New Roman" w:cs="Times New Roman"/>
                <w:sz w:val="24"/>
                <w:szCs w:val="24"/>
              </w:rPr>
              <w:t xml:space="preserve"> производится руководством структурных подразделений Больницы, подвергшихся террористическому акту посредством телефонной связи, нарочным в случаях:</w:t>
            </w:r>
          </w:p>
          <w:p w:rsidR="00277802" w:rsidRPr="00EA0846" w:rsidRDefault="00277802" w:rsidP="00F0271B">
            <w:pPr>
              <w:pStyle w:val="aa"/>
              <w:numPr>
                <w:ilvl w:val="0"/>
                <w:numId w:val="16"/>
              </w:numPr>
              <w:spacing w:after="0" w:line="240" w:lineRule="auto"/>
              <w:ind w:left="0" w:firstLine="360"/>
              <w:rPr>
                <w:rFonts w:ascii="Times New Roman" w:hAnsi="Times New Roman" w:cs="Times New Roman"/>
                <w:sz w:val="24"/>
                <w:szCs w:val="24"/>
              </w:rPr>
            </w:pPr>
            <w:r w:rsidRPr="00EA0846">
              <w:rPr>
                <w:rFonts w:ascii="Times New Roman" w:hAnsi="Times New Roman" w:cs="Times New Roman"/>
                <w:sz w:val="24"/>
                <w:szCs w:val="24"/>
              </w:rPr>
              <w:t>обнаружения предмета похожего на взрывное устройство;</w:t>
            </w:r>
          </w:p>
          <w:p w:rsidR="00277802" w:rsidRPr="00EA0846" w:rsidRDefault="00277802" w:rsidP="00F0271B">
            <w:pPr>
              <w:pStyle w:val="aa"/>
              <w:numPr>
                <w:ilvl w:val="0"/>
                <w:numId w:val="16"/>
              </w:numPr>
              <w:spacing w:after="0" w:line="240" w:lineRule="auto"/>
              <w:ind w:left="0" w:firstLine="360"/>
              <w:jc w:val="both"/>
              <w:rPr>
                <w:rFonts w:ascii="Times New Roman" w:hAnsi="Times New Roman" w:cs="Times New Roman"/>
                <w:sz w:val="24"/>
                <w:szCs w:val="24"/>
              </w:rPr>
            </w:pPr>
            <w:r w:rsidRPr="00EA0846">
              <w:rPr>
                <w:rFonts w:ascii="Times New Roman" w:hAnsi="Times New Roman" w:cs="Times New Roman"/>
                <w:sz w:val="24"/>
                <w:szCs w:val="24"/>
              </w:rPr>
              <w:t xml:space="preserve">при поступлении угрозы </w:t>
            </w:r>
            <w:proofErr w:type="spellStart"/>
            <w:proofErr w:type="gramStart"/>
            <w:r w:rsidRPr="00EA0846">
              <w:rPr>
                <w:rFonts w:ascii="Times New Roman" w:hAnsi="Times New Roman" w:cs="Times New Roman"/>
                <w:sz w:val="24"/>
                <w:szCs w:val="24"/>
              </w:rPr>
              <w:t>тер.акта</w:t>
            </w:r>
            <w:proofErr w:type="spellEnd"/>
            <w:proofErr w:type="gramEnd"/>
            <w:r w:rsidRPr="00EA0846">
              <w:rPr>
                <w:rFonts w:ascii="Times New Roman" w:hAnsi="Times New Roman" w:cs="Times New Roman"/>
                <w:sz w:val="24"/>
                <w:szCs w:val="24"/>
              </w:rPr>
              <w:t xml:space="preserve"> по телефону;</w:t>
            </w:r>
          </w:p>
          <w:p w:rsidR="00277802" w:rsidRPr="00EA0846" w:rsidRDefault="00277802" w:rsidP="00F0271B">
            <w:pPr>
              <w:pStyle w:val="aa"/>
              <w:numPr>
                <w:ilvl w:val="0"/>
                <w:numId w:val="16"/>
              </w:numPr>
              <w:spacing w:after="0" w:line="240" w:lineRule="auto"/>
              <w:ind w:left="0" w:firstLine="360"/>
              <w:jc w:val="both"/>
              <w:rPr>
                <w:rFonts w:ascii="Times New Roman" w:hAnsi="Times New Roman" w:cs="Times New Roman"/>
                <w:sz w:val="24"/>
                <w:szCs w:val="24"/>
              </w:rPr>
            </w:pPr>
            <w:r w:rsidRPr="00EA0846">
              <w:rPr>
                <w:rFonts w:ascii="Times New Roman" w:hAnsi="Times New Roman" w:cs="Times New Roman"/>
                <w:sz w:val="24"/>
                <w:szCs w:val="24"/>
              </w:rPr>
              <w:t>в виде записки, письма в конверте, электронного сообщения;</w:t>
            </w:r>
          </w:p>
          <w:p w:rsidR="00277802" w:rsidRPr="00EA0846" w:rsidRDefault="00277802" w:rsidP="00F0271B">
            <w:pPr>
              <w:pStyle w:val="aa"/>
              <w:numPr>
                <w:ilvl w:val="0"/>
                <w:numId w:val="16"/>
              </w:numPr>
              <w:spacing w:after="0" w:line="240" w:lineRule="auto"/>
              <w:ind w:left="0" w:firstLine="360"/>
              <w:jc w:val="both"/>
              <w:rPr>
                <w:rFonts w:ascii="Times New Roman" w:hAnsi="Times New Roman" w:cs="Times New Roman"/>
                <w:sz w:val="24"/>
                <w:szCs w:val="24"/>
              </w:rPr>
            </w:pPr>
            <w:r w:rsidRPr="00EA0846">
              <w:rPr>
                <w:rFonts w:ascii="Times New Roman" w:hAnsi="Times New Roman" w:cs="Times New Roman"/>
                <w:sz w:val="24"/>
                <w:szCs w:val="24"/>
              </w:rPr>
              <w:t>при захвате террористами заложников.</w:t>
            </w: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При получении информации о Т.А. начальник ГЗ Больницы отдает распоряжение на сбор оперативной группы расчета ПУ.</w:t>
            </w:r>
            <w:r>
              <w:rPr>
                <w:rFonts w:ascii="Times New Roman" w:hAnsi="Times New Roman" w:cs="Times New Roman"/>
                <w:sz w:val="24"/>
                <w:szCs w:val="24"/>
              </w:rPr>
              <w:t xml:space="preserve"> </w:t>
            </w:r>
            <w:r w:rsidRPr="00EA0846">
              <w:rPr>
                <w:rFonts w:ascii="Times New Roman" w:hAnsi="Times New Roman" w:cs="Times New Roman"/>
                <w:sz w:val="24"/>
                <w:szCs w:val="24"/>
              </w:rPr>
              <w:t>Немедленно, передается информация в правоохранительные органы района, в ОМЧС, до прибытия специалистов МВД начальник ГЗ или замещающее его должностное лицо, принимает решения по проведению необходимых мероприятий по локализации и ликвидации последствий Т.А, по обстановке.</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Тел. РОВД -   102; Тел. ОМЧС -3-19-84: 101.</w:t>
            </w:r>
          </w:p>
          <w:p w:rsidR="00277802" w:rsidRPr="00EA0846" w:rsidRDefault="00277802" w:rsidP="003E33DB">
            <w:pPr>
              <w:spacing w:after="0"/>
              <w:jc w:val="both"/>
              <w:rPr>
                <w:rFonts w:ascii="Times New Roman" w:hAnsi="Times New Roman" w:cs="Times New Roman"/>
                <w:b/>
                <w:sz w:val="24"/>
                <w:szCs w:val="24"/>
              </w:rPr>
            </w:pPr>
            <w:r w:rsidRPr="00EA0846">
              <w:rPr>
                <w:rFonts w:ascii="Times New Roman" w:hAnsi="Times New Roman" w:cs="Times New Roman"/>
                <w:b/>
                <w:sz w:val="24"/>
                <w:szCs w:val="24"/>
              </w:rPr>
              <w:t>5. При бурях, ураганах, крупном граде, ливневых дождях, засухе, заморозках.</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Органы управления ГЗ Больницы оповещаются заблаговременно об угрозе ЧС, СБ отделом МЧС, метеослужбой. Соответственно, ПУ ГЗ Больницы предпринимаются экстренные меры по предупреждению и снижению степени риска жизнеобеспечения пациентов, сотрудников Больницы и членов их семей. </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При возникновении ЧС, СБ штаб ГЗ организует обследование территории Больницы, представляет в отдел МЧС акты обследования, донесения по обстановке и принимаемых мерах по ликвидации последствий ЧС, СБ. Проводится взаимодействие со службами ГЗ.</w:t>
            </w:r>
          </w:p>
          <w:p w:rsidR="00277802" w:rsidRPr="00EA0846" w:rsidRDefault="00277802" w:rsidP="003E33DB">
            <w:pPr>
              <w:spacing w:after="0"/>
              <w:jc w:val="both"/>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b/>
                <w:sz w:val="24"/>
                <w:szCs w:val="24"/>
              </w:rPr>
            </w:pPr>
            <w:r w:rsidRPr="00EA0846">
              <w:rPr>
                <w:rFonts w:ascii="Times New Roman" w:hAnsi="Times New Roman" w:cs="Times New Roman"/>
                <w:b/>
                <w:sz w:val="24"/>
                <w:szCs w:val="24"/>
              </w:rPr>
              <w:t>6. При возникновении эпидемий</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Органами управления Больницы при взаимодействии с МСГЗ проводится организация бактериологической разведки</w:t>
            </w:r>
            <w:r w:rsidRPr="00EA0846">
              <w:rPr>
                <w:rFonts w:ascii="Times New Roman" w:hAnsi="Times New Roman" w:cs="Times New Roman"/>
                <w:b/>
                <w:sz w:val="24"/>
                <w:szCs w:val="24"/>
              </w:rPr>
              <w:t xml:space="preserve"> </w:t>
            </w:r>
            <w:r w:rsidRPr="00EA0846">
              <w:rPr>
                <w:rFonts w:ascii="Times New Roman" w:hAnsi="Times New Roman" w:cs="Times New Roman"/>
                <w:sz w:val="24"/>
                <w:szCs w:val="24"/>
              </w:rPr>
              <w:t>и наблюдение (обсервация или карантин, в зависимости от количества больных, вида и формы инфекции - ООИ, карантинные инфекции);</w:t>
            </w:r>
          </w:p>
          <w:p w:rsidR="00277802" w:rsidRPr="00EA0846" w:rsidRDefault="00277802" w:rsidP="00F0271B">
            <w:pPr>
              <w:pStyle w:val="aa"/>
              <w:numPr>
                <w:ilvl w:val="0"/>
                <w:numId w:val="16"/>
              </w:numPr>
              <w:spacing w:after="0" w:line="240" w:lineRule="auto"/>
              <w:ind w:left="12" w:firstLine="425"/>
              <w:jc w:val="both"/>
              <w:rPr>
                <w:rFonts w:ascii="Times New Roman" w:hAnsi="Times New Roman" w:cs="Times New Roman"/>
                <w:b/>
                <w:sz w:val="24"/>
                <w:szCs w:val="24"/>
              </w:rPr>
            </w:pPr>
            <w:r w:rsidRPr="00EA0846">
              <w:rPr>
                <w:rFonts w:ascii="Times New Roman" w:hAnsi="Times New Roman" w:cs="Times New Roman"/>
                <w:sz w:val="24"/>
                <w:szCs w:val="24"/>
              </w:rPr>
              <w:t xml:space="preserve"> Организуется взаимодействие с другими службами ГЗ, МСГЗ области, республики - «Ч» + 4 час.;</w:t>
            </w:r>
          </w:p>
          <w:p w:rsidR="00277802" w:rsidRPr="00EA0846" w:rsidRDefault="00277802" w:rsidP="00F0271B">
            <w:pPr>
              <w:pStyle w:val="aa"/>
              <w:numPr>
                <w:ilvl w:val="0"/>
                <w:numId w:val="16"/>
              </w:numPr>
              <w:spacing w:after="0" w:line="240" w:lineRule="auto"/>
              <w:ind w:left="12" w:firstLine="425"/>
              <w:jc w:val="both"/>
              <w:rPr>
                <w:rFonts w:ascii="Times New Roman" w:hAnsi="Times New Roman" w:cs="Times New Roman"/>
                <w:b/>
                <w:sz w:val="24"/>
                <w:szCs w:val="24"/>
              </w:rPr>
            </w:pPr>
            <w:r w:rsidRPr="00EA0846">
              <w:rPr>
                <w:rFonts w:ascii="Times New Roman" w:hAnsi="Times New Roman" w:cs="Times New Roman"/>
                <w:sz w:val="24"/>
                <w:szCs w:val="24"/>
              </w:rPr>
              <w:t>В течение 14 часов бак. разведка МСГЗ выдает результаты бак анализов, штабом ГЗ готовится проект Решения начальника ГЗ по локализации и ликвидации возможных последствий эпидемии.</w:t>
            </w: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b/>
                <w:sz w:val="24"/>
                <w:szCs w:val="24"/>
              </w:rPr>
            </w:pPr>
            <w:r w:rsidRPr="00EA0846">
              <w:rPr>
                <w:rFonts w:ascii="Times New Roman" w:hAnsi="Times New Roman" w:cs="Times New Roman"/>
                <w:b/>
                <w:sz w:val="24"/>
                <w:szCs w:val="24"/>
              </w:rPr>
              <w:t xml:space="preserve">7. Порядок выполнения противоэпидемических мер: </w:t>
            </w:r>
          </w:p>
          <w:p w:rsidR="00277802" w:rsidRPr="00EA0846" w:rsidRDefault="00277802" w:rsidP="00F0271B">
            <w:pPr>
              <w:pStyle w:val="aa"/>
              <w:numPr>
                <w:ilvl w:val="0"/>
                <w:numId w:val="31"/>
              </w:numPr>
              <w:spacing w:after="0" w:line="240" w:lineRule="auto"/>
              <w:jc w:val="both"/>
              <w:rPr>
                <w:rFonts w:ascii="Times New Roman" w:hAnsi="Times New Roman" w:cs="Times New Roman"/>
                <w:sz w:val="24"/>
                <w:szCs w:val="24"/>
              </w:rPr>
            </w:pPr>
            <w:r w:rsidRPr="00EA0846">
              <w:rPr>
                <w:rFonts w:ascii="Times New Roman" w:hAnsi="Times New Roman" w:cs="Times New Roman"/>
                <w:sz w:val="24"/>
                <w:szCs w:val="24"/>
              </w:rPr>
              <w:t>Организация и проведение экстренной профилактики личного состава формирований, сотрудников и пациентов по эпидемическим показаниям;</w:t>
            </w:r>
          </w:p>
          <w:p w:rsidR="00277802" w:rsidRPr="00EA0846" w:rsidRDefault="00277802" w:rsidP="00F0271B">
            <w:pPr>
              <w:pStyle w:val="aa"/>
              <w:numPr>
                <w:ilvl w:val="0"/>
                <w:numId w:val="31"/>
              </w:numPr>
              <w:spacing w:after="0" w:line="240" w:lineRule="auto"/>
              <w:jc w:val="both"/>
              <w:rPr>
                <w:rFonts w:ascii="Times New Roman" w:hAnsi="Times New Roman" w:cs="Times New Roman"/>
                <w:sz w:val="24"/>
                <w:szCs w:val="24"/>
              </w:rPr>
            </w:pPr>
            <w:r w:rsidRPr="00EA0846">
              <w:rPr>
                <w:rFonts w:ascii="Times New Roman" w:hAnsi="Times New Roman" w:cs="Times New Roman"/>
                <w:sz w:val="24"/>
                <w:szCs w:val="24"/>
              </w:rPr>
              <w:t>Проведение целенаправленной санитарно- просветительной работы среди населения.</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При ликвидации эпидемии проводится:</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развертывание формирований ГЗ - «Ч» +12 час.;</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введение противоэпидемического режима - «Ч» + 4 час.;</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экстренная профилактика – «Ч» + 14 час.;</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контроль за питанием и водоснабжением - «Ч» +4 час.;</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изоляция, госпитализация и лечение больных – «Ч» +10час.;</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контроль захоронения трупов.</w:t>
            </w:r>
          </w:p>
          <w:p w:rsidR="00277802" w:rsidRPr="00EA0846" w:rsidRDefault="00277802" w:rsidP="003E33DB">
            <w:pPr>
              <w:spacing w:after="0"/>
              <w:jc w:val="both"/>
              <w:rPr>
                <w:rFonts w:ascii="Times New Roman" w:hAnsi="Times New Roman" w:cs="Times New Roman"/>
                <w:sz w:val="24"/>
                <w:szCs w:val="24"/>
              </w:rPr>
            </w:pP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Жизнедеятельность населения, мед. персонала в карантинной зоне организуется по распоряжению начальника ГЗ, МСГЗ района, с привлечением взаимодействующих служб ГЗ и объектов.</w:t>
            </w:r>
          </w:p>
          <w:p w:rsidR="00277802" w:rsidRPr="00EA0846" w:rsidRDefault="00277802" w:rsidP="003E33DB">
            <w:pPr>
              <w:spacing w:after="0"/>
              <w:jc w:val="both"/>
              <w:rPr>
                <w:rFonts w:ascii="Times New Roman" w:hAnsi="Times New Roman" w:cs="Times New Roman"/>
                <w:sz w:val="24"/>
                <w:szCs w:val="24"/>
              </w:rPr>
            </w:pP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Оповещение и информация органов управления ГЗ Больницы и населения о сложившейся обстановке, по их действиям, правилам поведения в очаге, в карантинной зоне осуществляется путем использования всех доступных средств массовой информации и личным общением.</w:t>
            </w:r>
          </w:p>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b/>
                <w:sz w:val="24"/>
                <w:szCs w:val="24"/>
              </w:rPr>
            </w:pPr>
            <w:r w:rsidRPr="00EA0846">
              <w:rPr>
                <w:rFonts w:ascii="Times New Roman" w:hAnsi="Times New Roman" w:cs="Times New Roman"/>
                <w:b/>
                <w:sz w:val="24"/>
                <w:szCs w:val="24"/>
              </w:rPr>
              <w:t>8. При возникновении эпизоотий.</w:t>
            </w:r>
          </w:p>
          <w:p w:rsidR="00277802" w:rsidRPr="00EA0846" w:rsidRDefault="00277802" w:rsidP="00F0271B">
            <w:pPr>
              <w:pStyle w:val="aa"/>
              <w:numPr>
                <w:ilvl w:val="0"/>
                <w:numId w:val="17"/>
              </w:numPr>
              <w:spacing w:after="0" w:line="240" w:lineRule="auto"/>
              <w:ind w:left="0" w:firstLine="437"/>
              <w:jc w:val="both"/>
              <w:rPr>
                <w:rFonts w:ascii="Times New Roman" w:hAnsi="Times New Roman" w:cs="Times New Roman"/>
                <w:sz w:val="24"/>
                <w:szCs w:val="24"/>
              </w:rPr>
            </w:pPr>
            <w:r w:rsidRPr="00EA0846">
              <w:rPr>
                <w:rFonts w:ascii="Times New Roman" w:hAnsi="Times New Roman" w:cs="Times New Roman"/>
                <w:sz w:val="24"/>
                <w:szCs w:val="24"/>
              </w:rPr>
              <w:t xml:space="preserve"> Осуществляется взаимодействие со службой защиты животных и растений;</w:t>
            </w:r>
          </w:p>
          <w:p w:rsidR="00277802" w:rsidRPr="00EA0846" w:rsidRDefault="00277802" w:rsidP="00F0271B">
            <w:pPr>
              <w:pStyle w:val="aa"/>
              <w:numPr>
                <w:ilvl w:val="0"/>
                <w:numId w:val="17"/>
              </w:numPr>
              <w:spacing w:after="0" w:line="240" w:lineRule="auto"/>
              <w:ind w:left="0" w:firstLine="437"/>
              <w:jc w:val="both"/>
              <w:rPr>
                <w:rFonts w:ascii="Times New Roman" w:hAnsi="Times New Roman" w:cs="Times New Roman"/>
                <w:sz w:val="24"/>
                <w:szCs w:val="24"/>
              </w:rPr>
            </w:pPr>
            <w:r w:rsidRPr="00EA0846">
              <w:rPr>
                <w:rFonts w:ascii="Times New Roman" w:hAnsi="Times New Roman" w:cs="Times New Roman"/>
                <w:sz w:val="24"/>
                <w:szCs w:val="24"/>
              </w:rPr>
              <w:t xml:space="preserve"> При этом взаимодействии проводится комплекс санитарно-гигиенических и противоэпидемических мероприятий;</w:t>
            </w:r>
          </w:p>
          <w:p w:rsidR="00277802" w:rsidRPr="00EA0846" w:rsidRDefault="00277802" w:rsidP="00F0271B">
            <w:pPr>
              <w:pStyle w:val="aa"/>
              <w:numPr>
                <w:ilvl w:val="0"/>
                <w:numId w:val="17"/>
              </w:numPr>
              <w:spacing w:after="0" w:line="240" w:lineRule="auto"/>
              <w:ind w:left="0" w:firstLine="437"/>
              <w:jc w:val="both"/>
              <w:rPr>
                <w:rFonts w:ascii="Times New Roman" w:hAnsi="Times New Roman" w:cs="Times New Roman"/>
                <w:sz w:val="24"/>
                <w:szCs w:val="24"/>
              </w:rPr>
            </w:pPr>
            <w:r w:rsidRPr="00EA0846">
              <w:rPr>
                <w:rFonts w:ascii="Times New Roman" w:hAnsi="Times New Roman" w:cs="Times New Roman"/>
                <w:sz w:val="24"/>
                <w:szCs w:val="24"/>
              </w:rPr>
              <w:t xml:space="preserve"> Оповещаются органы управления МСГЗ, учреждения СНЛК, РОВД.</w:t>
            </w:r>
          </w:p>
        </w:tc>
      </w:tr>
      <w:tr w:rsidR="00277802" w:rsidRPr="006774CF" w:rsidTr="003E33DB">
        <w:tc>
          <w:tcPr>
            <w:tcW w:w="9322" w:type="dxa"/>
            <w:gridSpan w:val="4"/>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ЗАКОНОДАТЕЛЬСТВО</w:t>
            </w:r>
          </w:p>
        </w:tc>
      </w:tr>
      <w:tr w:rsidR="00277802" w:rsidRPr="006774CF" w:rsidTr="003E33DB">
        <w:trPr>
          <w:trHeight w:val="1054"/>
        </w:trPr>
        <w:tc>
          <w:tcPr>
            <w:tcW w:w="2835"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Национальное и местное законодательство и разрешения, применимые к проектной деятельности</w:t>
            </w:r>
          </w:p>
        </w:tc>
        <w:tc>
          <w:tcPr>
            <w:tcW w:w="6487" w:type="dxa"/>
            <w:gridSpan w:val="3"/>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Актуальная для проекта нормативно-правовая база включает в себя ряд национальных законов и правил, экологических и социальных стандартов и руководств ГВБ, а также руководящих документов ВОЗ:</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НАЦИОНАЛЬНОЕ ЗАКОНОДАТЕЛЬСТВО:</w:t>
            </w:r>
          </w:p>
          <w:tbl>
            <w:tblPr>
              <w:tblW w:w="6108" w:type="dxa"/>
              <w:jc w:val="center"/>
              <w:tblLayout w:type="fixed"/>
              <w:tblLook w:val="04A0" w:firstRow="1" w:lastRow="0" w:firstColumn="1" w:lastColumn="0" w:noHBand="0" w:noVBand="1"/>
            </w:tblPr>
            <w:tblGrid>
              <w:gridCol w:w="3071"/>
              <w:gridCol w:w="3037"/>
            </w:tblGrid>
            <w:tr w:rsidR="00277802" w:rsidRPr="006774CF" w:rsidTr="003E33DB">
              <w:trPr>
                <w:trHeight w:val="20"/>
                <w:tblHeader/>
                <w:jc w:val="center"/>
              </w:trPr>
              <w:tc>
                <w:tcPr>
                  <w:tcW w:w="3071" w:type="dxa"/>
                  <w:shd w:val="clear" w:color="auto" w:fill="DEEAF6" w:themeFill="accent1" w:themeFillTint="33"/>
                  <w:vAlign w:val="center"/>
                </w:tcPr>
                <w:p w:rsidR="00277802" w:rsidRPr="00EA0846" w:rsidRDefault="00277802" w:rsidP="003E33DB">
                  <w:pPr>
                    <w:spacing w:after="0" w:line="259" w:lineRule="auto"/>
                    <w:ind w:right="47"/>
                    <w:rPr>
                      <w:rFonts w:ascii="Times New Roman" w:eastAsiaTheme="minorEastAsia" w:hAnsi="Times New Roman" w:cs="Times New Roman"/>
                      <w:b/>
                      <w:sz w:val="24"/>
                      <w:szCs w:val="24"/>
                    </w:rPr>
                  </w:pPr>
                  <w:r w:rsidRPr="00EA0846">
                    <w:rPr>
                      <w:rFonts w:ascii="Times New Roman" w:hAnsi="Times New Roman" w:cs="Times New Roman"/>
                      <w:b/>
                      <w:bCs/>
                      <w:sz w:val="24"/>
                      <w:szCs w:val="24"/>
                    </w:rPr>
                    <w:t>Законодательство</w:t>
                  </w:r>
                </w:p>
              </w:tc>
              <w:tc>
                <w:tcPr>
                  <w:tcW w:w="3037" w:type="dxa"/>
                  <w:shd w:val="clear" w:color="auto" w:fill="DEEAF6" w:themeFill="accent1" w:themeFillTint="33"/>
                  <w:vAlign w:val="center"/>
                </w:tcPr>
                <w:p w:rsidR="00277802" w:rsidRPr="00EA0846" w:rsidRDefault="00277802" w:rsidP="003E33DB">
                  <w:pPr>
                    <w:spacing w:after="0" w:line="259" w:lineRule="auto"/>
                    <w:ind w:right="47"/>
                    <w:rPr>
                      <w:rFonts w:ascii="Times New Roman" w:eastAsiaTheme="minorEastAsia" w:hAnsi="Times New Roman" w:cs="Times New Roman"/>
                      <w:b/>
                      <w:bCs/>
                      <w:sz w:val="24"/>
                      <w:szCs w:val="24"/>
                    </w:rPr>
                  </w:pPr>
                  <w:r w:rsidRPr="00EA0846">
                    <w:rPr>
                      <w:rFonts w:ascii="Times New Roman" w:hAnsi="Times New Roman" w:cs="Times New Roman"/>
                      <w:b/>
                      <w:bCs/>
                      <w:sz w:val="24"/>
                      <w:szCs w:val="24"/>
                    </w:rPr>
                    <w:t>Ответственное агентство</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left="72" w:right="47"/>
                    <w:rPr>
                      <w:rFonts w:ascii="Times New Roman" w:eastAsiaTheme="minorEastAsia" w:hAnsi="Times New Roman" w:cs="Times New Roman"/>
                      <w:sz w:val="24"/>
                      <w:szCs w:val="24"/>
                    </w:rPr>
                  </w:pPr>
                  <w:r w:rsidRPr="00EA0846">
                    <w:rPr>
                      <w:rFonts w:ascii="Times New Roman" w:hAnsi="Times New Roman" w:cs="Times New Roman"/>
                      <w:sz w:val="24"/>
                      <w:szCs w:val="24"/>
                    </w:rPr>
                    <w:t>Закон «Об охране окружающей среды»</w:t>
                  </w:r>
                </w:p>
              </w:tc>
              <w:tc>
                <w:tcPr>
                  <w:tcW w:w="3037" w:type="dxa"/>
                  <w:vAlign w:val="center"/>
                </w:tcPr>
                <w:p w:rsidR="00277802" w:rsidRPr="00EA0846" w:rsidRDefault="00277802" w:rsidP="003E33DB">
                  <w:pPr>
                    <w:spacing w:after="0" w:line="259" w:lineRule="auto"/>
                    <w:ind w:right="47"/>
                    <w:rPr>
                      <w:rFonts w:ascii="Times New Roman" w:eastAsiaTheme="minorEastAsia" w:hAnsi="Times New Roman" w:cs="Times New Roman"/>
                      <w:sz w:val="24"/>
                      <w:szCs w:val="24"/>
                    </w:rPr>
                  </w:pPr>
                  <w:r w:rsidRPr="00EA0846">
                    <w:rPr>
                      <w:rFonts w:ascii="Times New Roman" w:hAnsi="Times New Roman" w:cs="Times New Roman"/>
                      <w:sz w:val="24"/>
                      <w:szCs w:val="24"/>
                    </w:rPr>
                    <w:t>МПР</w:t>
                  </w:r>
                  <w:r>
                    <w:rPr>
                      <w:rFonts w:ascii="Times New Roman" w:hAnsi="Times New Roman" w:cs="Times New Roman"/>
                      <w:sz w:val="24"/>
                      <w:szCs w:val="24"/>
                    </w:rPr>
                    <w:t>Э</w:t>
                  </w:r>
                  <w:r w:rsidRPr="00EA0846">
                    <w:rPr>
                      <w:rFonts w:ascii="Times New Roman" w:hAnsi="Times New Roman" w:cs="Times New Roman"/>
                      <w:sz w:val="24"/>
                      <w:szCs w:val="24"/>
                    </w:rPr>
                    <w:t>ТН</w:t>
                  </w:r>
                </w:p>
              </w:tc>
            </w:tr>
            <w:tr w:rsidR="00277802" w:rsidRPr="006774CF" w:rsidTr="003E33DB">
              <w:trPr>
                <w:trHeight w:val="53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Закон «Об экологической экспертизе»</w:t>
                  </w:r>
                </w:p>
              </w:tc>
              <w:tc>
                <w:tcPr>
                  <w:tcW w:w="3037"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МПР</w:t>
                  </w:r>
                  <w:r>
                    <w:rPr>
                      <w:rFonts w:ascii="Times New Roman" w:hAnsi="Times New Roman" w:cs="Times New Roman"/>
                      <w:sz w:val="24"/>
                      <w:szCs w:val="24"/>
                    </w:rPr>
                    <w:t>Э</w:t>
                  </w:r>
                  <w:r w:rsidRPr="00EA0846">
                    <w:rPr>
                      <w:rFonts w:ascii="Times New Roman" w:hAnsi="Times New Roman" w:cs="Times New Roman"/>
                      <w:sz w:val="24"/>
                      <w:szCs w:val="24"/>
                    </w:rPr>
                    <w:t>ТН</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Закон «О питьевой воде»</w:t>
                  </w:r>
                </w:p>
              </w:tc>
              <w:tc>
                <w:tcPr>
                  <w:tcW w:w="3037" w:type="dxa"/>
                  <w:vAlign w:val="center"/>
                </w:tcPr>
                <w:p w:rsidR="00277802" w:rsidRPr="00EA0846" w:rsidRDefault="00277802" w:rsidP="003E33DB">
                  <w:pPr>
                    <w:spacing w:after="0" w:line="259" w:lineRule="auto"/>
                    <w:ind w:right="47"/>
                    <w:rPr>
                      <w:rFonts w:ascii="Times New Roman" w:eastAsiaTheme="minorEastAsia" w:hAnsi="Times New Roman" w:cs="Times New Roman"/>
                      <w:sz w:val="24"/>
                      <w:szCs w:val="24"/>
                    </w:rPr>
                  </w:pPr>
                  <w:r w:rsidRPr="00EA0846">
                    <w:rPr>
                      <w:rFonts w:ascii="Times New Roman" w:eastAsiaTheme="minorEastAsia" w:hAnsi="Times New Roman" w:cs="Times New Roman"/>
                      <w:sz w:val="24"/>
                      <w:szCs w:val="24"/>
                    </w:rPr>
                    <w:t>Департамент профилактики заболеваний</w:t>
                  </w:r>
                </w:p>
                <w:p w:rsidR="00277802" w:rsidRPr="00EA0846" w:rsidRDefault="00277802" w:rsidP="003E33DB">
                  <w:pPr>
                    <w:spacing w:after="0" w:line="259" w:lineRule="auto"/>
                    <w:ind w:right="47"/>
                    <w:rPr>
                      <w:rFonts w:ascii="Times New Roman" w:eastAsiaTheme="minorEastAsia" w:hAnsi="Times New Roman" w:cs="Times New Roman"/>
                      <w:sz w:val="24"/>
                      <w:szCs w:val="24"/>
                    </w:rPr>
                  </w:pPr>
                  <w:r w:rsidRPr="00EA0846">
                    <w:rPr>
                      <w:rFonts w:ascii="Times New Roman" w:eastAsiaTheme="minorEastAsia" w:hAnsi="Times New Roman" w:cs="Times New Roman"/>
                      <w:sz w:val="24"/>
                      <w:szCs w:val="24"/>
                    </w:rPr>
                    <w:t>и государственного санитарно-эпидемиологического надзора Минздрава КР (ДГСЭН)</w:t>
                  </w:r>
                </w:p>
              </w:tc>
            </w:tr>
            <w:tr w:rsidR="00277802" w:rsidRPr="006774CF" w:rsidTr="003E33DB">
              <w:trPr>
                <w:trHeight w:val="798"/>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Закон «Об охране атмосферного воздуха»</w:t>
                  </w:r>
                </w:p>
              </w:tc>
              <w:tc>
                <w:tcPr>
                  <w:tcW w:w="3037" w:type="dxa"/>
                  <w:vAlign w:val="center"/>
                </w:tcPr>
                <w:p w:rsidR="00277802" w:rsidRPr="00EA0846" w:rsidRDefault="00277802" w:rsidP="003E33DB">
                  <w:pPr>
                    <w:spacing w:after="0" w:line="259" w:lineRule="auto"/>
                    <w:ind w:right="47"/>
                    <w:rPr>
                      <w:rFonts w:ascii="Times New Roman" w:eastAsiaTheme="minorEastAsia" w:hAnsi="Times New Roman" w:cs="Times New Roman"/>
                      <w:sz w:val="24"/>
                      <w:szCs w:val="24"/>
                    </w:rPr>
                  </w:pPr>
                  <w:r w:rsidRPr="001D61E4">
                    <w:rPr>
                      <w:rFonts w:ascii="Times New Roman" w:hAnsi="Times New Roman" w:cs="Times New Roman"/>
                      <w:sz w:val="24"/>
                      <w:szCs w:val="24"/>
                    </w:rPr>
                    <w:t>МПР</w:t>
                  </w:r>
                  <w:r>
                    <w:rPr>
                      <w:rFonts w:ascii="Times New Roman" w:hAnsi="Times New Roman" w:cs="Times New Roman"/>
                      <w:sz w:val="24"/>
                      <w:szCs w:val="24"/>
                    </w:rPr>
                    <w:t>Э</w:t>
                  </w:r>
                  <w:r w:rsidRPr="001D61E4">
                    <w:rPr>
                      <w:rFonts w:ascii="Times New Roman" w:hAnsi="Times New Roman" w:cs="Times New Roman"/>
                      <w:sz w:val="24"/>
                      <w:szCs w:val="24"/>
                    </w:rPr>
                    <w:t>ТН</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Закон «Об охране труда»</w:t>
                  </w:r>
                </w:p>
              </w:tc>
              <w:tc>
                <w:tcPr>
                  <w:tcW w:w="3037" w:type="dxa"/>
                  <w:vAlign w:val="center"/>
                </w:tcPr>
                <w:p w:rsidR="00277802" w:rsidRPr="00EA0846" w:rsidRDefault="00277802" w:rsidP="003E33DB">
                  <w:pPr>
                    <w:spacing w:after="0" w:line="259" w:lineRule="auto"/>
                    <w:ind w:right="47"/>
                    <w:rPr>
                      <w:rFonts w:ascii="Times New Roman" w:eastAsiaTheme="minorEastAsia" w:hAnsi="Times New Roman" w:cs="Times New Roman"/>
                      <w:sz w:val="24"/>
                      <w:szCs w:val="24"/>
                    </w:rPr>
                  </w:pPr>
                  <w:r w:rsidRPr="001D61E4">
                    <w:rPr>
                      <w:rFonts w:ascii="Times New Roman" w:hAnsi="Times New Roman" w:cs="Times New Roman"/>
                      <w:sz w:val="24"/>
                      <w:szCs w:val="24"/>
                    </w:rPr>
                    <w:t>МПР</w:t>
                  </w:r>
                  <w:r>
                    <w:rPr>
                      <w:rFonts w:ascii="Times New Roman" w:hAnsi="Times New Roman" w:cs="Times New Roman"/>
                      <w:sz w:val="24"/>
                      <w:szCs w:val="24"/>
                    </w:rPr>
                    <w:t>Э</w:t>
                  </w:r>
                  <w:r w:rsidRPr="001D61E4">
                    <w:rPr>
                      <w:rFonts w:ascii="Times New Roman" w:hAnsi="Times New Roman" w:cs="Times New Roman"/>
                      <w:sz w:val="24"/>
                      <w:szCs w:val="24"/>
                    </w:rPr>
                    <w:t>ТН</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Трудовой кодекс Кыргызской Республики</w:t>
                  </w:r>
                </w:p>
              </w:tc>
              <w:tc>
                <w:tcPr>
                  <w:tcW w:w="3037"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1D61E4">
                    <w:rPr>
                      <w:rFonts w:ascii="Times New Roman" w:hAnsi="Times New Roman" w:cs="Times New Roman"/>
                      <w:sz w:val="24"/>
                      <w:szCs w:val="24"/>
                    </w:rPr>
                    <w:t>МПР</w:t>
                  </w:r>
                  <w:r>
                    <w:rPr>
                      <w:rFonts w:ascii="Times New Roman" w:hAnsi="Times New Roman" w:cs="Times New Roman"/>
                      <w:sz w:val="24"/>
                      <w:szCs w:val="24"/>
                    </w:rPr>
                    <w:t>Э</w:t>
                  </w:r>
                  <w:r w:rsidRPr="001D61E4">
                    <w:rPr>
                      <w:rFonts w:ascii="Times New Roman" w:hAnsi="Times New Roman" w:cs="Times New Roman"/>
                      <w:sz w:val="24"/>
                      <w:szCs w:val="24"/>
                    </w:rPr>
                    <w:t>ТН</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Закон «Об общественном здравоохранении»</w:t>
                  </w:r>
                </w:p>
              </w:tc>
              <w:tc>
                <w:tcPr>
                  <w:tcW w:w="3037"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МЗ КР</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Закон «Об охране атмосферного воздуха»</w:t>
                  </w:r>
                </w:p>
              </w:tc>
              <w:tc>
                <w:tcPr>
                  <w:tcW w:w="3037"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1D61E4">
                    <w:rPr>
                      <w:rFonts w:ascii="Times New Roman" w:hAnsi="Times New Roman" w:cs="Times New Roman"/>
                      <w:sz w:val="24"/>
                      <w:szCs w:val="24"/>
                    </w:rPr>
                    <w:t>МПР</w:t>
                  </w:r>
                  <w:r>
                    <w:rPr>
                      <w:rFonts w:ascii="Times New Roman" w:hAnsi="Times New Roman" w:cs="Times New Roman"/>
                      <w:sz w:val="24"/>
                      <w:szCs w:val="24"/>
                    </w:rPr>
                    <w:t>Э</w:t>
                  </w:r>
                  <w:r w:rsidRPr="001D61E4">
                    <w:rPr>
                      <w:rFonts w:ascii="Times New Roman" w:hAnsi="Times New Roman" w:cs="Times New Roman"/>
                      <w:sz w:val="24"/>
                      <w:szCs w:val="24"/>
                    </w:rPr>
                    <w:t>ТН</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Закон «Технический регламент «О безопасности питьевой воды»</w:t>
                  </w:r>
                </w:p>
              </w:tc>
              <w:tc>
                <w:tcPr>
                  <w:tcW w:w="3037"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ДГСЭН</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Закон и общий технический регламент по обеспечению экологической безопасности в Кыргызской Республике</w:t>
                  </w:r>
                </w:p>
              </w:tc>
              <w:tc>
                <w:tcPr>
                  <w:tcW w:w="3037"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1D61E4">
                    <w:rPr>
                      <w:rFonts w:ascii="Times New Roman" w:hAnsi="Times New Roman" w:cs="Times New Roman"/>
                      <w:sz w:val="24"/>
                      <w:szCs w:val="24"/>
                    </w:rPr>
                    <w:t>МПР</w:t>
                  </w:r>
                  <w:r>
                    <w:rPr>
                      <w:rFonts w:ascii="Times New Roman" w:hAnsi="Times New Roman" w:cs="Times New Roman"/>
                      <w:sz w:val="24"/>
                      <w:szCs w:val="24"/>
                    </w:rPr>
                    <w:t>Э</w:t>
                  </w:r>
                  <w:r w:rsidRPr="001D61E4">
                    <w:rPr>
                      <w:rFonts w:ascii="Times New Roman" w:hAnsi="Times New Roman" w:cs="Times New Roman"/>
                      <w:sz w:val="24"/>
                      <w:szCs w:val="24"/>
                    </w:rPr>
                    <w:t>ТН</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Закон «Об охране здоровья граждан в Кыргызской Республике»</w:t>
                  </w:r>
                </w:p>
              </w:tc>
              <w:tc>
                <w:tcPr>
                  <w:tcW w:w="3037"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МЗ КР</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Закон «Об организациях здравоохранения в Кыргызской Республике»</w:t>
                  </w:r>
                </w:p>
              </w:tc>
              <w:tc>
                <w:tcPr>
                  <w:tcW w:w="3037"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МЗ КР</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 xml:space="preserve">Закон </w:t>
                  </w:r>
                  <w:proofErr w:type="gramStart"/>
                  <w:r w:rsidRPr="00EA0846">
                    <w:rPr>
                      <w:rFonts w:ascii="Times New Roman" w:hAnsi="Times New Roman" w:cs="Times New Roman"/>
                      <w:sz w:val="24"/>
                      <w:szCs w:val="24"/>
                    </w:rPr>
                    <w:t>« Об</w:t>
                  </w:r>
                  <w:proofErr w:type="gramEnd"/>
                  <w:r w:rsidRPr="00EA0846">
                    <w:rPr>
                      <w:rFonts w:ascii="Times New Roman" w:hAnsi="Times New Roman" w:cs="Times New Roman"/>
                      <w:sz w:val="24"/>
                      <w:szCs w:val="24"/>
                    </w:rPr>
                    <w:t xml:space="preserve"> иммунопрофилактике инфекционных болезней»</w:t>
                  </w:r>
                </w:p>
              </w:tc>
              <w:tc>
                <w:tcPr>
                  <w:tcW w:w="3037"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МЗ КР</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Закон «О гарантиях и свободе доступа к информации»</w:t>
                  </w:r>
                </w:p>
              </w:tc>
              <w:tc>
                <w:tcPr>
                  <w:tcW w:w="3037"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Органы государственной власти и самоуправления</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Закон «О санитарно-эпидемиологическом благополучии населения» №60</w:t>
                  </w:r>
                </w:p>
              </w:tc>
              <w:tc>
                <w:tcPr>
                  <w:tcW w:w="3037"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МЗ КР</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Закон «О порядке рассмотрения обращений граждан»</w:t>
                  </w:r>
                </w:p>
              </w:tc>
              <w:tc>
                <w:tcPr>
                  <w:tcW w:w="3037"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Все органы государственной власти и самоуправления</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Закон «Об охране и защите от семейного насилия»</w:t>
                  </w:r>
                </w:p>
              </w:tc>
              <w:tc>
                <w:tcPr>
                  <w:tcW w:w="3037"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Министерство внутренних дел, МЗ КР</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Закон «О местном самоуправлении»</w:t>
                  </w:r>
                </w:p>
              </w:tc>
              <w:tc>
                <w:tcPr>
                  <w:tcW w:w="3037"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Органы местного самоуправления</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Закон «О гарантиях и свободе доступа к информации»</w:t>
                  </w:r>
                </w:p>
              </w:tc>
              <w:tc>
                <w:tcPr>
                  <w:tcW w:w="3037"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Все государственные учреждения</w:t>
                  </w:r>
                </w:p>
              </w:tc>
            </w:tr>
            <w:tr w:rsidR="00277802" w:rsidRPr="006774CF" w:rsidTr="003E33DB">
              <w:trPr>
                <w:trHeight w:val="20"/>
                <w:jc w:val="center"/>
              </w:trPr>
              <w:tc>
                <w:tcPr>
                  <w:tcW w:w="3071"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Закон «О системе единого плательщика в финансировании здравоохранения Кыргызской Республики»</w:t>
                  </w:r>
                </w:p>
              </w:tc>
              <w:tc>
                <w:tcPr>
                  <w:tcW w:w="3037" w:type="dxa"/>
                  <w:vAlign w:val="center"/>
                </w:tcPr>
                <w:p w:rsidR="00277802" w:rsidRPr="00EA0846" w:rsidRDefault="00277802" w:rsidP="003E33DB">
                  <w:pPr>
                    <w:spacing w:after="0" w:line="259" w:lineRule="auto"/>
                    <w:ind w:right="47"/>
                    <w:rPr>
                      <w:rFonts w:ascii="Times New Roman" w:hAnsi="Times New Roman" w:cs="Times New Roman"/>
                      <w:sz w:val="24"/>
                      <w:szCs w:val="24"/>
                    </w:rPr>
                  </w:pPr>
                  <w:r w:rsidRPr="00EA0846">
                    <w:rPr>
                      <w:rFonts w:ascii="Times New Roman" w:hAnsi="Times New Roman" w:cs="Times New Roman"/>
                      <w:sz w:val="24"/>
                      <w:szCs w:val="24"/>
                    </w:rPr>
                    <w:t>Фонд обязательного медицинского страхования</w:t>
                  </w:r>
                </w:p>
              </w:tc>
            </w:tr>
          </w:tbl>
          <w:p w:rsidR="00277802" w:rsidRPr="00EA0846" w:rsidRDefault="00277802" w:rsidP="003E33DB">
            <w:pPr>
              <w:spacing w:after="0"/>
              <w:rPr>
                <w:rFonts w:ascii="Times New Roman" w:hAnsi="Times New Roman" w:cs="Times New Roman"/>
                <w:sz w:val="24"/>
                <w:szCs w:val="24"/>
              </w:rPr>
            </w:pPr>
          </w:p>
          <w:tbl>
            <w:tblPr>
              <w:tblW w:w="0" w:type="auto"/>
              <w:tblLayout w:type="fixed"/>
              <w:tblLook w:val="04A0" w:firstRow="1" w:lastRow="0" w:firstColumn="1" w:lastColumn="0" w:noHBand="0" w:noVBand="1"/>
            </w:tblPr>
            <w:tblGrid>
              <w:gridCol w:w="6091"/>
            </w:tblGrid>
            <w:tr w:rsidR="00277802" w:rsidRPr="006774CF" w:rsidTr="003E33DB">
              <w:tc>
                <w:tcPr>
                  <w:tcW w:w="6091" w:type="dxa"/>
                </w:tcPr>
                <w:p w:rsidR="00277802" w:rsidRPr="00EA0846" w:rsidRDefault="00277802" w:rsidP="003E33DB">
                  <w:pPr>
                    <w:spacing w:after="0"/>
                    <w:jc w:val="both"/>
                    <w:rPr>
                      <w:rFonts w:ascii="Times New Roman" w:hAnsi="Times New Roman" w:cs="Times New Roman"/>
                      <w:i/>
                      <w:iCs/>
                      <w:sz w:val="24"/>
                      <w:szCs w:val="24"/>
                      <w:u w:val="single"/>
                    </w:rPr>
                  </w:pPr>
                  <w:r w:rsidRPr="00EA0846">
                    <w:rPr>
                      <w:rFonts w:ascii="Times New Roman" w:hAnsi="Times New Roman" w:cs="Times New Roman"/>
                      <w:i/>
                      <w:iCs/>
                      <w:sz w:val="24"/>
                      <w:szCs w:val="24"/>
                      <w:u w:val="single"/>
                    </w:rPr>
                    <w:t>Обращение с отходами</w:t>
                  </w:r>
                </w:p>
                <w:p w:rsidR="00277802" w:rsidRPr="00EA0846" w:rsidRDefault="00277802" w:rsidP="003E33DB">
                  <w:pPr>
                    <w:spacing w:after="0"/>
                    <w:jc w:val="both"/>
                    <w:rPr>
                      <w:rFonts w:ascii="Times New Roman" w:hAnsi="Times New Roman" w:cs="Times New Roman"/>
                      <w:sz w:val="24"/>
                      <w:szCs w:val="24"/>
                      <w:shd w:val="clear" w:color="auto" w:fill="FFFFFF"/>
                    </w:rPr>
                  </w:pPr>
                  <w:r w:rsidRPr="00EA0846">
                    <w:rPr>
                      <w:rFonts w:ascii="Times New Roman" w:hAnsi="Times New Roman" w:cs="Times New Roman"/>
                      <w:sz w:val="24"/>
                      <w:szCs w:val="24"/>
                      <w:shd w:val="clear" w:color="auto" w:fill="FFFFFF"/>
                    </w:rPr>
                    <w:t>Порядок обращения с отходами производства и потребления в Кыргызской Республике (утвержден постановлением Правительства №559)</w:t>
                  </w:r>
                  <w:r w:rsidRPr="00EA0846">
                    <w:rPr>
                      <w:rFonts w:ascii="Times New Roman" w:hAnsi="Times New Roman" w:cs="Times New Roman"/>
                      <w:sz w:val="24"/>
                      <w:szCs w:val="24"/>
                      <w:shd w:val="clear" w:color="auto" w:fill="FFFFFF"/>
                    </w:rPr>
                    <w:tab/>
                    <w:t>5 августа 2015 г.</w:t>
                  </w:r>
                  <w:r w:rsidRPr="00EA0846">
                    <w:rPr>
                      <w:rFonts w:ascii="Times New Roman" w:hAnsi="Times New Roman" w:cs="Times New Roman"/>
                      <w:sz w:val="24"/>
                      <w:szCs w:val="24"/>
                      <w:shd w:val="clear" w:color="auto" w:fill="FFFFFF"/>
                    </w:rPr>
                    <w:tab/>
                  </w:r>
                </w:p>
                <w:p w:rsidR="00277802" w:rsidRPr="00EA0846" w:rsidRDefault="00277802" w:rsidP="003E33DB">
                  <w:pPr>
                    <w:spacing w:after="0"/>
                    <w:jc w:val="both"/>
                    <w:rPr>
                      <w:rFonts w:ascii="Times New Roman" w:hAnsi="Times New Roman" w:cs="Times New Roman"/>
                      <w:sz w:val="24"/>
                      <w:szCs w:val="24"/>
                      <w:shd w:val="clear" w:color="auto" w:fill="FFFFFF"/>
                    </w:rPr>
                  </w:pPr>
                  <w:r w:rsidRPr="00EA0846">
                    <w:rPr>
                      <w:rFonts w:ascii="Times New Roman" w:hAnsi="Times New Roman" w:cs="Times New Roman"/>
                      <w:sz w:val="24"/>
                      <w:szCs w:val="24"/>
                      <w:shd w:val="clear" w:color="auto" w:fill="FFFFFF"/>
                    </w:rPr>
                    <w:t>Приказ Министерства здравоохранения №59 «Об усовершенствовании безопасной системы управления медицинскими отходами в организациях здравоохранения»</w:t>
                  </w:r>
                  <w:r w:rsidRPr="00EA0846">
                    <w:rPr>
                      <w:rFonts w:ascii="Times New Roman" w:hAnsi="Times New Roman" w:cs="Times New Roman"/>
                      <w:sz w:val="24"/>
                      <w:szCs w:val="24"/>
                      <w:shd w:val="clear" w:color="auto" w:fill="FFFFFF"/>
                    </w:rPr>
                    <w:tab/>
                    <w:t>2 февраля 2013 г.</w:t>
                  </w:r>
                  <w:r w:rsidRPr="00EA0846">
                    <w:rPr>
                      <w:rFonts w:ascii="Times New Roman" w:hAnsi="Times New Roman" w:cs="Times New Roman"/>
                      <w:sz w:val="24"/>
                      <w:szCs w:val="24"/>
                      <w:shd w:val="clear" w:color="auto" w:fill="FFFFFF"/>
                    </w:rPr>
                    <w:tab/>
                  </w:r>
                </w:p>
                <w:p w:rsidR="00277802" w:rsidRPr="00EA0846" w:rsidRDefault="00277802" w:rsidP="003E33DB">
                  <w:pPr>
                    <w:spacing w:after="0"/>
                    <w:jc w:val="both"/>
                    <w:rPr>
                      <w:rFonts w:ascii="Times New Roman" w:hAnsi="Times New Roman" w:cs="Times New Roman"/>
                      <w:sz w:val="24"/>
                      <w:szCs w:val="24"/>
                      <w:shd w:val="clear" w:color="auto" w:fill="FFFFFF"/>
                    </w:rPr>
                  </w:pPr>
                  <w:r w:rsidRPr="00EA0846">
                    <w:rPr>
                      <w:rFonts w:ascii="Times New Roman" w:hAnsi="Times New Roman" w:cs="Times New Roman"/>
                      <w:sz w:val="24"/>
                      <w:szCs w:val="24"/>
                      <w:shd w:val="clear" w:color="auto" w:fill="FFFFFF"/>
                    </w:rPr>
                    <w:t>Руководство по мониторингу и оценке инфекционного контроля в организациях здравоохранения (стационарных и амбулаторных)</w:t>
                  </w:r>
                  <w:r w:rsidRPr="00EA0846">
                    <w:rPr>
                      <w:rFonts w:ascii="Times New Roman" w:hAnsi="Times New Roman" w:cs="Times New Roman"/>
                      <w:sz w:val="24"/>
                      <w:szCs w:val="24"/>
                      <w:shd w:val="clear" w:color="auto" w:fill="FFFFFF"/>
                    </w:rPr>
                    <w:tab/>
                    <w:t>2016 г.</w:t>
                  </w:r>
                  <w:r w:rsidRPr="00EA0846">
                    <w:rPr>
                      <w:rFonts w:ascii="Times New Roman" w:hAnsi="Times New Roman" w:cs="Times New Roman"/>
                      <w:sz w:val="24"/>
                      <w:szCs w:val="24"/>
                      <w:shd w:val="clear" w:color="auto" w:fill="FFFFFF"/>
                    </w:rPr>
                    <w:tab/>
                  </w:r>
                </w:p>
                <w:p w:rsidR="00277802" w:rsidRPr="00EA0846" w:rsidRDefault="00277802" w:rsidP="003E33DB">
                  <w:pPr>
                    <w:spacing w:after="0"/>
                    <w:jc w:val="both"/>
                    <w:rPr>
                      <w:rFonts w:ascii="Times New Roman" w:hAnsi="Times New Roman" w:cs="Times New Roman"/>
                      <w:sz w:val="24"/>
                      <w:szCs w:val="24"/>
                      <w:shd w:val="clear" w:color="auto" w:fill="FFFFFF"/>
                    </w:rPr>
                  </w:pPr>
                  <w:r w:rsidRPr="00EA0846">
                    <w:rPr>
                      <w:rFonts w:ascii="Times New Roman" w:hAnsi="Times New Roman" w:cs="Times New Roman"/>
                      <w:sz w:val="24"/>
                      <w:szCs w:val="24"/>
                      <w:shd w:val="clear" w:color="auto" w:fill="FFFFFF"/>
                    </w:rPr>
                    <w:t>Порядок обращения с опасными отходами на территории Кыргызской Республики (утвержден постановлением Правительства № 885)</w:t>
                  </w:r>
                  <w:r w:rsidRPr="00EA0846">
                    <w:rPr>
                      <w:rFonts w:ascii="Times New Roman" w:hAnsi="Times New Roman" w:cs="Times New Roman"/>
                      <w:sz w:val="24"/>
                      <w:szCs w:val="24"/>
                      <w:shd w:val="clear" w:color="auto" w:fill="FFFFFF"/>
                    </w:rPr>
                    <w:tab/>
                    <w:t>28 декабря 2015 г.</w:t>
                  </w:r>
                  <w:r w:rsidRPr="00EA0846">
                    <w:rPr>
                      <w:rFonts w:ascii="Times New Roman" w:hAnsi="Times New Roman" w:cs="Times New Roman"/>
                      <w:sz w:val="24"/>
                      <w:szCs w:val="24"/>
                      <w:shd w:val="clear" w:color="auto" w:fill="FFFFFF"/>
                    </w:rPr>
                    <w:tab/>
                  </w:r>
                </w:p>
                <w:p w:rsidR="00277802" w:rsidRPr="00EA0846" w:rsidRDefault="00277802" w:rsidP="003E33DB">
                  <w:pPr>
                    <w:spacing w:after="0"/>
                    <w:jc w:val="both"/>
                    <w:rPr>
                      <w:rFonts w:ascii="Times New Roman" w:hAnsi="Times New Roman" w:cs="Times New Roman"/>
                      <w:i/>
                      <w:sz w:val="24"/>
                      <w:szCs w:val="24"/>
                      <w:u w:val="single"/>
                      <w:shd w:val="clear" w:color="auto" w:fill="FFFFFF"/>
                    </w:rPr>
                  </w:pPr>
                  <w:r w:rsidRPr="00EA0846">
                    <w:rPr>
                      <w:rFonts w:ascii="Times New Roman" w:hAnsi="Times New Roman" w:cs="Times New Roman"/>
                      <w:sz w:val="24"/>
                      <w:szCs w:val="24"/>
                      <w:shd w:val="clear" w:color="auto" w:fill="FFFFFF"/>
                    </w:rPr>
                    <w:t>Постановление Правительства №719 «О вопросах по обращению с медицинскими отходами и работе с ртутьсодержащими изделиями в организациях здравоохранения Кыргызской Республики»</w:t>
                  </w:r>
                  <w:r w:rsidRPr="00EA0846">
                    <w:rPr>
                      <w:rFonts w:ascii="Times New Roman" w:hAnsi="Times New Roman" w:cs="Times New Roman"/>
                      <w:sz w:val="24"/>
                      <w:szCs w:val="24"/>
                      <w:shd w:val="clear" w:color="auto" w:fill="FFFFFF"/>
                    </w:rPr>
                    <w:tab/>
                    <w:t>30 декабря 2019 г.</w:t>
                  </w:r>
                  <w:r w:rsidRPr="00EA0846">
                    <w:rPr>
                      <w:rFonts w:ascii="Times New Roman" w:hAnsi="Times New Roman" w:cs="Times New Roman"/>
                      <w:sz w:val="24"/>
                      <w:szCs w:val="24"/>
                      <w:shd w:val="clear" w:color="auto" w:fill="FFFFFF"/>
                    </w:rPr>
                    <w:tab/>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shd w:val="clear" w:color="auto" w:fill="FFFFFF"/>
                    </w:rPr>
                    <w:t xml:space="preserve">• </w:t>
                  </w:r>
                  <w:r w:rsidRPr="00EA0846">
                    <w:rPr>
                      <w:rFonts w:ascii="Times New Roman" w:hAnsi="Times New Roman" w:cs="Times New Roman"/>
                      <w:sz w:val="24"/>
                      <w:szCs w:val="24"/>
                    </w:rPr>
                    <w:t>Положение о порядке уничтожения (переработки) продукции (товаров), признанной непригодной к реализации;</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shd w:val="clear" w:color="auto" w:fill="FFFFFF"/>
                    </w:rPr>
                    <w:t xml:space="preserve">• </w:t>
                  </w:r>
                  <w:r w:rsidRPr="00EA0846">
                    <w:rPr>
                      <w:rFonts w:ascii="Times New Roman" w:hAnsi="Times New Roman" w:cs="Times New Roman"/>
                      <w:sz w:val="24"/>
                      <w:szCs w:val="24"/>
                    </w:rPr>
                    <w:t>Классификация опасных отходов;</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shd w:val="clear" w:color="auto" w:fill="FFFFFF"/>
                    </w:rPr>
                    <w:t xml:space="preserve">• </w:t>
                  </w:r>
                  <w:r w:rsidRPr="00EA0846">
                    <w:rPr>
                      <w:rFonts w:ascii="Times New Roman" w:hAnsi="Times New Roman" w:cs="Times New Roman"/>
                      <w:sz w:val="24"/>
                      <w:szCs w:val="24"/>
                    </w:rPr>
                    <w:t>Порядок обращения с опасными отходами на территории Кыргызской Республики;</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shd w:val="clear" w:color="auto" w:fill="FFFFFF"/>
                    </w:rPr>
                    <w:t xml:space="preserve">• </w:t>
                  </w:r>
                  <w:r w:rsidRPr="00EA0846">
                    <w:rPr>
                      <w:rFonts w:ascii="Times New Roman" w:hAnsi="Times New Roman" w:cs="Times New Roman"/>
                      <w:sz w:val="24"/>
                      <w:szCs w:val="24"/>
                    </w:rPr>
                    <w:t>Рекомендации по обращению с муниципальными отходами;</w:t>
                  </w:r>
                </w:p>
                <w:p w:rsidR="00277802" w:rsidRPr="00EA0846" w:rsidRDefault="00277802" w:rsidP="003E33DB">
                  <w:pPr>
                    <w:spacing w:after="0"/>
                    <w:jc w:val="both"/>
                    <w:rPr>
                      <w:rFonts w:ascii="Times New Roman" w:hAnsi="Times New Roman" w:cs="Times New Roman"/>
                      <w:i/>
                      <w:iCs/>
                      <w:sz w:val="24"/>
                      <w:szCs w:val="24"/>
                    </w:rPr>
                  </w:pPr>
                  <w:r w:rsidRPr="00EA0846">
                    <w:rPr>
                      <w:rFonts w:ascii="Times New Roman" w:hAnsi="Times New Roman" w:cs="Times New Roman"/>
                      <w:i/>
                      <w:iCs/>
                      <w:sz w:val="24"/>
                      <w:szCs w:val="24"/>
                      <w:u w:val="single"/>
                    </w:rPr>
                    <w:t>Общие вопросы охраны окружающей среды</w:t>
                  </w:r>
                  <w:r w:rsidRPr="00EA0846">
                    <w:rPr>
                      <w:rFonts w:ascii="Times New Roman" w:hAnsi="Times New Roman" w:cs="Times New Roman"/>
                      <w:i/>
                      <w:iCs/>
                      <w:sz w:val="24"/>
                      <w:szCs w:val="24"/>
                    </w:rPr>
                    <w:t>:</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shd w:val="clear" w:color="auto" w:fill="FFFFFF"/>
                    </w:rPr>
                    <w:t xml:space="preserve">• </w:t>
                  </w:r>
                  <w:r w:rsidRPr="00EA0846">
                    <w:rPr>
                      <w:rFonts w:ascii="Times New Roman" w:hAnsi="Times New Roman" w:cs="Times New Roman"/>
                      <w:sz w:val="24"/>
                      <w:szCs w:val="24"/>
                    </w:rPr>
                    <w:t>Положение о порядке проведения государственной экологической экспертизы в Кыргызской Республике;</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shd w:val="clear" w:color="auto" w:fill="FFFFFF"/>
                    </w:rPr>
                    <w:t xml:space="preserve">• </w:t>
                  </w:r>
                  <w:r w:rsidRPr="00EA0846">
                    <w:rPr>
                      <w:rFonts w:ascii="Times New Roman" w:hAnsi="Times New Roman" w:cs="Times New Roman"/>
                      <w:sz w:val="24"/>
                      <w:szCs w:val="24"/>
                    </w:rPr>
                    <w:t>Санитарно-эпидемиологические правила и нормативы «Санитарно-защитные зоны и санитарная классификация предприятий, сооружений и иных объектов»;</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shd w:val="clear" w:color="auto" w:fill="FFFFFF"/>
                    </w:rPr>
                    <w:t xml:space="preserve">• </w:t>
                  </w:r>
                  <w:r w:rsidRPr="00EA0846">
                    <w:rPr>
                      <w:rFonts w:ascii="Times New Roman" w:hAnsi="Times New Roman" w:cs="Times New Roman"/>
                      <w:sz w:val="24"/>
                      <w:szCs w:val="24"/>
                    </w:rPr>
                    <w:t>Санитарные правила и нормативы «Шум на рабочих местах, в помещениях жилых, общественных зданий и на территории жилой застройки»;</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shd w:val="clear" w:color="auto" w:fill="FFFFFF"/>
                    </w:rPr>
                    <w:t xml:space="preserve">• </w:t>
                  </w:r>
                  <w:r w:rsidRPr="00EA0846">
                    <w:rPr>
                      <w:rFonts w:ascii="Times New Roman" w:hAnsi="Times New Roman" w:cs="Times New Roman"/>
                      <w:sz w:val="24"/>
                      <w:szCs w:val="24"/>
                    </w:rPr>
                    <w:t>Положение о порядке проведения оценки воздействия на окружающую среду в Кыргызской Республике;</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shd w:val="clear" w:color="auto" w:fill="FFFFFF"/>
                    </w:rPr>
                    <w:t xml:space="preserve">• </w:t>
                  </w:r>
                  <w:r w:rsidRPr="00EA0846">
                    <w:rPr>
                      <w:rFonts w:ascii="Times New Roman" w:hAnsi="Times New Roman" w:cs="Times New Roman"/>
                      <w:sz w:val="24"/>
                      <w:szCs w:val="24"/>
                    </w:rPr>
                    <w:t>Порядок составления экологического паспорта для объектов хозяйственной и иной деятельности;</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shd w:val="clear" w:color="auto" w:fill="FFFFFF"/>
                    </w:rPr>
                    <w:t xml:space="preserve">• </w:t>
                  </w:r>
                  <w:r w:rsidRPr="00EA0846">
                    <w:rPr>
                      <w:rFonts w:ascii="Times New Roman" w:hAnsi="Times New Roman" w:cs="Times New Roman"/>
                      <w:sz w:val="24"/>
                      <w:szCs w:val="24"/>
                    </w:rPr>
                    <w:t>Положение о государственном контроле за охраной окружающей среды, рациональным использованием природных ресурсов и обеспечением экологической безопасности Кыргызской Республики;</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shd w:val="clear" w:color="auto" w:fill="FFFFFF"/>
                    </w:rPr>
                    <w:t xml:space="preserve">• </w:t>
                  </w:r>
                  <w:r w:rsidRPr="00EA0846">
                    <w:rPr>
                      <w:rFonts w:ascii="Times New Roman" w:hAnsi="Times New Roman" w:cs="Times New Roman"/>
                      <w:sz w:val="24"/>
                      <w:szCs w:val="24"/>
                    </w:rPr>
                    <w:t>Правила ветеринарного зонирования территории Кыргызской Республики по заразным болезням животных;</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shd w:val="clear" w:color="auto" w:fill="FFFFFF"/>
                    </w:rPr>
                    <w:t xml:space="preserve">• </w:t>
                  </w:r>
                  <w:r w:rsidRPr="00EA0846">
                    <w:rPr>
                      <w:rFonts w:ascii="Times New Roman" w:hAnsi="Times New Roman" w:cs="Times New Roman"/>
                      <w:sz w:val="24"/>
                      <w:szCs w:val="24"/>
                    </w:rPr>
                    <w:t>Гигиенические нормативы «Ориентировочные безопасные уровни воздействия загрязняющих веществ в атмосферном воздухе населенных мест»;</w:t>
                  </w:r>
                </w:p>
                <w:p w:rsidR="00277802" w:rsidRPr="00EA0846" w:rsidRDefault="00277802" w:rsidP="003E33DB">
                  <w:pPr>
                    <w:spacing w:after="0" w:line="285" w:lineRule="atLeast"/>
                    <w:contextualSpacing/>
                    <w:jc w:val="both"/>
                    <w:textAlignment w:val="baseline"/>
                    <w:rPr>
                      <w:rFonts w:ascii="Times New Roman" w:hAnsi="Times New Roman" w:cs="Times New Roman"/>
                      <w:sz w:val="24"/>
                      <w:szCs w:val="24"/>
                    </w:rPr>
                  </w:pPr>
                  <w:r w:rsidRPr="00EA0846">
                    <w:rPr>
                      <w:rFonts w:ascii="Times New Roman" w:hAnsi="Times New Roman" w:cs="Times New Roman"/>
                      <w:sz w:val="24"/>
                      <w:szCs w:val="24"/>
                    </w:rPr>
                    <w:t>• Гигиенические нормативы «Предельно допустимые концентрации загрязняющих веществ в атмосфере населенных пунктов»;</w:t>
                  </w:r>
                </w:p>
                <w:p w:rsidR="00277802" w:rsidRPr="00EA0846" w:rsidRDefault="00277802" w:rsidP="003E33DB">
                  <w:pPr>
                    <w:spacing w:after="0" w:line="285" w:lineRule="atLeast"/>
                    <w:contextualSpacing/>
                    <w:jc w:val="both"/>
                    <w:textAlignment w:val="baseline"/>
                    <w:rPr>
                      <w:rFonts w:ascii="Times New Roman" w:hAnsi="Times New Roman" w:cs="Times New Roman"/>
                      <w:sz w:val="24"/>
                      <w:szCs w:val="24"/>
                    </w:rPr>
                  </w:pPr>
                  <w:r w:rsidRPr="00EA0846">
                    <w:rPr>
                      <w:rFonts w:ascii="Times New Roman" w:hAnsi="Times New Roman" w:cs="Times New Roman"/>
                      <w:sz w:val="24"/>
                      <w:szCs w:val="24"/>
                    </w:rPr>
                    <w:t>• Гигиенические нормативы «Предельно допустимые концентрации химических веществ в воде водных объектов хозяйственно-питьевого и культурно-бытового водопользования»;</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Гигиенические нормативы «Предельно допустимые концентрации химических веществ в почве»</w:t>
                  </w:r>
                </w:p>
                <w:p w:rsidR="00277802" w:rsidRPr="00EA0846" w:rsidRDefault="00277802" w:rsidP="003E33DB">
                  <w:pPr>
                    <w:spacing w:after="0"/>
                    <w:jc w:val="both"/>
                    <w:rPr>
                      <w:rFonts w:ascii="Times New Roman" w:hAnsi="Times New Roman" w:cs="Times New Roman"/>
                      <w:i/>
                      <w:iCs/>
                      <w:sz w:val="24"/>
                      <w:szCs w:val="24"/>
                    </w:rPr>
                  </w:pPr>
                  <w:r w:rsidRPr="00EA0846">
                    <w:rPr>
                      <w:rFonts w:ascii="Times New Roman" w:hAnsi="Times New Roman" w:cs="Times New Roman"/>
                      <w:i/>
                      <w:iCs/>
                      <w:sz w:val="24"/>
                      <w:szCs w:val="24"/>
                      <w:u w:val="single"/>
                    </w:rPr>
                    <w:t>Использование химикатов</w:t>
                  </w:r>
                  <w:r w:rsidRPr="00EA0846">
                    <w:rPr>
                      <w:rFonts w:ascii="Times New Roman" w:hAnsi="Times New Roman" w:cs="Times New Roman"/>
                      <w:i/>
                      <w:iCs/>
                      <w:sz w:val="24"/>
                      <w:szCs w:val="24"/>
                    </w:rPr>
                    <w:t>:</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shd w:val="clear" w:color="auto" w:fill="FFFFFF"/>
                    </w:rPr>
                    <w:t xml:space="preserve">• </w:t>
                  </w:r>
                  <w:r w:rsidRPr="00EA0846">
                    <w:rPr>
                      <w:rFonts w:ascii="Times New Roman" w:hAnsi="Times New Roman" w:cs="Times New Roman"/>
                      <w:sz w:val="24"/>
                      <w:szCs w:val="24"/>
                    </w:rPr>
                    <w:t>Положение о системе классификации опасностей химических веществ/смесей и требованиях к элементам информирования об опасности: маркировке и Паспорту безопасности;</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shd w:val="clear" w:color="auto" w:fill="FFFFFF"/>
                    </w:rPr>
                    <w:t xml:space="preserve">• </w:t>
                  </w:r>
                  <w:r w:rsidRPr="00EA0846">
                    <w:rPr>
                      <w:rFonts w:ascii="Times New Roman" w:hAnsi="Times New Roman" w:cs="Times New Roman"/>
                      <w:sz w:val="24"/>
                      <w:szCs w:val="24"/>
                    </w:rPr>
                    <w:t>Инструкция о порядке приобретения, сбыта, хранения, учета и перевозки сильнодействующих ядовитых веществ;</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shd w:val="clear" w:color="auto" w:fill="FFFFFF"/>
                    </w:rPr>
                    <w:t xml:space="preserve">• </w:t>
                  </w:r>
                  <w:r w:rsidRPr="00EA0846">
                    <w:rPr>
                      <w:rFonts w:ascii="Times New Roman" w:hAnsi="Times New Roman" w:cs="Times New Roman"/>
                      <w:sz w:val="24"/>
                      <w:szCs w:val="24"/>
                    </w:rPr>
                    <w:t>Утверждение Программы Правительства Кыргызской Республики по внедрению международной системы классификации опасности и маркировки химических веществ в Кыргызской Республике и Плана мероприятий по ее реализации на 2015-2017 годы;</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shd w:val="clear" w:color="auto" w:fill="FFFFFF"/>
                    </w:rPr>
                    <w:t xml:space="preserve">• </w:t>
                  </w:r>
                  <w:r w:rsidRPr="00EA0846">
                    <w:rPr>
                      <w:rFonts w:ascii="Times New Roman" w:hAnsi="Times New Roman" w:cs="Times New Roman"/>
                      <w:sz w:val="24"/>
                      <w:szCs w:val="24"/>
                    </w:rPr>
                    <w:t>Перечень химических веществ и пестицидов, применение которых запрещено или строго ограничено.</w:t>
                  </w:r>
                </w:p>
                <w:p w:rsidR="00277802" w:rsidRPr="00EA0846" w:rsidRDefault="00277802" w:rsidP="003E33DB">
                  <w:pPr>
                    <w:spacing w:after="0"/>
                    <w:jc w:val="both"/>
                    <w:rPr>
                      <w:rFonts w:ascii="Times New Roman" w:hAnsi="Times New Roman" w:cs="Times New Roman"/>
                      <w:i/>
                      <w:sz w:val="24"/>
                      <w:szCs w:val="24"/>
                      <w:u w:val="single"/>
                      <w:shd w:val="clear" w:color="auto" w:fill="FFFFFF"/>
                    </w:rPr>
                  </w:pPr>
                  <w:r w:rsidRPr="00EA0846">
                    <w:rPr>
                      <w:rFonts w:ascii="Times New Roman" w:hAnsi="Times New Roman" w:cs="Times New Roman"/>
                      <w:i/>
                      <w:iCs/>
                      <w:sz w:val="24"/>
                      <w:szCs w:val="24"/>
                      <w:u w:val="single"/>
                    </w:rPr>
                    <w:t>Инфекционный контроль</w:t>
                  </w:r>
                </w:p>
                <w:p w:rsidR="00277802" w:rsidRPr="00EA0846" w:rsidRDefault="00277802" w:rsidP="003E33DB">
                  <w:pPr>
                    <w:pStyle w:val="aa"/>
                    <w:numPr>
                      <w:ilvl w:val="0"/>
                      <w:numId w:val="3"/>
                    </w:numPr>
                    <w:spacing w:after="0" w:line="240" w:lineRule="auto"/>
                    <w:ind w:left="250" w:hanging="270"/>
                    <w:jc w:val="both"/>
                    <w:rPr>
                      <w:rFonts w:ascii="Times New Roman" w:hAnsi="Times New Roman" w:cs="Times New Roman"/>
                      <w:sz w:val="24"/>
                      <w:szCs w:val="24"/>
                      <w:shd w:val="clear" w:color="auto" w:fill="FFFFFF"/>
                    </w:rPr>
                  </w:pPr>
                  <w:r w:rsidRPr="00EA0846">
                    <w:rPr>
                      <w:rFonts w:ascii="Times New Roman" w:hAnsi="Times New Roman" w:cs="Times New Roman"/>
                      <w:sz w:val="24"/>
                      <w:szCs w:val="24"/>
                    </w:rPr>
                    <w:t>Постановление Правительства Кыргызской Республики от 12 января 2012 года №32 «Об утверждении Инструкции по инфекционному контролю в организациях здравоохранения Кыргызской Республики»;</w:t>
                  </w:r>
                </w:p>
                <w:p w:rsidR="00277802" w:rsidRPr="00EA0846" w:rsidRDefault="00277802" w:rsidP="003E33DB">
                  <w:pPr>
                    <w:pStyle w:val="aa"/>
                    <w:numPr>
                      <w:ilvl w:val="0"/>
                      <w:numId w:val="3"/>
                    </w:numPr>
                    <w:autoSpaceDE w:val="0"/>
                    <w:autoSpaceDN w:val="0"/>
                    <w:adjustRightInd w:val="0"/>
                    <w:spacing w:after="0" w:line="240" w:lineRule="auto"/>
                    <w:ind w:left="250" w:hanging="270"/>
                    <w:rPr>
                      <w:rFonts w:ascii="Times New Roman" w:hAnsi="Times New Roman" w:cs="Times New Roman"/>
                      <w:sz w:val="24"/>
                      <w:szCs w:val="24"/>
                    </w:rPr>
                  </w:pPr>
                  <w:r w:rsidRPr="00EA0846">
                    <w:rPr>
                      <w:rFonts w:ascii="Times New Roman" w:hAnsi="Times New Roman" w:cs="Times New Roman"/>
                      <w:sz w:val="24"/>
                      <w:szCs w:val="24"/>
                    </w:rPr>
                    <w:t>14 января 2010 года МЗ издал Приказ №10 «Об утверждении положений по инфекционному контролю и профилактике внутрибольничных инфекций в организациях здравоохранения Кыргызской Республики», введя, тем самым, новую должность специалиста по инфекционному контролю во всех медицинских учреждениях второго и третьего уровня.</w:t>
                  </w:r>
                </w:p>
              </w:tc>
            </w:tr>
          </w:tbl>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Экологические и социальные стандарты ВБ: </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ЭСС 1 – Оценка и предупреждение экологических и социальных рисков и последствий; </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ЭСС 2 – Труд и условия труда; </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ЭСС 3 – Ресурсы и эффективность, предотвращение и управление загрязнением; и </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ЭСС 4 – Здоровье и безопасность сообщества.</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ЭСС 10 - Взаимодействие с заинтересованными сторонами и раскрытие информации</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Руководящие принципы ГВБ по охране окружающей среды и технике безопасности (ГБОС) (Общие руководящие принципы ГБОС: </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(a) ГБОС 2.5 – Биологические </w:t>
            </w:r>
            <w:proofErr w:type="gramStart"/>
            <w:r w:rsidRPr="00EA0846">
              <w:rPr>
                <w:rFonts w:ascii="Times New Roman" w:hAnsi="Times New Roman" w:cs="Times New Roman"/>
                <w:sz w:val="24"/>
                <w:szCs w:val="24"/>
              </w:rPr>
              <w:t xml:space="preserve">опасности;   </w:t>
            </w:r>
            <w:proofErr w:type="gramEnd"/>
            <w:r w:rsidRPr="00EA0846">
              <w:rPr>
                <w:rFonts w:ascii="Times New Roman" w:hAnsi="Times New Roman" w:cs="Times New Roman"/>
                <w:sz w:val="24"/>
                <w:szCs w:val="24"/>
              </w:rPr>
              <w:t xml:space="preserve">            (b) ГБОС 2.7 – Средства индивидуальной защиты (СИЗ);                                                                          (c) ГБОС 3.5 – Перевозка опасных материалов; и, (d) ГБОС 3.6 – Профилактика заболеваний;</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Руководство МФК по охране окружающей среды, здоровья и безопасности для учреждений здравоохранения;</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Техническое руководство Всемирной организации здравоохранения по следующим вопросам:</w:t>
            </w:r>
          </w:p>
          <w:p w:rsidR="00277802" w:rsidRPr="00EA0846" w:rsidRDefault="00277802" w:rsidP="003E33DB">
            <w:pPr>
              <w:pStyle w:val="aa"/>
              <w:numPr>
                <w:ilvl w:val="0"/>
                <w:numId w:val="4"/>
              </w:numPr>
              <w:spacing w:after="0" w:line="240" w:lineRule="auto"/>
              <w:rPr>
                <w:rFonts w:ascii="Times New Roman" w:hAnsi="Times New Roman" w:cs="Times New Roman"/>
                <w:sz w:val="24"/>
                <w:szCs w:val="24"/>
              </w:rPr>
            </w:pPr>
            <w:r w:rsidRPr="00EA0846">
              <w:rPr>
                <w:rFonts w:ascii="Times New Roman" w:hAnsi="Times New Roman" w:cs="Times New Roman"/>
                <w:sz w:val="24"/>
                <w:szCs w:val="24"/>
              </w:rPr>
              <w:t>лабораторная биобезопасность,</w:t>
            </w:r>
          </w:p>
          <w:p w:rsidR="00277802" w:rsidRPr="00EA0846" w:rsidRDefault="00277802" w:rsidP="003E33DB">
            <w:pPr>
              <w:pStyle w:val="aa"/>
              <w:numPr>
                <w:ilvl w:val="0"/>
                <w:numId w:val="4"/>
              </w:numPr>
              <w:spacing w:after="0" w:line="240" w:lineRule="auto"/>
              <w:rPr>
                <w:rFonts w:ascii="Times New Roman" w:hAnsi="Times New Roman" w:cs="Times New Roman"/>
                <w:sz w:val="24"/>
                <w:szCs w:val="24"/>
              </w:rPr>
            </w:pPr>
            <w:r w:rsidRPr="00EA0846">
              <w:rPr>
                <w:rFonts w:ascii="Times New Roman" w:hAnsi="Times New Roman" w:cs="Times New Roman"/>
                <w:sz w:val="24"/>
                <w:szCs w:val="24"/>
              </w:rPr>
              <w:t>профилактика и контроль инфекций,</w:t>
            </w:r>
          </w:p>
          <w:p w:rsidR="00277802" w:rsidRPr="00EA0846" w:rsidRDefault="00277802" w:rsidP="003E33DB">
            <w:pPr>
              <w:pStyle w:val="aa"/>
              <w:numPr>
                <w:ilvl w:val="0"/>
                <w:numId w:val="4"/>
              </w:numPr>
              <w:spacing w:after="0" w:line="240" w:lineRule="auto"/>
              <w:ind w:left="727"/>
              <w:rPr>
                <w:rFonts w:ascii="Times New Roman" w:hAnsi="Times New Roman" w:cs="Times New Roman"/>
                <w:sz w:val="24"/>
                <w:szCs w:val="24"/>
              </w:rPr>
            </w:pPr>
            <w:r w:rsidRPr="00EA0846">
              <w:rPr>
                <w:rFonts w:ascii="Times New Roman" w:hAnsi="Times New Roman" w:cs="Times New Roman"/>
                <w:sz w:val="24"/>
                <w:szCs w:val="24"/>
              </w:rPr>
              <w:t>права, роли и обязанности работников здравоохранения, в том числе, основные аспекты безопасности и гигиены труда,</w:t>
            </w:r>
          </w:p>
          <w:p w:rsidR="00277802" w:rsidRPr="00EA0846" w:rsidRDefault="00277802" w:rsidP="003E33DB">
            <w:pPr>
              <w:pStyle w:val="aa"/>
              <w:numPr>
                <w:ilvl w:val="0"/>
                <w:numId w:val="4"/>
              </w:numPr>
              <w:spacing w:after="0" w:line="240" w:lineRule="auto"/>
              <w:rPr>
                <w:rFonts w:ascii="Times New Roman" w:hAnsi="Times New Roman" w:cs="Times New Roman"/>
                <w:sz w:val="24"/>
                <w:szCs w:val="24"/>
              </w:rPr>
            </w:pPr>
            <w:r w:rsidRPr="00EA0846">
              <w:rPr>
                <w:rFonts w:ascii="Times New Roman" w:hAnsi="Times New Roman" w:cs="Times New Roman"/>
                <w:sz w:val="24"/>
                <w:szCs w:val="24"/>
              </w:rPr>
              <w:t>водоснабжение, санитария, гигиена и утилизация отходов,</w:t>
            </w:r>
          </w:p>
          <w:p w:rsidR="00277802" w:rsidRPr="00EA0846" w:rsidRDefault="00277802" w:rsidP="003E33DB">
            <w:pPr>
              <w:pStyle w:val="aa"/>
              <w:numPr>
                <w:ilvl w:val="0"/>
                <w:numId w:val="4"/>
              </w:numPr>
              <w:spacing w:after="0" w:line="240" w:lineRule="auto"/>
              <w:rPr>
                <w:rFonts w:ascii="Times New Roman" w:hAnsi="Times New Roman" w:cs="Times New Roman"/>
                <w:sz w:val="24"/>
                <w:szCs w:val="24"/>
              </w:rPr>
            </w:pPr>
            <w:r w:rsidRPr="00EA0846">
              <w:rPr>
                <w:rFonts w:ascii="Times New Roman" w:hAnsi="Times New Roman" w:cs="Times New Roman"/>
                <w:sz w:val="24"/>
                <w:szCs w:val="24"/>
              </w:rPr>
              <w:t>карантин лиц,</w:t>
            </w:r>
          </w:p>
          <w:p w:rsidR="00277802" w:rsidRPr="00EA0846" w:rsidRDefault="00277802" w:rsidP="003E33DB">
            <w:pPr>
              <w:pStyle w:val="aa"/>
              <w:numPr>
                <w:ilvl w:val="0"/>
                <w:numId w:val="4"/>
              </w:numPr>
              <w:spacing w:after="0" w:line="240" w:lineRule="auto"/>
              <w:rPr>
                <w:rFonts w:ascii="Times New Roman" w:hAnsi="Times New Roman" w:cs="Times New Roman"/>
                <w:sz w:val="24"/>
                <w:szCs w:val="24"/>
              </w:rPr>
            </w:pPr>
            <w:r w:rsidRPr="00EA0846">
              <w:rPr>
                <w:rFonts w:ascii="Times New Roman" w:hAnsi="Times New Roman" w:cs="Times New Roman"/>
                <w:sz w:val="24"/>
                <w:szCs w:val="24"/>
              </w:rPr>
              <w:t>рациональное использование СИЗ,</w:t>
            </w:r>
          </w:p>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источники кислорода и их распределение для центров лечения COVID-19</w:t>
            </w:r>
          </w:p>
        </w:tc>
      </w:tr>
      <w:tr w:rsidR="00277802" w:rsidRPr="006774CF" w:rsidTr="003E33DB">
        <w:tc>
          <w:tcPr>
            <w:tcW w:w="9322" w:type="dxa"/>
            <w:gridSpan w:val="4"/>
          </w:tcPr>
          <w:p w:rsidR="00277802" w:rsidRPr="00EA0846" w:rsidRDefault="00277802" w:rsidP="003E33DB">
            <w:pPr>
              <w:spacing w:after="0"/>
              <w:rPr>
                <w:rFonts w:ascii="Times New Roman" w:hAnsi="Times New Roman" w:cs="Times New Roman"/>
                <w:sz w:val="24"/>
                <w:szCs w:val="24"/>
                <w:highlight w:val="yellow"/>
              </w:rPr>
            </w:pPr>
            <w:r w:rsidRPr="00EA0846">
              <w:rPr>
                <w:rFonts w:ascii="Times New Roman" w:hAnsi="Times New Roman" w:cs="Times New Roman"/>
                <w:sz w:val="24"/>
                <w:szCs w:val="24"/>
              </w:rPr>
              <w:t>РАСКРЫТИЕ И ПУБЛИЧНЫЕ КОНСУЛЬТАЦИИ ПО ПУОСС</w:t>
            </w:r>
          </w:p>
        </w:tc>
      </w:tr>
      <w:tr w:rsidR="00277802" w:rsidRPr="006774CF" w:rsidTr="003E33DB">
        <w:tc>
          <w:tcPr>
            <w:tcW w:w="2835"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Определить, где и когда было раскрыто содержание документа и были проведены общественные консультации</w:t>
            </w:r>
          </w:p>
        </w:tc>
        <w:tc>
          <w:tcPr>
            <w:tcW w:w="6487" w:type="dxa"/>
            <w:gridSpan w:val="3"/>
          </w:tcPr>
          <w:p w:rsidR="00277802" w:rsidRPr="00EA0846" w:rsidRDefault="00277802" w:rsidP="003E33DB">
            <w:pPr>
              <w:spacing w:after="0"/>
              <w:rPr>
                <w:rFonts w:ascii="Times New Roman" w:hAnsi="Times New Roman" w:cs="Times New Roman"/>
                <w:sz w:val="24"/>
                <w:szCs w:val="24"/>
                <w:lang w:val="ky-KG"/>
              </w:rPr>
            </w:pPr>
            <w:r w:rsidRPr="00EA0846">
              <w:rPr>
                <w:rFonts w:ascii="Times New Roman" w:hAnsi="Times New Roman" w:cs="Times New Roman"/>
                <w:sz w:val="24"/>
                <w:szCs w:val="24"/>
                <w:lang w:val="ky-KG"/>
              </w:rPr>
              <w:t>Данные</w:t>
            </w:r>
            <w:r w:rsidRPr="00EA0846">
              <w:rPr>
                <w:rFonts w:ascii="Times New Roman" w:hAnsi="Times New Roman" w:cs="Times New Roman"/>
                <w:sz w:val="24"/>
                <w:szCs w:val="24"/>
              </w:rPr>
              <w:t xml:space="preserve"> о</w:t>
            </w:r>
            <w:r w:rsidRPr="00EA0846">
              <w:rPr>
                <w:rFonts w:ascii="Times New Roman" w:hAnsi="Times New Roman" w:cs="Times New Roman"/>
                <w:sz w:val="24"/>
                <w:szCs w:val="24"/>
                <w:lang w:val="ky-KG"/>
              </w:rPr>
              <w:t xml:space="preserve"> раскрытии информации будут изложены по факту.</w:t>
            </w:r>
          </w:p>
          <w:p w:rsidR="00277802" w:rsidRPr="00747747" w:rsidRDefault="00747747" w:rsidP="003E33DB">
            <w:pPr>
              <w:spacing w:after="0"/>
              <w:jc w:val="both"/>
              <w:rPr>
                <w:rFonts w:ascii="Times New Roman" w:hAnsi="Times New Roman" w:cs="Times New Roman"/>
                <w:sz w:val="24"/>
                <w:szCs w:val="24"/>
              </w:rPr>
            </w:pPr>
            <w:r>
              <w:rPr>
                <w:rFonts w:ascii="Times New Roman" w:hAnsi="Times New Roman" w:cs="Times New Roman"/>
                <w:sz w:val="24"/>
                <w:szCs w:val="24"/>
                <w:lang w:val="ky-KG"/>
              </w:rPr>
              <w:t>П</w:t>
            </w:r>
            <w:r w:rsidR="00277802" w:rsidRPr="00EA0846">
              <w:rPr>
                <w:rFonts w:ascii="Times New Roman" w:hAnsi="Times New Roman" w:cs="Times New Roman"/>
                <w:sz w:val="24"/>
                <w:szCs w:val="24"/>
                <w:lang w:val="ky-KG"/>
              </w:rPr>
              <w:t xml:space="preserve">роект ПУОСС </w:t>
            </w:r>
            <w:r>
              <w:rPr>
                <w:rFonts w:ascii="Times New Roman" w:hAnsi="Times New Roman" w:cs="Times New Roman"/>
                <w:sz w:val="24"/>
                <w:szCs w:val="24"/>
                <w:lang w:val="ky-KG"/>
              </w:rPr>
              <w:t xml:space="preserve">размещен </w:t>
            </w:r>
            <w:r w:rsidR="00277802" w:rsidRPr="00EA0846">
              <w:rPr>
                <w:rFonts w:ascii="Times New Roman" w:hAnsi="Times New Roman" w:cs="Times New Roman"/>
                <w:sz w:val="24"/>
                <w:szCs w:val="24"/>
                <w:lang w:val="ky-KG"/>
              </w:rPr>
              <w:t>на сайт</w:t>
            </w:r>
            <w:r>
              <w:rPr>
                <w:rFonts w:ascii="Times New Roman" w:hAnsi="Times New Roman" w:cs="Times New Roman"/>
                <w:sz w:val="24"/>
                <w:szCs w:val="24"/>
                <w:lang w:val="ky-KG"/>
              </w:rPr>
              <w:t>е</w:t>
            </w:r>
            <w:r w:rsidR="00277802" w:rsidRPr="00EA0846">
              <w:rPr>
                <w:rFonts w:ascii="Times New Roman" w:hAnsi="Times New Roman" w:cs="Times New Roman"/>
                <w:sz w:val="24"/>
                <w:szCs w:val="24"/>
                <w:lang w:val="ky-KG"/>
              </w:rPr>
              <w:t xml:space="preserve"> МЗ КР</w:t>
            </w:r>
            <w:r>
              <w:rPr>
                <w:rFonts w:ascii="Times New Roman" w:hAnsi="Times New Roman" w:cs="Times New Roman"/>
                <w:sz w:val="24"/>
                <w:szCs w:val="24"/>
                <w:lang w:val="ky-KG"/>
              </w:rPr>
              <w:t xml:space="preserve"> </w:t>
            </w:r>
            <w:hyperlink r:id="rId13" w:history="1">
              <w:r w:rsidRPr="00DD6AD1">
                <w:rPr>
                  <w:rStyle w:val="a9"/>
                  <w:rFonts w:ascii="Times New Roman" w:hAnsi="Times New Roman" w:cs="Times New Roman"/>
                  <w:sz w:val="24"/>
                  <w:szCs w:val="24"/>
                  <w:lang w:val="ky-KG"/>
                </w:rPr>
                <w:t>https://med.kg/obshObsujdeniya</w:t>
              </w:r>
            </w:hyperlink>
            <w:r w:rsidRPr="00747747">
              <w:rPr>
                <w:rFonts w:ascii="Times New Roman" w:hAnsi="Times New Roman" w:cs="Times New Roman"/>
                <w:sz w:val="24"/>
                <w:szCs w:val="24"/>
              </w:rPr>
              <w:t xml:space="preserve">. </w:t>
            </w:r>
            <w:bookmarkStart w:id="6" w:name="_GoBack"/>
            <w:bookmarkEnd w:id="6"/>
          </w:p>
          <w:p w:rsidR="00711C17" w:rsidRDefault="00711C17" w:rsidP="003E33DB">
            <w:pPr>
              <w:spacing w:after="0"/>
              <w:jc w:val="both"/>
              <w:rPr>
                <w:rFonts w:ascii="Times New Roman" w:hAnsi="Times New Roman" w:cs="Times New Roman"/>
                <w:sz w:val="24"/>
                <w:szCs w:val="24"/>
                <w:highlight w:val="yellow"/>
              </w:rPr>
            </w:pPr>
          </w:p>
          <w:p w:rsidR="00711C17" w:rsidRPr="00711C17" w:rsidRDefault="00711C17" w:rsidP="00711C17">
            <w:pPr>
              <w:spacing w:after="0"/>
              <w:ind w:firstLine="709"/>
              <w:jc w:val="both"/>
              <w:rPr>
                <w:rFonts w:ascii="Times New Roman" w:eastAsia="Calibri" w:hAnsi="Times New Roman" w:cs="Times New Roman"/>
                <w:sz w:val="24"/>
                <w:szCs w:val="24"/>
                <w:shd w:val="clear" w:color="auto" w:fill="FFFFFF"/>
              </w:rPr>
            </w:pPr>
            <w:r w:rsidRPr="00711C17">
              <w:rPr>
                <w:rFonts w:ascii="Times New Roman" w:eastAsia="Calibri" w:hAnsi="Times New Roman" w:cs="Times New Roman"/>
                <w:sz w:val="24"/>
                <w:szCs w:val="24"/>
                <w:shd w:val="clear" w:color="auto" w:fill="FFFFFF"/>
              </w:rPr>
              <w:t xml:space="preserve">25 июля 2023 года специалисты ОРП провели общественное слушание о предстоящих в рамках проекта ремонтных работах в РИКБ. Цель общественного слушания - информирование о предстоящих ремонтных работах, о вопросах экологических и социальных защитных мер, обсуждение, и разъяснение необходимых мероприятий и соблюдения экологических и социальных стандартов ВБ при проведении ремонтных работ. На встрече участвовали представитель подрядной организации и работники </w:t>
            </w:r>
            <w:proofErr w:type="spellStart"/>
            <w:r w:rsidRPr="00711C17">
              <w:rPr>
                <w:rFonts w:ascii="Times New Roman" w:eastAsia="Calibri" w:hAnsi="Times New Roman" w:cs="Times New Roman"/>
                <w:sz w:val="24"/>
                <w:szCs w:val="24"/>
                <w:shd w:val="clear" w:color="auto" w:fill="FFFFFF"/>
              </w:rPr>
              <w:t>ОсОО</w:t>
            </w:r>
            <w:proofErr w:type="spellEnd"/>
            <w:r w:rsidRPr="00711C17">
              <w:rPr>
                <w:rFonts w:ascii="Times New Roman" w:eastAsia="Calibri" w:hAnsi="Times New Roman" w:cs="Times New Roman"/>
                <w:sz w:val="24"/>
                <w:szCs w:val="24"/>
                <w:shd w:val="clear" w:color="auto" w:fill="FFFFFF"/>
              </w:rPr>
              <w:t xml:space="preserve"> “ </w:t>
            </w:r>
            <w:r w:rsidRPr="00711C17">
              <w:rPr>
                <w:rFonts w:ascii="Times New Roman" w:eastAsia="Calibri" w:hAnsi="Times New Roman" w:cs="Times New Roman"/>
                <w:sz w:val="24"/>
                <w:szCs w:val="24"/>
                <w:shd w:val="clear" w:color="auto" w:fill="FFFFFF"/>
                <w:lang w:val="en-US"/>
              </w:rPr>
              <w:t>AT</w:t>
            </w:r>
            <w:r w:rsidRPr="00711C17">
              <w:rPr>
                <w:rFonts w:ascii="Times New Roman" w:eastAsia="Calibri" w:hAnsi="Times New Roman" w:cs="Times New Roman"/>
                <w:sz w:val="24"/>
                <w:szCs w:val="24"/>
                <w:shd w:val="clear" w:color="auto" w:fill="FFFFFF"/>
              </w:rPr>
              <w:t xml:space="preserve"> </w:t>
            </w:r>
            <w:r w:rsidRPr="00711C17">
              <w:rPr>
                <w:rFonts w:ascii="Times New Roman" w:eastAsia="Calibri" w:hAnsi="Times New Roman" w:cs="Times New Roman"/>
                <w:sz w:val="24"/>
                <w:szCs w:val="24"/>
                <w:shd w:val="clear" w:color="auto" w:fill="FFFFFF"/>
                <w:lang w:val="en-US"/>
              </w:rPr>
              <w:t>Empire</w:t>
            </w:r>
            <w:r w:rsidRPr="00711C17">
              <w:rPr>
                <w:rFonts w:ascii="Times New Roman" w:eastAsia="Calibri" w:hAnsi="Times New Roman" w:cs="Times New Roman"/>
                <w:sz w:val="24"/>
                <w:szCs w:val="24"/>
                <w:shd w:val="clear" w:color="auto" w:fill="FFFFFF"/>
              </w:rPr>
              <w:t xml:space="preserve">” – </w:t>
            </w:r>
            <w:proofErr w:type="spellStart"/>
            <w:r w:rsidRPr="00711C17">
              <w:rPr>
                <w:rFonts w:ascii="Times New Roman" w:eastAsia="Calibri" w:hAnsi="Times New Roman" w:cs="Times New Roman"/>
                <w:sz w:val="24"/>
                <w:szCs w:val="24"/>
                <w:shd w:val="clear" w:color="auto" w:fill="FFFFFF"/>
              </w:rPr>
              <w:t>Осмонкулов</w:t>
            </w:r>
            <w:proofErr w:type="spellEnd"/>
            <w:r w:rsidRPr="00711C17">
              <w:rPr>
                <w:rFonts w:ascii="Times New Roman" w:eastAsia="Calibri" w:hAnsi="Times New Roman" w:cs="Times New Roman"/>
                <w:sz w:val="24"/>
                <w:szCs w:val="24"/>
                <w:shd w:val="clear" w:color="auto" w:fill="FFFFFF"/>
              </w:rPr>
              <w:t xml:space="preserve"> Тимур, заместители главного врача, а также медицинский персонал. На общественном слушании приняли участие </w:t>
            </w:r>
            <w:r w:rsidR="000F11A8" w:rsidRPr="00435A1F">
              <w:rPr>
                <w:rFonts w:ascii="Times New Roman" w:eastAsia="Calibri" w:hAnsi="Times New Roman" w:cs="Times New Roman"/>
                <w:sz w:val="24"/>
                <w:szCs w:val="24"/>
                <w:shd w:val="clear" w:color="auto" w:fill="FFFFFF"/>
              </w:rPr>
              <w:t>83</w:t>
            </w:r>
            <w:r w:rsidRPr="00711C17">
              <w:rPr>
                <w:rFonts w:ascii="Times New Roman" w:eastAsia="Calibri" w:hAnsi="Times New Roman" w:cs="Times New Roman"/>
                <w:sz w:val="24"/>
                <w:szCs w:val="24"/>
                <w:shd w:val="clear" w:color="auto" w:fill="FFFFFF"/>
              </w:rPr>
              <w:t xml:space="preserve"> чел. </w:t>
            </w:r>
          </w:p>
          <w:p w:rsidR="00711C17" w:rsidRPr="00711C17" w:rsidRDefault="00711C17" w:rsidP="00711C17">
            <w:pPr>
              <w:spacing w:after="0"/>
              <w:ind w:firstLine="708"/>
              <w:jc w:val="both"/>
              <w:rPr>
                <w:rFonts w:ascii="Times New Roman" w:eastAsia="Calibri" w:hAnsi="Times New Roman" w:cs="Times New Roman"/>
                <w:bCs/>
                <w:sz w:val="24"/>
                <w:szCs w:val="24"/>
              </w:rPr>
            </w:pPr>
            <w:r w:rsidRPr="00711C17">
              <w:rPr>
                <w:rFonts w:ascii="Times New Roman" w:eastAsia="Calibri" w:hAnsi="Times New Roman" w:cs="Times New Roman"/>
                <w:bCs/>
                <w:sz w:val="24"/>
                <w:szCs w:val="24"/>
              </w:rPr>
              <w:t xml:space="preserve">На встрече сотрудники ОРП разъяснили основные положения Экстренного проекта по COVID-19, а также были раскрыты в доступной форме достигнутые результаты проекта. Общественные слушания по планируемым работам прошли в актовом зале РКИБ. Специалисты ОРП представили проект, социально-экологические стандарты ВБ, РДУЭСМ, План экологического и социального управления (ПУОСС), ПИКУМО и МРЖ. В ходе встречи был представлен МРЖ: сроки, этапы и каналы. </w:t>
            </w:r>
          </w:p>
          <w:p w:rsidR="00711C17" w:rsidRPr="00711C17" w:rsidRDefault="00711C17" w:rsidP="00711C17">
            <w:pPr>
              <w:spacing w:after="0"/>
              <w:ind w:firstLine="708"/>
              <w:jc w:val="both"/>
              <w:rPr>
                <w:rFonts w:ascii="Times New Roman" w:eastAsia="Calibri" w:hAnsi="Times New Roman" w:cs="Times New Roman"/>
                <w:sz w:val="24"/>
                <w:szCs w:val="24"/>
              </w:rPr>
            </w:pPr>
            <w:r w:rsidRPr="00711C17">
              <w:rPr>
                <w:rFonts w:ascii="Times New Roman" w:eastAsia="Calibri" w:hAnsi="Times New Roman" w:cs="Times New Roman"/>
                <w:sz w:val="24"/>
                <w:szCs w:val="24"/>
              </w:rPr>
              <w:t xml:space="preserve">В ходе встречи, специалист по социальному развитию – Юлдашева М. презентовала “Экстренный проект по </w:t>
            </w:r>
            <w:r w:rsidRPr="00711C17">
              <w:rPr>
                <w:rFonts w:ascii="Times New Roman" w:eastAsia="Calibri" w:hAnsi="Times New Roman" w:cs="Times New Roman"/>
                <w:sz w:val="24"/>
                <w:szCs w:val="24"/>
                <w:lang w:val="en-US"/>
              </w:rPr>
              <w:t>COVID</w:t>
            </w:r>
            <w:r w:rsidRPr="00711C17">
              <w:rPr>
                <w:rFonts w:ascii="Times New Roman" w:eastAsia="Calibri" w:hAnsi="Times New Roman" w:cs="Times New Roman"/>
                <w:sz w:val="24"/>
                <w:szCs w:val="24"/>
              </w:rPr>
              <w:t xml:space="preserve">-19”, о реализованных мероприятиях в рамках проекта, о предстоящих ремонтных работах в РКИБ. Затем разъяснила положения ПУОСС, особое внимание уделила Механизму рассмотрения жалоб, Кодексу поведения, необходимости его подписания подрядчиком. При этом отметила, что каждый работник обязан изучить Кодекс поведения и подписать его до начала работ. Также объяснила, что обязанностью подрядчика является обеспечение безопасности и гигиены труда на рабочем месте. Подрядной организации разъяснили о существующей ответственности за привлечение несовершеннолетних лиц младше 18 лет к ремонтным работам. М. Юлдашева отметила, что соблюдение ТК КР является ответственностью подрядной организации. </w:t>
            </w:r>
          </w:p>
          <w:p w:rsidR="00711C17" w:rsidRPr="00711C17" w:rsidRDefault="00711C17" w:rsidP="00711C17">
            <w:pPr>
              <w:spacing w:after="0"/>
              <w:ind w:firstLine="708"/>
              <w:jc w:val="both"/>
              <w:rPr>
                <w:rFonts w:ascii="Times New Roman" w:eastAsia="Calibri" w:hAnsi="Times New Roman" w:cs="Times New Roman"/>
                <w:sz w:val="24"/>
                <w:szCs w:val="24"/>
              </w:rPr>
            </w:pPr>
            <w:bookmarkStart w:id="7" w:name="_Hlk141801229"/>
            <w:proofErr w:type="spellStart"/>
            <w:r w:rsidRPr="00711C17">
              <w:rPr>
                <w:rFonts w:ascii="Times New Roman" w:eastAsia="Calibri" w:hAnsi="Times New Roman" w:cs="Times New Roman"/>
                <w:sz w:val="24"/>
                <w:szCs w:val="24"/>
              </w:rPr>
              <w:t>Ильязов</w:t>
            </w:r>
            <w:proofErr w:type="spellEnd"/>
            <w:r w:rsidRPr="00711C17">
              <w:rPr>
                <w:rFonts w:ascii="Times New Roman" w:eastAsia="Calibri" w:hAnsi="Times New Roman" w:cs="Times New Roman"/>
                <w:sz w:val="24"/>
                <w:szCs w:val="24"/>
              </w:rPr>
              <w:t xml:space="preserve"> М.</w:t>
            </w:r>
            <w:bookmarkEnd w:id="7"/>
            <w:r w:rsidRPr="00711C17">
              <w:rPr>
                <w:rFonts w:ascii="Times New Roman" w:eastAsia="Calibri" w:hAnsi="Times New Roman" w:cs="Times New Roman"/>
                <w:sz w:val="24"/>
                <w:szCs w:val="24"/>
              </w:rPr>
              <w:t xml:space="preserve"> отметил, что необходимо соблюдать меры предосторожности при проведении ремонтных работ, подрядчику вовремя вывозить строительный мусор с территории больницы во избежание нагромождения навалов мусора на территории Больницы. </w:t>
            </w:r>
          </w:p>
          <w:p w:rsidR="00711C17" w:rsidRPr="00711C17" w:rsidRDefault="00711C17" w:rsidP="00711C17">
            <w:pPr>
              <w:spacing w:after="0"/>
              <w:ind w:firstLine="708"/>
              <w:jc w:val="both"/>
              <w:rPr>
                <w:rFonts w:ascii="Times New Roman" w:eastAsia="Calibri" w:hAnsi="Times New Roman" w:cs="Times New Roman"/>
                <w:sz w:val="24"/>
                <w:szCs w:val="24"/>
              </w:rPr>
            </w:pPr>
            <w:r w:rsidRPr="00711C17">
              <w:rPr>
                <w:rFonts w:ascii="Times New Roman" w:eastAsia="Calibri" w:hAnsi="Times New Roman" w:cs="Times New Roman"/>
                <w:sz w:val="24"/>
                <w:szCs w:val="24"/>
              </w:rPr>
              <w:t xml:space="preserve">После завершения доклада началась сессия вопросов и ответов. Свой вопрос задала </w:t>
            </w:r>
            <w:proofErr w:type="spellStart"/>
            <w:r w:rsidRPr="00711C17">
              <w:rPr>
                <w:rFonts w:ascii="Times New Roman" w:eastAsia="Calibri" w:hAnsi="Times New Roman" w:cs="Times New Roman"/>
                <w:sz w:val="24"/>
                <w:szCs w:val="24"/>
              </w:rPr>
              <w:t>Айнек</w:t>
            </w:r>
            <w:proofErr w:type="spellEnd"/>
            <w:r w:rsidRPr="00711C17">
              <w:rPr>
                <w:rFonts w:ascii="Times New Roman" w:eastAsia="Calibri" w:hAnsi="Times New Roman" w:cs="Times New Roman"/>
                <w:sz w:val="24"/>
                <w:szCs w:val="24"/>
              </w:rPr>
              <w:t xml:space="preserve"> </w:t>
            </w:r>
            <w:proofErr w:type="spellStart"/>
            <w:r w:rsidRPr="00711C17">
              <w:rPr>
                <w:rFonts w:ascii="Times New Roman" w:eastAsia="Calibri" w:hAnsi="Times New Roman" w:cs="Times New Roman"/>
                <w:sz w:val="24"/>
                <w:szCs w:val="24"/>
              </w:rPr>
              <w:t>Сетенбаевна</w:t>
            </w:r>
            <w:proofErr w:type="spellEnd"/>
            <w:r w:rsidRPr="00711C17">
              <w:rPr>
                <w:rFonts w:ascii="Times New Roman" w:eastAsia="Calibri" w:hAnsi="Times New Roman" w:cs="Times New Roman"/>
                <w:sz w:val="24"/>
                <w:szCs w:val="24"/>
              </w:rPr>
              <w:t xml:space="preserve"> мерах </w:t>
            </w:r>
            <w:proofErr w:type="spellStart"/>
            <w:r w:rsidRPr="00711C17">
              <w:rPr>
                <w:rFonts w:ascii="Times New Roman" w:eastAsia="Calibri" w:hAnsi="Times New Roman" w:cs="Times New Roman"/>
                <w:sz w:val="24"/>
                <w:szCs w:val="24"/>
              </w:rPr>
              <w:t>техбезопасности</w:t>
            </w:r>
            <w:proofErr w:type="spellEnd"/>
            <w:r w:rsidRPr="00711C17">
              <w:rPr>
                <w:rFonts w:ascii="Times New Roman" w:eastAsia="Calibri" w:hAnsi="Times New Roman" w:cs="Times New Roman"/>
                <w:sz w:val="24"/>
                <w:szCs w:val="24"/>
              </w:rPr>
              <w:t xml:space="preserve"> для сотрудников больницы во время проведения ремонтных работ.  На данный вопрос </w:t>
            </w:r>
            <w:proofErr w:type="spellStart"/>
            <w:r w:rsidRPr="00711C17">
              <w:rPr>
                <w:rFonts w:ascii="Times New Roman" w:eastAsia="Calibri" w:hAnsi="Times New Roman" w:cs="Times New Roman"/>
                <w:sz w:val="24"/>
                <w:szCs w:val="24"/>
              </w:rPr>
              <w:t>Ильязов</w:t>
            </w:r>
            <w:proofErr w:type="spellEnd"/>
            <w:r w:rsidRPr="00711C17">
              <w:rPr>
                <w:rFonts w:ascii="Times New Roman" w:eastAsia="Calibri" w:hAnsi="Times New Roman" w:cs="Times New Roman"/>
                <w:sz w:val="24"/>
                <w:szCs w:val="24"/>
              </w:rPr>
              <w:t xml:space="preserve"> М. ответил, что до начала работ прилегающая территория здания будет огорожена сигнальной лентой и будут размещены предупреждающие знаки о проводимых работах и запрете пересечения сигнальной ленты. Также будут закрыты южные ворота больницы для пациентов и сотрудников больницы. Вход в здание будет строго запрещено для лиц, не имеющих отношения к ремонту. Доступ в здание смогут получить только компетентные и ответственные лица Больницы, имеющие отношение к ремонту.</w:t>
            </w:r>
          </w:p>
          <w:p w:rsidR="00711C17" w:rsidRPr="00711C17" w:rsidRDefault="00711C17" w:rsidP="00711C17">
            <w:pPr>
              <w:spacing w:after="0"/>
              <w:ind w:firstLine="708"/>
              <w:jc w:val="both"/>
              <w:rPr>
                <w:rFonts w:ascii="Times New Roman" w:eastAsia="Calibri" w:hAnsi="Times New Roman" w:cs="Times New Roman"/>
                <w:sz w:val="24"/>
                <w:szCs w:val="24"/>
              </w:rPr>
            </w:pPr>
            <w:r w:rsidRPr="00711C17">
              <w:rPr>
                <w:rFonts w:ascii="Times New Roman" w:eastAsia="Calibri" w:hAnsi="Times New Roman" w:cs="Times New Roman"/>
                <w:sz w:val="24"/>
                <w:szCs w:val="24"/>
              </w:rPr>
              <w:t xml:space="preserve">Также свой вопрос задала Айнура </w:t>
            </w:r>
            <w:proofErr w:type="spellStart"/>
            <w:r w:rsidRPr="00711C17">
              <w:rPr>
                <w:rFonts w:ascii="Times New Roman" w:eastAsia="Calibri" w:hAnsi="Times New Roman" w:cs="Times New Roman"/>
                <w:sz w:val="24"/>
                <w:szCs w:val="24"/>
              </w:rPr>
              <w:t>Зарылбековна</w:t>
            </w:r>
            <w:proofErr w:type="spellEnd"/>
            <w:r w:rsidRPr="00711C17">
              <w:rPr>
                <w:rFonts w:ascii="Times New Roman" w:eastAsia="Calibri" w:hAnsi="Times New Roman" w:cs="Times New Roman"/>
                <w:sz w:val="24"/>
                <w:szCs w:val="24"/>
              </w:rPr>
              <w:t xml:space="preserve"> о том, как будет </w:t>
            </w:r>
            <w:proofErr w:type="gramStart"/>
            <w:r w:rsidRPr="00711C17">
              <w:rPr>
                <w:rFonts w:ascii="Times New Roman" w:eastAsia="Calibri" w:hAnsi="Times New Roman" w:cs="Times New Roman"/>
                <w:sz w:val="24"/>
                <w:szCs w:val="24"/>
              </w:rPr>
              <w:t>проводиться  ремонт</w:t>
            </w:r>
            <w:proofErr w:type="gramEnd"/>
            <w:r w:rsidRPr="00711C17">
              <w:rPr>
                <w:rFonts w:ascii="Times New Roman" w:eastAsia="Calibri" w:hAnsi="Times New Roman" w:cs="Times New Roman"/>
                <w:sz w:val="24"/>
                <w:szCs w:val="24"/>
              </w:rPr>
              <w:t xml:space="preserve"> в здании. </w:t>
            </w:r>
            <w:proofErr w:type="spellStart"/>
            <w:r w:rsidRPr="00711C17">
              <w:rPr>
                <w:rFonts w:ascii="Times New Roman" w:eastAsia="Calibri" w:hAnsi="Times New Roman" w:cs="Times New Roman"/>
                <w:sz w:val="24"/>
                <w:szCs w:val="24"/>
              </w:rPr>
              <w:t>Ильязов</w:t>
            </w:r>
            <w:proofErr w:type="spellEnd"/>
            <w:r w:rsidRPr="00711C17">
              <w:rPr>
                <w:rFonts w:ascii="Times New Roman" w:eastAsia="Calibri" w:hAnsi="Times New Roman" w:cs="Times New Roman"/>
                <w:sz w:val="24"/>
                <w:szCs w:val="24"/>
              </w:rPr>
              <w:t xml:space="preserve"> М. отметил, что подробный план ремонтных работ будет доступен в </w:t>
            </w:r>
            <w:proofErr w:type="spellStart"/>
            <w:r w:rsidRPr="00711C17">
              <w:rPr>
                <w:rFonts w:ascii="Times New Roman" w:eastAsia="Calibri" w:hAnsi="Times New Roman" w:cs="Times New Roman"/>
                <w:sz w:val="24"/>
                <w:szCs w:val="24"/>
              </w:rPr>
              <w:t>ближайщее</w:t>
            </w:r>
            <w:proofErr w:type="spellEnd"/>
            <w:r w:rsidRPr="00711C17">
              <w:rPr>
                <w:rFonts w:ascii="Times New Roman" w:eastAsia="Calibri" w:hAnsi="Times New Roman" w:cs="Times New Roman"/>
                <w:sz w:val="24"/>
                <w:szCs w:val="24"/>
              </w:rPr>
              <w:t xml:space="preserve"> время. Этот план будет направлен руководству больницы на согласование. Но уже точно известно, что несколько работ будут проводится параллельно: демонтаж дверей, отопительной системы, электроснабжения и т.д. во всем здании одновременно во всех отделениях и этажах.</w:t>
            </w:r>
          </w:p>
          <w:p w:rsidR="00711C17" w:rsidRPr="00711C17" w:rsidRDefault="00711C17" w:rsidP="00711C17">
            <w:pPr>
              <w:spacing w:after="0"/>
              <w:ind w:firstLine="708"/>
              <w:jc w:val="both"/>
              <w:rPr>
                <w:rFonts w:ascii="Times New Roman" w:eastAsia="Calibri" w:hAnsi="Times New Roman" w:cs="Times New Roman"/>
                <w:sz w:val="24"/>
                <w:szCs w:val="24"/>
              </w:rPr>
            </w:pPr>
            <w:r w:rsidRPr="00711C17">
              <w:rPr>
                <w:rFonts w:ascii="Times New Roman" w:eastAsia="Calibri" w:hAnsi="Times New Roman" w:cs="Times New Roman"/>
                <w:sz w:val="24"/>
                <w:szCs w:val="24"/>
              </w:rPr>
              <w:t xml:space="preserve">Другая участница спросила: могут ли студенты кафедры мединститута учиться во </w:t>
            </w:r>
            <w:proofErr w:type="gramStart"/>
            <w:r w:rsidRPr="00711C17">
              <w:rPr>
                <w:rFonts w:ascii="Times New Roman" w:eastAsia="Calibri" w:hAnsi="Times New Roman" w:cs="Times New Roman"/>
                <w:sz w:val="24"/>
                <w:szCs w:val="24"/>
              </w:rPr>
              <w:t>время  ремонтных</w:t>
            </w:r>
            <w:proofErr w:type="gramEnd"/>
            <w:r w:rsidRPr="00711C17">
              <w:rPr>
                <w:rFonts w:ascii="Times New Roman" w:eastAsia="Calibri" w:hAnsi="Times New Roman" w:cs="Times New Roman"/>
                <w:sz w:val="24"/>
                <w:szCs w:val="24"/>
              </w:rPr>
              <w:t xml:space="preserve"> работ. На что, </w:t>
            </w:r>
            <w:proofErr w:type="spellStart"/>
            <w:r w:rsidRPr="00711C17">
              <w:rPr>
                <w:rFonts w:ascii="Times New Roman" w:eastAsia="Calibri" w:hAnsi="Times New Roman" w:cs="Times New Roman"/>
                <w:sz w:val="24"/>
                <w:szCs w:val="24"/>
              </w:rPr>
              <w:t>Ильязов</w:t>
            </w:r>
            <w:proofErr w:type="spellEnd"/>
            <w:r w:rsidRPr="00711C17">
              <w:rPr>
                <w:rFonts w:ascii="Times New Roman" w:eastAsia="Calibri" w:hAnsi="Times New Roman" w:cs="Times New Roman"/>
                <w:sz w:val="24"/>
                <w:szCs w:val="24"/>
              </w:rPr>
              <w:t xml:space="preserve"> М. ответил, что это невозможно с точки зрения обеспечения безопасности жизни и здоровья студентов и профессорско-преподавательского состава, а также обеспечения надлежащих условий. Например, здание будет отключено от электро-, водо- и теплоснабжения, будет пыльно и шумно. </w:t>
            </w:r>
          </w:p>
          <w:p w:rsidR="00711C17" w:rsidRPr="00711C17" w:rsidRDefault="00711C17" w:rsidP="00711C17">
            <w:pPr>
              <w:spacing w:after="0"/>
              <w:ind w:firstLine="708"/>
              <w:jc w:val="both"/>
              <w:rPr>
                <w:rFonts w:ascii="Times New Roman" w:eastAsia="Calibri" w:hAnsi="Times New Roman" w:cs="Times New Roman"/>
                <w:sz w:val="24"/>
                <w:szCs w:val="24"/>
              </w:rPr>
            </w:pPr>
            <w:r w:rsidRPr="00711C17">
              <w:rPr>
                <w:rFonts w:ascii="Times New Roman" w:eastAsia="Calibri" w:hAnsi="Times New Roman" w:cs="Times New Roman"/>
                <w:sz w:val="24"/>
                <w:szCs w:val="24"/>
              </w:rPr>
              <w:t>Представитель подрядной организации спросил какие жалобы регистрировать и какие жалобы не регистрировать. Юлдашева М. ответила, что любые обращения, будь то жалобы, предложения или отзывы должны быть зафиксированы через МРЖ в журнале, а далее, согласно содержимому, должны быть даны ответы.</w:t>
            </w:r>
          </w:p>
          <w:p w:rsidR="00711C17" w:rsidRPr="00711C17" w:rsidRDefault="00711C17" w:rsidP="00711C17">
            <w:pPr>
              <w:spacing w:after="160" w:line="256" w:lineRule="auto"/>
              <w:ind w:firstLine="708"/>
              <w:jc w:val="both"/>
              <w:rPr>
                <w:rFonts w:ascii="Times New Roman" w:eastAsia="Calibri" w:hAnsi="Times New Roman" w:cs="Times New Roman"/>
                <w:sz w:val="24"/>
                <w:szCs w:val="24"/>
                <w:shd w:val="clear" w:color="auto" w:fill="FFFFFF"/>
              </w:rPr>
            </w:pPr>
            <w:r w:rsidRPr="00711C17">
              <w:rPr>
                <w:rFonts w:ascii="Times New Roman" w:eastAsia="Calibri" w:hAnsi="Times New Roman" w:cs="Times New Roman"/>
                <w:sz w:val="24"/>
                <w:szCs w:val="24"/>
                <w:shd w:val="clear" w:color="auto" w:fill="FFFFFF"/>
              </w:rPr>
              <w:t xml:space="preserve">Подрядчики были информированы о об экологических и социальных стандартах Проекта, которые необходимо соблюдать в ходе проведения ремонтных работ. В целом, общественное слушание прошло в доброжелательной атмосфере, и участники выразили благодарность проекту. В конце встречи проекта специалисты поделились контактами, по которым можно задать вопросы или направить обращения относительно проводимых работ: 0312 32-38-69 или по электронной почте mir23@ya.ru (экологические аспекты) или maksatai.yuldasheva@gmail.com (социальные аспекты).  </w:t>
            </w:r>
          </w:p>
          <w:p w:rsidR="00711C17" w:rsidRPr="00EA0846" w:rsidRDefault="00711C17" w:rsidP="003E33DB">
            <w:pPr>
              <w:spacing w:after="0"/>
              <w:jc w:val="both"/>
              <w:rPr>
                <w:rFonts w:ascii="Times New Roman" w:hAnsi="Times New Roman" w:cs="Times New Roman"/>
                <w:sz w:val="24"/>
                <w:szCs w:val="24"/>
                <w:highlight w:val="yellow"/>
              </w:rPr>
            </w:pPr>
          </w:p>
        </w:tc>
      </w:tr>
      <w:tr w:rsidR="00277802" w:rsidRPr="006774CF" w:rsidTr="003E33DB">
        <w:tc>
          <w:tcPr>
            <w:tcW w:w="9322" w:type="dxa"/>
            <w:gridSpan w:val="4"/>
          </w:tcPr>
          <w:p w:rsidR="00277802" w:rsidRPr="00EA0846" w:rsidRDefault="00277802" w:rsidP="003E33DB">
            <w:pPr>
              <w:spacing w:after="0"/>
              <w:rPr>
                <w:rFonts w:ascii="Times New Roman" w:hAnsi="Times New Roman" w:cs="Times New Roman"/>
                <w:sz w:val="24"/>
                <w:szCs w:val="24"/>
                <w:highlight w:val="yellow"/>
              </w:rPr>
            </w:pPr>
            <w:r w:rsidRPr="00EA0846">
              <w:rPr>
                <w:rFonts w:ascii="Times New Roman" w:hAnsi="Times New Roman" w:cs="Times New Roman"/>
                <w:sz w:val="24"/>
                <w:szCs w:val="24"/>
              </w:rPr>
              <w:t>ИНСТИТУЦИОНАЛЬНЫЕ МЕРОПРИЯТИЯ И ПОСТРОЕНИЕ ПОТЕНЦИАЛА</w:t>
            </w:r>
          </w:p>
        </w:tc>
      </w:tr>
      <w:tr w:rsidR="00277802" w:rsidRPr="006774CF" w:rsidTr="003E33DB">
        <w:trPr>
          <w:trHeight w:val="1833"/>
        </w:trPr>
        <w:tc>
          <w:tcPr>
            <w:tcW w:w="2835"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Реализация институциональных механизмов и предложенные/проведенные мероприятия по наращиванию потенциала</w:t>
            </w:r>
          </w:p>
        </w:tc>
        <w:tc>
          <w:tcPr>
            <w:tcW w:w="6487" w:type="dxa"/>
            <w:gridSpan w:val="3"/>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Роли и обязанности персонала на каждом этапе процесса инфекционного контроля и утилизации отходов (полный цикл) описаны в следующих инструкциях Больницы: </w:t>
            </w:r>
          </w:p>
          <w:p w:rsidR="00277802" w:rsidRPr="00EA0846" w:rsidRDefault="00277802" w:rsidP="00F0271B">
            <w:pPr>
              <w:pStyle w:val="aa"/>
              <w:numPr>
                <w:ilvl w:val="0"/>
                <w:numId w:val="7"/>
              </w:numPr>
              <w:spacing w:after="0" w:line="240" w:lineRule="auto"/>
              <w:rPr>
                <w:rFonts w:ascii="Times New Roman" w:hAnsi="Times New Roman" w:cs="Times New Roman"/>
                <w:sz w:val="24"/>
                <w:szCs w:val="24"/>
              </w:rPr>
            </w:pPr>
            <w:r w:rsidRPr="00EA0846">
              <w:rPr>
                <w:rFonts w:ascii="Times New Roman" w:hAnsi="Times New Roman" w:cs="Times New Roman"/>
                <w:sz w:val="24"/>
                <w:szCs w:val="24"/>
              </w:rPr>
              <w:t>график приема отходов из клинических отделений;</w:t>
            </w:r>
          </w:p>
          <w:p w:rsidR="00277802" w:rsidRPr="00EA0846" w:rsidRDefault="00277802" w:rsidP="00F0271B">
            <w:pPr>
              <w:pStyle w:val="aa"/>
              <w:numPr>
                <w:ilvl w:val="0"/>
                <w:numId w:val="7"/>
              </w:numPr>
              <w:spacing w:after="0" w:line="240" w:lineRule="auto"/>
              <w:rPr>
                <w:rFonts w:ascii="Times New Roman" w:hAnsi="Times New Roman" w:cs="Times New Roman"/>
                <w:sz w:val="24"/>
                <w:szCs w:val="24"/>
              </w:rPr>
            </w:pPr>
            <w:r w:rsidRPr="00EA0846">
              <w:rPr>
                <w:rFonts w:ascii="Times New Roman" w:hAnsi="Times New Roman" w:cs="Times New Roman"/>
                <w:sz w:val="24"/>
                <w:szCs w:val="24"/>
              </w:rPr>
              <w:t>инструкции по дезинфекции,</w:t>
            </w:r>
          </w:p>
          <w:p w:rsidR="00277802" w:rsidRPr="00EA0846" w:rsidRDefault="00277802" w:rsidP="00F0271B">
            <w:pPr>
              <w:pStyle w:val="aa"/>
              <w:numPr>
                <w:ilvl w:val="0"/>
                <w:numId w:val="7"/>
              </w:numPr>
              <w:spacing w:after="0" w:line="240" w:lineRule="auto"/>
              <w:rPr>
                <w:rFonts w:ascii="Times New Roman" w:hAnsi="Times New Roman" w:cs="Times New Roman"/>
                <w:sz w:val="24"/>
                <w:szCs w:val="24"/>
              </w:rPr>
            </w:pPr>
            <w:r w:rsidRPr="00EA0846">
              <w:rPr>
                <w:rFonts w:ascii="Times New Roman" w:hAnsi="Times New Roman" w:cs="Times New Roman"/>
                <w:sz w:val="24"/>
                <w:szCs w:val="24"/>
              </w:rPr>
              <w:t>инструкции по работе с автоклавом, СВЧ печами,</w:t>
            </w:r>
          </w:p>
          <w:p w:rsidR="00277802" w:rsidRPr="00EA0846" w:rsidRDefault="00277802" w:rsidP="00F0271B">
            <w:pPr>
              <w:pStyle w:val="aa"/>
              <w:numPr>
                <w:ilvl w:val="0"/>
                <w:numId w:val="7"/>
              </w:numPr>
              <w:spacing w:after="0" w:line="240" w:lineRule="auto"/>
              <w:rPr>
                <w:rFonts w:ascii="Times New Roman" w:hAnsi="Times New Roman" w:cs="Times New Roman"/>
                <w:sz w:val="24"/>
                <w:szCs w:val="24"/>
              </w:rPr>
            </w:pPr>
            <w:r w:rsidRPr="00EA0846">
              <w:rPr>
                <w:rFonts w:ascii="Times New Roman" w:hAnsi="Times New Roman" w:cs="Times New Roman"/>
                <w:sz w:val="24"/>
                <w:szCs w:val="24"/>
              </w:rPr>
              <w:t>Стандарты операционных процедур (СОП) при аварийных ситуациях,</w:t>
            </w:r>
          </w:p>
          <w:p w:rsidR="00277802" w:rsidRPr="00EA0846" w:rsidRDefault="00277802" w:rsidP="00F0271B">
            <w:pPr>
              <w:pStyle w:val="aa"/>
              <w:numPr>
                <w:ilvl w:val="0"/>
                <w:numId w:val="7"/>
              </w:numPr>
              <w:spacing w:after="0" w:line="240" w:lineRule="auto"/>
              <w:rPr>
                <w:rFonts w:ascii="Times New Roman" w:hAnsi="Times New Roman" w:cs="Times New Roman"/>
                <w:sz w:val="24"/>
                <w:szCs w:val="24"/>
              </w:rPr>
            </w:pPr>
            <w:r w:rsidRPr="00EA0846">
              <w:rPr>
                <w:rFonts w:ascii="Times New Roman" w:hAnsi="Times New Roman" w:cs="Times New Roman"/>
                <w:sz w:val="24"/>
                <w:szCs w:val="24"/>
              </w:rPr>
              <w:t>журнал контроля работы автоклава,</w:t>
            </w:r>
          </w:p>
          <w:p w:rsidR="00277802" w:rsidRPr="00EA0846" w:rsidRDefault="00277802" w:rsidP="00F0271B">
            <w:pPr>
              <w:pStyle w:val="aa"/>
              <w:numPr>
                <w:ilvl w:val="0"/>
                <w:numId w:val="7"/>
              </w:numPr>
              <w:spacing w:after="0" w:line="240" w:lineRule="auto"/>
              <w:rPr>
                <w:rFonts w:ascii="Times New Roman" w:hAnsi="Times New Roman" w:cs="Times New Roman"/>
                <w:sz w:val="24"/>
                <w:szCs w:val="24"/>
              </w:rPr>
            </w:pPr>
            <w:r w:rsidRPr="00EA0846">
              <w:rPr>
                <w:rFonts w:ascii="Times New Roman" w:hAnsi="Times New Roman" w:cs="Times New Roman"/>
                <w:sz w:val="24"/>
                <w:szCs w:val="24"/>
              </w:rPr>
              <w:t>график уборки пункта.</w:t>
            </w:r>
          </w:p>
          <w:p w:rsidR="00277802" w:rsidRPr="00EA0846" w:rsidRDefault="00277802" w:rsidP="003E33DB">
            <w:pPr>
              <w:spacing w:after="0"/>
              <w:rPr>
                <w:rFonts w:ascii="Times New Roman" w:hAnsi="Times New Roman" w:cs="Times New Roman"/>
                <w:color w:val="000000"/>
                <w:sz w:val="24"/>
                <w:szCs w:val="24"/>
              </w:rPr>
            </w:pPr>
            <w:r w:rsidRPr="00EA0846">
              <w:rPr>
                <w:rFonts w:ascii="Times New Roman" w:hAnsi="Times New Roman" w:cs="Times New Roman"/>
                <w:sz w:val="24"/>
                <w:szCs w:val="24"/>
              </w:rPr>
              <w:t>Указанный ниже ответственный персонал за ИК и МО закреплен приказом директора больницы. При этом директор Больницы является о</w:t>
            </w:r>
            <w:r w:rsidRPr="00EA0846">
              <w:rPr>
                <w:rFonts w:ascii="Times New Roman" w:hAnsi="Times New Roman" w:cs="Times New Roman"/>
                <w:color w:val="000000"/>
                <w:sz w:val="24"/>
                <w:szCs w:val="24"/>
              </w:rPr>
              <w:t>тветственным за весь инфекционный контроль и обращение с отходами.</w:t>
            </w:r>
          </w:p>
          <w:tbl>
            <w:tblPr>
              <w:tblW w:w="62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267"/>
              <w:gridCol w:w="2977"/>
            </w:tblGrid>
            <w:tr w:rsidR="00277802" w:rsidRPr="006774CF" w:rsidTr="003E33DB">
              <w:tc>
                <w:tcPr>
                  <w:tcW w:w="3267" w:type="dxa"/>
                  <w:shd w:val="clear" w:color="auto" w:fill="auto"/>
                </w:tcPr>
                <w:p w:rsidR="00277802" w:rsidRPr="006774CF" w:rsidRDefault="00277802" w:rsidP="003E33DB">
                  <w:pPr>
                    <w:autoSpaceDE w:val="0"/>
                    <w:autoSpaceDN w:val="0"/>
                    <w:adjustRightInd w:val="0"/>
                    <w:spacing w:after="0" w:line="240" w:lineRule="auto"/>
                    <w:jc w:val="both"/>
                    <w:rPr>
                      <w:rFonts w:ascii="Times New Roman" w:hAnsi="Times New Roman" w:cs="Times New Roman"/>
                      <w:color w:val="000000"/>
                      <w:sz w:val="24"/>
                      <w:szCs w:val="24"/>
                    </w:rPr>
                  </w:pPr>
                  <w:r w:rsidRPr="006774CF">
                    <w:rPr>
                      <w:rFonts w:ascii="Times New Roman" w:hAnsi="Times New Roman" w:cs="Times New Roman"/>
                      <w:color w:val="000000"/>
                      <w:sz w:val="24"/>
                      <w:szCs w:val="24"/>
                    </w:rPr>
                    <w:t>Уровень ответственности</w:t>
                  </w:r>
                </w:p>
              </w:tc>
              <w:tc>
                <w:tcPr>
                  <w:tcW w:w="2977" w:type="dxa"/>
                  <w:shd w:val="clear" w:color="auto" w:fill="auto"/>
                </w:tcPr>
                <w:p w:rsidR="00277802" w:rsidRPr="006774CF" w:rsidRDefault="00277802" w:rsidP="003E33DB">
                  <w:pPr>
                    <w:autoSpaceDE w:val="0"/>
                    <w:autoSpaceDN w:val="0"/>
                    <w:adjustRightInd w:val="0"/>
                    <w:spacing w:after="0" w:line="240" w:lineRule="auto"/>
                    <w:jc w:val="both"/>
                    <w:rPr>
                      <w:rFonts w:ascii="Times New Roman" w:hAnsi="Times New Roman" w:cs="Times New Roman"/>
                      <w:color w:val="000000"/>
                      <w:sz w:val="24"/>
                      <w:szCs w:val="24"/>
                    </w:rPr>
                  </w:pPr>
                  <w:r w:rsidRPr="006774CF">
                    <w:rPr>
                      <w:rFonts w:ascii="Times New Roman" w:hAnsi="Times New Roman" w:cs="Times New Roman"/>
                      <w:color w:val="000000"/>
                      <w:sz w:val="24"/>
                      <w:szCs w:val="24"/>
                    </w:rPr>
                    <w:t>Ответственный персонал</w:t>
                  </w:r>
                </w:p>
              </w:tc>
            </w:tr>
            <w:tr w:rsidR="00277802" w:rsidRPr="006774CF" w:rsidTr="003E33DB">
              <w:tc>
                <w:tcPr>
                  <w:tcW w:w="3267" w:type="dxa"/>
                  <w:shd w:val="clear" w:color="auto" w:fill="auto"/>
                </w:tcPr>
                <w:p w:rsidR="00277802" w:rsidRPr="006774CF" w:rsidRDefault="00277802" w:rsidP="003E33DB">
                  <w:pPr>
                    <w:autoSpaceDE w:val="0"/>
                    <w:autoSpaceDN w:val="0"/>
                    <w:adjustRightInd w:val="0"/>
                    <w:spacing w:after="0" w:line="240" w:lineRule="auto"/>
                    <w:jc w:val="both"/>
                    <w:rPr>
                      <w:rFonts w:ascii="Times New Roman" w:hAnsi="Times New Roman" w:cs="Times New Roman"/>
                      <w:color w:val="000000"/>
                      <w:sz w:val="24"/>
                      <w:szCs w:val="24"/>
                    </w:rPr>
                  </w:pPr>
                </w:p>
                <w:p w:rsidR="00277802" w:rsidRPr="006774CF" w:rsidRDefault="00277802" w:rsidP="003E33DB">
                  <w:pPr>
                    <w:autoSpaceDE w:val="0"/>
                    <w:autoSpaceDN w:val="0"/>
                    <w:adjustRightInd w:val="0"/>
                    <w:spacing w:after="0" w:line="240" w:lineRule="auto"/>
                    <w:jc w:val="both"/>
                    <w:rPr>
                      <w:rFonts w:ascii="Times New Roman" w:hAnsi="Times New Roman" w:cs="Times New Roman"/>
                      <w:color w:val="000000"/>
                      <w:sz w:val="24"/>
                      <w:szCs w:val="24"/>
                    </w:rPr>
                  </w:pPr>
                  <w:r w:rsidRPr="006774CF">
                    <w:rPr>
                      <w:rFonts w:ascii="Times New Roman" w:hAnsi="Times New Roman" w:cs="Times New Roman"/>
                      <w:color w:val="000000"/>
                      <w:sz w:val="24"/>
                      <w:szCs w:val="24"/>
                    </w:rPr>
                    <w:t>За всю больницу</w:t>
                  </w:r>
                </w:p>
              </w:tc>
              <w:tc>
                <w:tcPr>
                  <w:tcW w:w="2977" w:type="dxa"/>
                  <w:shd w:val="clear" w:color="auto" w:fill="auto"/>
                </w:tcPr>
                <w:p w:rsidR="00277802" w:rsidRPr="00D64E46" w:rsidRDefault="00277802" w:rsidP="003E33DB">
                  <w:pPr>
                    <w:autoSpaceDE w:val="0"/>
                    <w:autoSpaceDN w:val="0"/>
                    <w:adjustRightInd w:val="0"/>
                    <w:spacing w:after="0" w:line="240" w:lineRule="auto"/>
                    <w:jc w:val="both"/>
                    <w:rPr>
                      <w:rFonts w:ascii="Times New Roman" w:hAnsi="Times New Roman" w:cs="Times New Roman"/>
                      <w:color w:val="000000"/>
                      <w:sz w:val="24"/>
                      <w:szCs w:val="24"/>
                    </w:rPr>
                  </w:pPr>
                  <w:proofErr w:type="spellStart"/>
                  <w:r>
                    <w:rPr>
                      <w:rFonts w:ascii="Times New Roman" w:hAnsi="Times New Roman" w:cs="Times New Roman"/>
                      <w:b/>
                      <w:color w:val="000000"/>
                      <w:sz w:val="24"/>
                      <w:szCs w:val="24"/>
                    </w:rPr>
                    <w:t>Аалиев</w:t>
                  </w:r>
                  <w:proofErr w:type="spellEnd"/>
                  <w:r>
                    <w:rPr>
                      <w:rFonts w:ascii="Times New Roman" w:hAnsi="Times New Roman" w:cs="Times New Roman"/>
                      <w:b/>
                      <w:color w:val="000000"/>
                      <w:sz w:val="24"/>
                      <w:szCs w:val="24"/>
                    </w:rPr>
                    <w:t xml:space="preserve"> Г.К.</w:t>
                  </w:r>
                  <w:r w:rsidRPr="00D64E46">
                    <w:rPr>
                      <w:rFonts w:ascii="Times New Roman" w:hAnsi="Times New Roman" w:cs="Times New Roman"/>
                      <w:color w:val="000000"/>
                      <w:sz w:val="24"/>
                      <w:szCs w:val="24"/>
                    </w:rPr>
                    <w:t xml:space="preserve"> – </w:t>
                  </w:r>
                  <w:r>
                    <w:rPr>
                      <w:rFonts w:ascii="Times New Roman" w:hAnsi="Times New Roman" w:cs="Times New Roman"/>
                      <w:color w:val="000000"/>
                      <w:sz w:val="24"/>
                      <w:szCs w:val="24"/>
                    </w:rPr>
                    <w:t>Главврач</w:t>
                  </w:r>
                  <w:r w:rsidRPr="00D64E46">
                    <w:rPr>
                      <w:rFonts w:ascii="Times New Roman" w:hAnsi="Times New Roman" w:cs="Times New Roman"/>
                      <w:color w:val="000000"/>
                      <w:sz w:val="24"/>
                      <w:szCs w:val="24"/>
                    </w:rPr>
                    <w:t xml:space="preserve">. </w:t>
                  </w:r>
                </w:p>
                <w:p w:rsidR="00277802" w:rsidRPr="00D254BF" w:rsidRDefault="00277802" w:rsidP="003E33DB">
                  <w:pPr>
                    <w:autoSpaceDE w:val="0"/>
                    <w:autoSpaceDN w:val="0"/>
                    <w:adjustRightInd w:val="0"/>
                    <w:spacing w:after="0" w:line="240" w:lineRule="auto"/>
                    <w:jc w:val="both"/>
                    <w:rPr>
                      <w:rFonts w:ascii="Times New Roman" w:hAnsi="Times New Roman" w:cs="Times New Roman"/>
                      <w:color w:val="000000"/>
                      <w:sz w:val="24"/>
                      <w:szCs w:val="24"/>
                    </w:rPr>
                  </w:pPr>
                  <w:proofErr w:type="spellStart"/>
                  <w:r>
                    <w:rPr>
                      <w:rFonts w:ascii="Times New Roman" w:hAnsi="Times New Roman" w:cs="Times New Roman"/>
                      <w:b/>
                      <w:color w:val="000000"/>
                      <w:sz w:val="24"/>
                      <w:szCs w:val="24"/>
                    </w:rPr>
                    <w:t>Орозалиева</w:t>
                  </w:r>
                  <w:proofErr w:type="spellEnd"/>
                  <w:r>
                    <w:rPr>
                      <w:rFonts w:ascii="Times New Roman" w:hAnsi="Times New Roman" w:cs="Times New Roman"/>
                      <w:b/>
                      <w:color w:val="000000"/>
                      <w:sz w:val="24"/>
                      <w:szCs w:val="24"/>
                    </w:rPr>
                    <w:t xml:space="preserve"> Ж.Н.</w:t>
                  </w:r>
                  <w:r w:rsidRPr="00D254BF">
                    <w:rPr>
                      <w:rFonts w:ascii="Times New Roman" w:hAnsi="Times New Roman" w:cs="Times New Roman"/>
                      <w:color w:val="000000"/>
                      <w:sz w:val="24"/>
                      <w:szCs w:val="24"/>
                    </w:rPr>
                    <w:t xml:space="preserve"> – специалист ИК</w:t>
                  </w:r>
                </w:p>
              </w:tc>
            </w:tr>
            <w:tr w:rsidR="00277802" w:rsidRPr="006774CF" w:rsidTr="003E33DB">
              <w:tc>
                <w:tcPr>
                  <w:tcW w:w="3267" w:type="dxa"/>
                  <w:shd w:val="clear" w:color="auto" w:fill="auto"/>
                </w:tcPr>
                <w:p w:rsidR="00277802" w:rsidRPr="006774CF" w:rsidRDefault="00277802" w:rsidP="003E33DB">
                  <w:pPr>
                    <w:autoSpaceDE w:val="0"/>
                    <w:autoSpaceDN w:val="0"/>
                    <w:adjustRightInd w:val="0"/>
                    <w:spacing w:after="0" w:line="240" w:lineRule="auto"/>
                    <w:jc w:val="both"/>
                    <w:rPr>
                      <w:rFonts w:ascii="Times New Roman" w:hAnsi="Times New Roman" w:cs="Times New Roman"/>
                      <w:color w:val="000000"/>
                      <w:sz w:val="24"/>
                      <w:szCs w:val="24"/>
                    </w:rPr>
                  </w:pPr>
                  <w:r w:rsidRPr="006774CF">
                    <w:rPr>
                      <w:rFonts w:ascii="Times New Roman" w:hAnsi="Times New Roman" w:cs="Times New Roman"/>
                      <w:color w:val="000000"/>
                      <w:sz w:val="24"/>
                      <w:szCs w:val="24"/>
                    </w:rPr>
                    <w:t>Структурные подразделения:</w:t>
                  </w:r>
                </w:p>
                <w:p w:rsidR="00277802" w:rsidRPr="006774CF" w:rsidRDefault="00277802" w:rsidP="003E33DB">
                  <w:pPr>
                    <w:tabs>
                      <w:tab w:val="left" w:pos="384"/>
                    </w:tabs>
                    <w:autoSpaceDE w:val="0"/>
                    <w:autoSpaceDN w:val="0"/>
                    <w:adjustRightInd w:val="0"/>
                    <w:spacing w:after="0" w:line="240" w:lineRule="auto"/>
                    <w:ind w:left="24"/>
                    <w:rPr>
                      <w:rFonts w:ascii="Times New Roman" w:hAnsi="Times New Roman" w:cs="Times New Roman"/>
                      <w:color w:val="000000"/>
                      <w:sz w:val="24"/>
                      <w:szCs w:val="24"/>
                    </w:rPr>
                  </w:pPr>
                  <w:r>
                    <w:rPr>
                      <w:rFonts w:ascii="Times New Roman" w:hAnsi="Times New Roman" w:cs="Times New Roman"/>
                      <w:color w:val="000000"/>
                      <w:sz w:val="24"/>
                      <w:szCs w:val="24"/>
                    </w:rPr>
                    <w:t xml:space="preserve">1 </w:t>
                  </w:r>
                  <w:r w:rsidRPr="006774CF">
                    <w:rPr>
                      <w:rFonts w:ascii="Times New Roman" w:hAnsi="Times New Roman" w:cs="Times New Roman"/>
                      <w:color w:val="000000"/>
                      <w:sz w:val="24"/>
                      <w:szCs w:val="24"/>
                    </w:rPr>
                    <w:t>отделение</w:t>
                  </w:r>
                </w:p>
                <w:p w:rsidR="00277802" w:rsidRPr="00A43D19" w:rsidRDefault="00277802" w:rsidP="003E33DB">
                  <w:pPr>
                    <w:tabs>
                      <w:tab w:val="left" w:pos="384"/>
                    </w:tabs>
                    <w:autoSpaceDE w:val="0"/>
                    <w:autoSpaceDN w:val="0"/>
                    <w:adjustRightInd w:val="0"/>
                    <w:spacing w:after="0" w:line="240" w:lineRule="auto"/>
                    <w:ind w:left="24"/>
                    <w:rPr>
                      <w:rFonts w:ascii="Times New Roman" w:hAnsi="Times New Roman" w:cs="Times New Roman"/>
                      <w:color w:val="000000"/>
                      <w:sz w:val="24"/>
                      <w:szCs w:val="24"/>
                    </w:rPr>
                  </w:pPr>
                  <w:r>
                    <w:rPr>
                      <w:rFonts w:ascii="Times New Roman" w:hAnsi="Times New Roman" w:cs="Times New Roman"/>
                      <w:color w:val="000000"/>
                      <w:sz w:val="24"/>
                      <w:szCs w:val="24"/>
                    </w:rPr>
                    <w:t>2 о</w:t>
                  </w:r>
                  <w:r w:rsidRPr="00A43D19">
                    <w:rPr>
                      <w:rFonts w:ascii="Times New Roman" w:hAnsi="Times New Roman" w:cs="Times New Roman"/>
                      <w:color w:val="000000"/>
                      <w:sz w:val="24"/>
                      <w:szCs w:val="24"/>
                    </w:rPr>
                    <w:t xml:space="preserve">тделение  </w:t>
                  </w:r>
                </w:p>
                <w:p w:rsidR="00277802" w:rsidRPr="00420C24" w:rsidRDefault="00277802" w:rsidP="003E33DB">
                  <w:pPr>
                    <w:tabs>
                      <w:tab w:val="left" w:pos="384"/>
                    </w:tabs>
                    <w:autoSpaceDE w:val="0"/>
                    <w:autoSpaceDN w:val="0"/>
                    <w:adjustRightInd w:val="0"/>
                    <w:spacing w:after="0" w:line="240" w:lineRule="auto"/>
                    <w:ind w:left="24"/>
                    <w:rPr>
                      <w:rFonts w:ascii="Times New Roman" w:hAnsi="Times New Roman" w:cs="Times New Roman"/>
                      <w:color w:val="000000"/>
                      <w:sz w:val="24"/>
                      <w:szCs w:val="24"/>
                    </w:rPr>
                  </w:pPr>
                  <w:r>
                    <w:rPr>
                      <w:rFonts w:ascii="Times New Roman" w:hAnsi="Times New Roman" w:cs="Times New Roman"/>
                      <w:color w:val="000000"/>
                      <w:sz w:val="24"/>
                      <w:szCs w:val="24"/>
                    </w:rPr>
                    <w:t xml:space="preserve">3 </w:t>
                  </w:r>
                  <w:r w:rsidRPr="00F84282">
                    <w:rPr>
                      <w:rFonts w:ascii="Times New Roman" w:hAnsi="Times New Roman" w:cs="Times New Roman"/>
                      <w:color w:val="000000"/>
                      <w:sz w:val="24"/>
                      <w:szCs w:val="24"/>
                    </w:rPr>
                    <w:t>отделение</w:t>
                  </w:r>
                </w:p>
                <w:p w:rsidR="00277802" w:rsidRPr="00D254BF" w:rsidRDefault="00277802" w:rsidP="003E33DB">
                  <w:pPr>
                    <w:tabs>
                      <w:tab w:val="left" w:pos="384"/>
                    </w:tabs>
                    <w:autoSpaceDE w:val="0"/>
                    <w:autoSpaceDN w:val="0"/>
                    <w:adjustRightInd w:val="0"/>
                    <w:spacing w:after="0" w:line="240" w:lineRule="auto"/>
                    <w:ind w:left="24"/>
                    <w:rPr>
                      <w:rFonts w:ascii="Times New Roman" w:hAnsi="Times New Roman" w:cs="Times New Roman"/>
                      <w:color w:val="000000"/>
                      <w:sz w:val="24"/>
                      <w:szCs w:val="24"/>
                    </w:rPr>
                  </w:pPr>
                  <w:r>
                    <w:rPr>
                      <w:rFonts w:ascii="Times New Roman" w:hAnsi="Times New Roman" w:cs="Times New Roman"/>
                      <w:color w:val="000000"/>
                      <w:sz w:val="24"/>
                      <w:szCs w:val="24"/>
                    </w:rPr>
                    <w:t>4</w:t>
                  </w:r>
                  <w:r w:rsidRPr="00D254BF">
                    <w:rPr>
                      <w:rFonts w:ascii="Times New Roman" w:hAnsi="Times New Roman" w:cs="Times New Roman"/>
                      <w:color w:val="000000"/>
                      <w:sz w:val="24"/>
                      <w:szCs w:val="24"/>
                    </w:rPr>
                    <w:t xml:space="preserve"> отделение</w:t>
                  </w:r>
                </w:p>
                <w:p w:rsidR="00277802" w:rsidRPr="00D254BF" w:rsidRDefault="00277802" w:rsidP="003E33DB">
                  <w:pPr>
                    <w:tabs>
                      <w:tab w:val="left" w:pos="384"/>
                    </w:tabs>
                    <w:autoSpaceDE w:val="0"/>
                    <w:autoSpaceDN w:val="0"/>
                    <w:adjustRightInd w:val="0"/>
                    <w:spacing w:after="0" w:line="240" w:lineRule="auto"/>
                    <w:ind w:left="24"/>
                    <w:rPr>
                      <w:rFonts w:ascii="Times New Roman" w:hAnsi="Times New Roman" w:cs="Times New Roman"/>
                      <w:color w:val="000000"/>
                      <w:sz w:val="24"/>
                      <w:szCs w:val="24"/>
                    </w:rPr>
                  </w:pPr>
                  <w:r>
                    <w:rPr>
                      <w:rFonts w:ascii="Times New Roman" w:hAnsi="Times New Roman" w:cs="Times New Roman"/>
                      <w:color w:val="000000"/>
                      <w:sz w:val="24"/>
                      <w:szCs w:val="24"/>
                    </w:rPr>
                    <w:t>5</w:t>
                  </w:r>
                  <w:r w:rsidRPr="00D254BF">
                    <w:rPr>
                      <w:rFonts w:ascii="Times New Roman" w:hAnsi="Times New Roman" w:cs="Times New Roman"/>
                      <w:color w:val="000000"/>
                      <w:sz w:val="24"/>
                      <w:szCs w:val="24"/>
                    </w:rPr>
                    <w:t xml:space="preserve"> отделение</w:t>
                  </w:r>
                </w:p>
                <w:p w:rsidR="00277802" w:rsidRPr="00D254BF" w:rsidRDefault="00277802" w:rsidP="003E33DB">
                  <w:pPr>
                    <w:tabs>
                      <w:tab w:val="left" w:pos="384"/>
                    </w:tabs>
                    <w:autoSpaceDE w:val="0"/>
                    <w:autoSpaceDN w:val="0"/>
                    <w:adjustRightInd w:val="0"/>
                    <w:spacing w:after="0" w:line="240" w:lineRule="auto"/>
                    <w:ind w:left="24"/>
                    <w:rPr>
                      <w:rFonts w:ascii="Times New Roman" w:hAnsi="Times New Roman" w:cs="Times New Roman"/>
                      <w:color w:val="000000"/>
                      <w:sz w:val="24"/>
                      <w:szCs w:val="24"/>
                    </w:rPr>
                  </w:pPr>
                  <w:r>
                    <w:rPr>
                      <w:rFonts w:ascii="Times New Roman" w:hAnsi="Times New Roman" w:cs="Times New Roman"/>
                      <w:color w:val="000000"/>
                      <w:sz w:val="24"/>
                      <w:szCs w:val="24"/>
                    </w:rPr>
                    <w:t xml:space="preserve">6 </w:t>
                  </w:r>
                  <w:r w:rsidRPr="00D254BF">
                    <w:rPr>
                      <w:rFonts w:ascii="Times New Roman" w:hAnsi="Times New Roman" w:cs="Times New Roman"/>
                      <w:color w:val="000000"/>
                      <w:sz w:val="24"/>
                      <w:szCs w:val="24"/>
                    </w:rPr>
                    <w:t>отделение</w:t>
                  </w:r>
                </w:p>
                <w:p w:rsidR="00277802" w:rsidRPr="00D254BF" w:rsidRDefault="00277802" w:rsidP="003E33DB">
                  <w:pPr>
                    <w:tabs>
                      <w:tab w:val="left" w:pos="384"/>
                    </w:tabs>
                    <w:autoSpaceDE w:val="0"/>
                    <w:autoSpaceDN w:val="0"/>
                    <w:adjustRightInd w:val="0"/>
                    <w:spacing w:after="0" w:line="240" w:lineRule="auto"/>
                    <w:ind w:left="24"/>
                    <w:rPr>
                      <w:rFonts w:ascii="Times New Roman" w:hAnsi="Times New Roman" w:cs="Times New Roman"/>
                      <w:color w:val="000000"/>
                      <w:sz w:val="24"/>
                      <w:szCs w:val="24"/>
                    </w:rPr>
                  </w:pPr>
                </w:p>
              </w:tc>
              <w:tc>
                <w:tcPr>
                  <w:tcW w:w="2977" w:type="dxa"/>
                  <w:shd w:val="clear" w:color="auto" w:fill="auto"/>
                </w:tcPr>
                <w:p w:rsidR="00277802" w:rsidRPr="00D254BF" w:rsidRDefault="00277802" w:rsidP="003E33DB">
                  <w:pPr>
                    <w:autoSpaceDE w:val="0"/>
                    <w:autoSpaceDN w:val="0"/>
                    <w:adjustRightInd w:val="0"/>
                    <w:spacing w:after="0" w:line="240" w:lineRule="auto"/>
                    <w:jc w:val="both"/>
                    <w:rPr>
                      <w:rFonts w:ascii="Times New Roman" w:hAnsi="Times New Roman" w:cs="Times New Roman"/>
                      <w:color w:val="000000"/>
                      <w:sz w:val="24"/>
                      <w:szCs w:val="24"/>
                    </w:rPr>
                  </w:pPr>
                  <w:r w:rsidRPr="00D254BF">
                    <w:rPr>
                      <w:rFonts w:ascii="Times New Roman" w:hAnsi="Times New Roman" w:cs="Times New Roman"/>
                      <w:color w:val="000000"/>
                      <w:sz w:val="24"/>
                      <w:szCs w:val="24"/>
                    </w:rPr>
                    <w:t>Ответственный персонал</w:t>
                  </w:r>
                </w:p>
                <w:p w:rsidR="00277802" w:rsidRPr="00D254BF" w:rsidRDefault="00277802" w:rsidP="00F0271B">
                  <w:pPr>
                    <w:numPr>
                      <w:ilvl w:val="0"/>
                      <w:numId w:val="6"/>
                    </w:numPr>
                    <w:tabs>
                      <w:tab w:val="left" w:pos="349"/>
                    </w:tabs>
                    <w:autoSpaceDE w:val="0"/>
                    <w:autoSpaceDN w:val="0"/>
                    <w:adjustRightInd w:val="0"/>
                    <w:spacing w:after="0" w:line="240" w:lineRule="auto"/>
                    <w:ind w:left="66" w:firstLine="0"/>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Давлетбаева</w:t>
                  </w:r>
                  <w:proofErr w:type="spellEnd"/>
                  <w:r>
                    <w:rPr>
                      <w:rFonts w:ascii="Times New Roman" w:hAnsi="Times New Roman" w:cs="Times New Roman"/>
                      <w:color w:val="000000"/>
                      <w:sz w:val="24"/>
                      <w:szCs w:val="24"/>
                    </w:rPr>
                    <w:t xml:space="preserve"> М.М.</w:t>
                  </w:r>
                </w:p>
                <w:p w:rsidR="00277802" w:rsidRPr="00D254BF" w:rsidRDefault="00277802" w:rsidP="00F0271B">
                  <w:pPr>
                    <w:numPr>
                      <w:ilvl w:val="0"/>
                      <w:numId w:val="6"/>
                    </w:numPr>
                    <w:tabs>
                      <w:tab w:val="left" w:pos="349"/>
                    </w:tabs>
                    <w:autoSpaceDE w:val="0"/>
                    <w:autoSpaceDN w:val="0"/>
                    <w:adjustRightInd w:val="0"/>
                    <w:spacing w:after="0" w:line="240" w:lineRule="auto"/>
                    <w:ind w:left="66"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Мамбетова Н.О</w:t>
                  </w:r>
                  <w:r w:rsidRPr="00D254BF">
                    <w:rPr>
                      <w:rFonts w:ascii="Times New Roman" w:hAnsi="Times New Roman" w:cs="Times New Roman"/>
                      <w:color w:val="000000"/>
                      <w:sz w:val="24"/>
                      <w:szCs w:val="24"/>
                    </w:rPr>
                    <w:t>.</w:t>
                  </w:r>
                </w:p>
                <w:p w:rsidR="00277802" w:rsidRPr="00D254BF" w:rsidRDefault="00277802" w:rsidP="00F0271B">
                  <w:pPr>
                    <w:numPr>
                      <w:ilvl w:val="0"/>
                      <w:numId w:val="6"/>
                    </w:numPr>
                    <w:tabs>
                      <w:tab w:val="left" w:pos="349"/>
                    </w:tabs>
                    <w:autoSpaceDE w:val="0"/>
                    <w:autoSpaceDN w:val="0"/>
                    <w:adjustRightInd w:val="0"/>
                    <w:spacing w:after="0" w:line="240" w:lineRule="auto"/>
                    <w:ind w:left="66" w:firstLine="0"/>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Искаков</w:t>
                  </w:r>
                  <w:proofErr w:type="spellEnd"/>
                  <w:r>
                    <w:rPr>
                      <w:rFonts w:ascii="Times New Roman" w:hAnsi="Times New Roman" w:cs="Times New Roman"/>
                      <w:color w:val="000000"/>
                      <w:sz w:val="24"/>
                      <w:szCs w:val="24"/>
                    </w:rPr>
                    <w:t xml:space="preserve"> К.М</w:t>
                  </w:r>
                  <w:r w:rsidRPr="00D254BF">
                    <w:rPr>
                      <w:rFonts w:ascii="Times New Roman" w:hAnsi="Times New Roman" w:cs="Times New Roman"/>
                      <w:color w:val="000000"/>
                      <w:sz w:val="24"/>
                      <w:szCs w:val="24"/>
                    </w:rPr>
                    <w:t>.</w:t>
                  </w:r>
                </w:p>
                <w:p w:rsidR="00277802" w:rsidRPr="00D254BF" w:rsidRDefault="00277802" w:rsidP="00F0271B">
                  <w:pPr>
                    <w:numPr>
                      <w:ilvl w:val="0"/>
                      <w:numId w:val="6"/>
                    </w:numPr>
                    <w:tabs>
                      <w:tab w:val="left" w:pos="349"/>
                    </w:tabs>
                    <w:autoSpaceDE w:val="0"/>
                    <w:autoSpaceDN w:val="0"/>
                    <w:adjustRightInd w:val="0"/>
                    <w:spacing w:after="0" w:line="240" w:lineRule="auto"/>
                    <w:ind w:left="66" w:firstLine="0"/>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Аманкулова</w:t>
                  </w:r>
                  <w:proofErr w:type="spellEnd"/>
                  <w:r>
                    <w:rPr>
                      <w:rFonts w:ascii="Times New Roman" w:hAnsi="Times New Roman" w:cs="Times New Roman"/>
                      <w:color w:val="000000"/>
                      <w:sz w:val="24"/>
                      <w:szCs w:val="24"/>
                    </w:rPr>
                    <w:t xml:space="preserve"> Д.С</w:t>
                  </w:r>
                  <w:r w:rsidRPr="00D254BF">
                    <w:rPr>
                      <w:rFonts w:ascii="Times New Roman" w:hAnsi="Times New Roman" w:cs="Times New Roman"/>
                      <w:color w:val="000000"/>
                      <w:sz w:val="24"/>
                      <w:szCs w:val="24"/>
                    </w:rPr>
                    <w:t xml:space="preserve">. </w:t>
                  </w:r>
                </w:p>
                <w:p w:rsidR="00277802" w:rsidRPr="00D254BF" w:rsidRDefault="00277802" w:rsidP="00F0271B">
                  <w:pPr>
                    <w:numPr>
                      <w:ilvl w:val="0"/>
                      <w:numId w:val="6"/>
                    </w:numPr>
                    <w:tabs>
                      <w:tab w:val="left" w:pos="349"/>
                    </w:tabs>
                    <w:autoSpaceDE w:val="0"/>
                    <w:autoSpaceDN w:val="0"/>
                    <w:adjustRightInd w:val="0"/>
                    <w:spacing w:after="0" w:line="240" w:lineRule="auto"/>
                    <w:ind w:left="66" w:firstLine="0"/>
                    <w:jc w:val="both"/>
                    <w:rPr>
                      <w:rFonts w:ascii="Times New Roman" w:hAnsi="Times New Roman" w:cs="Times New Roman"/>
                      <w:color w:val="000000"/>
                      <w:sz w:val="24"/>
                      <w:szCs w:val="24"/>
                    </w:rPr>
                  </w:pPr>
                  <w:proofErr w:type="spellStart"/>
                  <w:r>
                    <w:rPr>
                      <w:rFonts w:ascii="Times New Roman" w:hAnsi="Times New Roman" w:cs="Times New Roman"/>
                      <w:color w:val="000000"/>
                      <w:sz w:val="24"/>
                      <w:szCs w:val="24"/>
                    </w:rPr>
                    <w:t>Джубасова</w:t>
                  </w:r>
                  <w:proofErr w:type="spellEnd"/>
                  <w:r>
                    <w:rPr>
                      <w:rFonts w:ascii="Times New Roman" w:hAnsi="Times New Roman" w:cs="Times New Roman"/>
                      <w:color w:val="000000"/>
                      <w:sz w:val="24"/>
                      <w:szCs w:val="24"/>
                    </w:rPr>
                    <w:t xml:space="preserve"> К.</w:t>
                  </w:r>
                  <w:r w:rsidRPr="00D254BF">
                    <w:rPr>
                      <w:rFonts w:ascii="Times New Roman" w:hAnsi="Times New Roman" w:cs="Times New Roman"/>
                      <w:color w:val="000000"/>
                      <w:sz w:val="24"/>
                      <w:szCs w:val="24"/>
                    </w:rPr>
                    <w:t xml:space="preserve">А. </w:t>
                  </w:r>
                </w:p>
                <w:p w:rsidR="00277802" w:rsidRPr="00D254BF" w:rsidRDefault="00277802" w:rsidP="00F0271B">
                  <w:pPr>
                    <w:numPr>
                      <w:ilvl w:val="0"/>
                      <w:numId w:val="6"/>
                    </w:numPr>
                    <w:tabs>
                      <w:tab w:val="left" w:pos="349"/>
                    </w:tabs>
                    <w:autoSpaceDE w:val="0"/>
                    <w:autoSpaceDN w:val="0"/>
                    <w:adjustRightInd w:val="0"/>
                    <w:spacing w:after="0" w:line="240" w:lineRule="auto"/>
                    <w:ind w:left="66"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Журавлева О.Ю.</w:t>
                  </w:r>
                </w:p>
                <w:p w:rsidR="00277802" w:rsidRPr="00D254BF" w:rsidRDefault="00277802" w:rsidP="003E33DB">
                  <w:pPr>
                    <w:tabs>
                      <w:tab w:val="left" w:pos="349"/>
                      <w:tab w:val="left" w:pos="491"/>
                    </w:tabs>
                    <w:autoSpaceDE w:val="0"/>
                    <w:autoSpaceDN w:val="0"/>
                    <w:adjustRightInd w:val="0"/>
                    <w:spacing w:after="0" w:line="240" w:lineRule="auto"/>
                    <w:ind w:left="66"/>
                    <w:jc w:val="both"/>
                    <w:rPr>
                      <w:rFonts w:ascii="Times New Roman" w:hAnsi="Times New Roman" w:cs="Times New Roman"/>
                      <w:color w:val="000000"/>
                      <w:sz w:val="24"/>
                      <w:szCs w:val="24"/>
                    </w:rPr>
                  </w:pPr>
                </w:p>
              </w:tc>
            </w:tr>
          </w:tbl>
          <w:p w:rsidR="00277802" w:rsidRPr="00EA0846" w:rsidRDefault="00277802" w:rsidP="003E33DB">
            <w:pPr>
              <w:spacing w:after="0"/>
              <w:rPr>
                <w:rFonts w:ascii="Times New Roman" w:hAnsi="Times New Roman" w:cs="Times New Roman"/>
                <w:sz w:val="24"/>
                <w:szCs w:val="24"/>
              </w:rPr>
            </w:pP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Система управления информацией для отслеживания и регистрации потоков отходов в МУ/ПВ; </w:t>
            </w:r>
          </w:p>
          <w:p w:rsidR="00277802" w:rsidRPr="00EA0846" w:rsidRDefault="00277802" w:rsidP="003E33DB">
            <w:pPr>
              <w:spacing w:after="0"/>
              <w:jc w:val="both"/>
              <w:rPr>
                <w:rFonts w:ascii="Times New Roman" w:hAnsi="Times New Roman" w:cs="Times New Roman"/>
                <w:sz w:val="24"/>
                <w:szCs w:val="24"/>
              </w:rPr>
            </w:pPr>
            <w:r w:rsidRPr="00EA0846">
              <w:rPr>
                <w:rFonts w:ascii="Times New Roman" w:hAnsi="Times New Roman" w:cs="Times New Roman"/>
                <w:sz w:val="24"/>
                <w:szCs w:val="24"/>
              </w:rPr>
              <w:t xml:space="preserve">В Больнице имеется журнал регистрации принятых МО, а также Контроль проведенного обеззараживания ведется на основании журнала обеззараживания МО, с записями, </w:t>
            </w:r>
            <w:proofErr w:type="gramStart"/>
            <w:r w:rsidRPr="00EA0846">
              <w:rPr>
                <w:rFonts w:ascii="Times New Roman" w:hAnsi="Times New Roman" w:cs="Times New Roman"/>
                <w:sz w:val="24"/>
                <w:szCs w:val="24"/>
              </w:rPr>
              <w:t>указывающими  время</w:t>
            </w:r>
            <w:proofErr w:type="gramEnd"/>
            <w:r w:rsidRPr="00EA0846">
              <w:rPr>
                <w:rFonts w:ascii="Times New Roman" w:hAnsi="Times New Roman" w:cs="Times New Roman"/>
                <w:sz w:val="24"/>
                <w:szCs w:val="24"/>
              </w:rPr>
              <w:t xml:space="preserve"> и режим обеззараживания МО. Журнал заполняется после каждой загрузки МО.</w:t>
            </w:r>
          </w:p>
        </w:tc>
      </w:tr>
    </w:tbl>
    <w:p w:rsidR="00277802" w:rsidRPr="00EA0846" w:rsidRDefault="00277802" w:rsidP="00277802">
      <w:pPr>
        <w:spacing w:after="0"/>
        <w:rPr>
          <w:rFonts w:ascii="Times New Roman" w:hAnsi="Times New Roman" w:cs="Times New Roman"/>
          <w:sz w:val="24"/>
          <w:szCs w:val="24"/>
        </w:rPr>
      </w:pPr>
    </w:p>
    <w:p w:rsidR="00277802" w:rsidRPr="00EA0846" w:rsidRDefault="00277802" w:rsidP="00277802">
      <w:pPr>
        <w:spacing w:after="0"/>
        <w:rPr>
          <w:rFonts w:ascii="Times New Roman" w:hAnsi="Times New Roman" w:cs="Times New Roman"/>
          <w:sz w:val="24"/>
          <w:szCs w:val="24"/>
        </w:rPr>
      </w:pPr>
    </w:p>
    <w:p w:rsidR="00277802" w:rsidRPr="00EA0846" w:rsidRDefault="00277802" w:rsidP="00277802">
      <w:pPr>
        <w:spacing w:after="0"/>
        <w:rPr>
          <w:rFonts w:ascii="Times New Roman" w:hAnsi="Times New Roman" w:cs="Times New Roman"/>
          <w:sz w:val="24"/>
          <w:szCs w:val="24"/>
        </w:rPr>
        <w:sectPr w:rsidR="00277802" w:rsidRPr="00EA0846" w:rsidSect="003E33DB">
          <w:pgSz w:w="12240" w:h="15840"/>
          <w:pgMar w:top="1440" w:right="1183" w:bottom="1440" w:left="1843" w:header="720" w:footer="720" w:gutter="0"/>
          <w:cols w:space="720"/>
          <w:docGrid w:linePitch="360"/>
        </w:sectPr>
      </w:pPr>
    </w:p>
    <w:p w:rsidR="00277802" w:rsidRPr="00EA0846" w:rsidRDefault="00277802" w:rsidP="00277802">
      <w:pPr>
        <w:pStyle w:val="1"/>
        <w:spacing w:before="0"/>
        <w:rPr>
          <w:rFonts w:ascii="Times New Roman" w:hAnsi="Times New Roman" w:cs="Times New Roman"/>
          <w:sz w:val="24"/>
          <w:szCs w:val="24"/>
        </w:rPr>
      </w:pPr>
      <w:bookmarkStart w:id="8" w:name="_Toc125708306"/>
      <w:r w:rsidRPr="00EA0846">
        <w:rPr>
          <w:rFonts w:ascii="Times New Roman" w:hAnsi="Times New Roman" w:cs="Times New Roman"/>
          <w:sz w:val="24"/>
          <w:szCs w:val="24"/>
        </w:rPr>
        <w:t>ЧАСТЬ B: ИНФОРМАЦИЯ ОБ ОКРУЖАЮЩЕЙ СРЕДЕ И СОЦИАЛЬНЫХ АСПЕКТАХ</w:t>
      </w:r>
      <w:bookmarkEnd w:id="8"/>
    </w:p>
    <w:tbl>
      <w:tblPr>
        <w:tblW w:w="5524"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269"/>
        <w:gridCol w:w="1440"/>
        <w:gridCol w:w="7351"/>
        <w:gridCol w:w="1838"/>
      </w:tblGrid>
      <w:tr w:rsidR="00277802" w:rsidRPr="006774CF" w:rsidTr="003E33DB">
        <w:tc>
          <w:tcPr>
            <w:tcW w:w="5000" w:type="pct"/>
            <w:gridSpan w:val="4"/>
            <w:tcBorders>
              <w:top w:val="single" w:sz="4" w:space="0" w:color="auto"/>
              <w:left w:val="single" w:sz="4" w:space="0" w:color="auto"/>
              <w:bottom w:val="single" w:sz="4" w:space="0" w:color="auto"/>
              <w:right w:val="single" w:sz="4" w:space="0" w:color="auto"/>
            </w:tcBorders>
            <w:shd w:val="clear" w:color="auto" w:fill="E6E6E6"/>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ЭКОЛОГИЧЕСКИЙ/СОЦИАЛЬНЫЙ СКРИНИНГ</w:t>
            </w:r>
          </w:p>
        </w:tc>
      </w:tr>
      <w:tr w:rsidR="00277802" w:rsidRPr="006774CF" w:rsidTr="003E33DB">
        <w:trPr>
          <w:gridAfter w:val="1"/>
          <w:wAfter w:w="578" w:type="pct"/>
          <w:trHeight w:val="287"/>
        </w:trPr>
        <w:tc>
          <w:tcPr>
            <w:tcW w:w="1657"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Деятельность/вопрос</w:t>
            </w:r>
          </w:p>
        </w:tc>
        <w:tc>
          <w:tcPr>
            <w:tcW w:w="453"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Статус</w:t>
            </w:r>
          </w:p>
        </w:tc>
        <w:tc>
          <w:tcPr>
            <w:tcW w:w="2312"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Инициируемые действия</w:t>
            </w:r>
          </w:p>
        </w:tc>
      </w:tr>
      <w:tr w:rsidR="00277802" w:rsidRPr="006774CF" w:rsidTr="003E33DB">
        <w:trPr>
          <w:gridAfter w:val="1"/>
          <w:wAfter w:w="578" w:type="pct"/>
          <w:trHeight w:val="873"/>
        </w:trPr>
        <w:tc>
          <w:tcPr>
            <w:tcW w:w="1657"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Ремонтно-восстановительные работы или капитальный ремонт зданий</w:t>
            </w:r>
          </w:p>
        </w:tc>
        <w:tc>
          <w:tcPr>
            <w:tcW w:w="453"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Да</w:t>
            </w:r>
          </w:p>
        </w:tc>
        <w:tc>
          <w:tcPr>
            <w:tcW w:w="2312"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Подрядчику необходимо следовать действиям, предусмотренным </w:t>
            </w:r>
            <w:proofErr w:type="gramStart"/>
            <w:r w:rsidRPr="00EA0846">
              <w:rPr>
                <w:rFonts w:ascii="Times New Roman" w:hAnsi="Times New Roman" w:cs="Times New Roman"/>
                <w:sz w:val="24"/>
                <w:szCs w:val="24"/>
              </w:rPr>
              <w:t>в  Разделе</w:t>
            </w:r>
            <w:proofErr w:type="gramEnd"/>
            <w:r w:rsidRPr="00EA0846">
              <w:rPr>
                <w:rFonts w:ascii="Times New Roman" w:hAnsi="Times New Roman" w:cs="Times New Roman"/>
                <w:sz w:val="24"/>
                <w:szCs w:val="24"/>
              </w:rPr>
              <w:t xml:space="preserve"> A ниже</w:t>
            </w:r>
          </w:p>
        </w:tc>
      </w:tr>
      <w:tr w:rsidR="00277802" w:rsidRPr="006774CF" w:rsidTr="003E33DB">
        <w:trPr>
          <w:gridAfter w:val="1"/>
          <w:wAfter w:w="578" w:type="pct"/>
          <w:trHeight w:val="58"/>
        </w:trPr>
        <w:tc>
          <w:tcPr>
            <w:tcW w:w="1657"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Строительство новых небольших объектов</w:t>
            </w:r>
          </w:p>
        </w:tc>
        <w:tc>
          <w:tcPr>
            <w:tcW w:w="453"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Нет</w:t>
            </w:r>
          </w:p>
        </w:tc>
        <w:tc>
          <w:tcPr>
            <w:tcW w:w="2312"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Новое строительство не планируется</w:t>
            </w:r>
          </w:p>
        </w:tc>
      </w:tr>
      <w:tr w:rsidR="00277802" w:rsidRPr="006774CF" w:rsidTr="003E33DB">
        <w:trPr>
          <w:gridAfter w:val="1"/>
          <w:wAfter w:w="578" w:type="pct"/>
          <w:trHeight w:val="58"/>
        </w:trPr>
        <w:tc>
          <w:tcPr>
            <w:tcW w:w="1657"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Индивидуальная система отвода сточных вод с объекта</w:t>
            </w:r>
          </w:p>
        </w:tc>
        <w:tc>
          <w:tcPr>
            <w:tcW w:w="453"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ind w:left="178" w:hanging="178"/>
              <w:rPr>
                <w:rFonts w:ascii="Times New Roman" w:hAnsi="Times New Roman" w:cs="Times New Roman"/>
                <w:sz w:val="24"/>
                <w:szCs w:val="24"/>
              </w:rPr>
            </w:pPr>
            <w:r w:rsidRPr="00EA0846">
              <w:rPr>
                <w:rFonts w:ascii="Times New Roman" w:hAnsi="Times New Roman" w:cs="Times New Roman"/>
                <w:sz w:val="24"/>
                <w:szCs w:val="24"/>
              </w:rPr>
              <w:t>Нет</w:t>
            </w:r>
          </w:p>
        </w:tc>
        <w:tc>
          <w:tcPr>
            <w:tcW w:w="2312"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Отвод сточных вод больницы централизованный</w:t>
            </w:r>
          </w:p>
        </w:tc>
      </w:tr>
      <w:tr w:rsidR="00277802" w:rsidRPr="006774CF" w:rsidTr="003E33DB">
        <w:trPr>
          <w:gridAfter w:val="1"/>
          <w:wAfter w:w="578" w:type="pct"/>
          <w:trHeight w:val="58"/>
        </w:trPr>
        <w:tc>
          <w:tcPr>
            <w:tcW w:w="1657"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Историческое(</w:t>
            </w:r>
            <w:proofErr w:type="spellStart"/>
            <w:r w:rsidRPr="00EA0846">
              <w:rPr>
                <w:rFonts w:ascii="Times New Roman" w:hAnsi="Times New Roman" w:cs="Times New Roman"/>
                <w:sz w:val="24"/>
                <w:szCs w:val="24"/>
              </w:rPr>
              <w:t>ие</w:t>
            </w:r>
            <w:proofErr w:type="spellEnd"/>
            <w:r w:rsidRPr="00EA0846">
              <w:rPr>
                <w:rFonts w:ascii="Times New Roman" w:hAnsi="Times New Roman" w:cs="Times New Roman"/>
                <w:sz w:val="24"/>
                <w:szCs w:val="24"/>
              </w:rPr>
              <w:t>) здание(я) и районы</w:t>
            </w:r>
          </w:p>
        </w:tc>
        <w:tc>
          <w:tcPr>
            <w:tcW w:w="453"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Нет</w:t>
            </w:r>
          </w:p>
        </w:tc>
        <w:tc>
          <w:tcPr>
            <w:tcW w:w="2312"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Исторические здания отсутствуют</w:t>
            </w:r>
          </w:p>
        </w:tc>
      </w:tr>
      <w:tr w:rsidR="00277802" w:rsidRPr="006774CF" w:rsidTr="003E33DB">
        <w:trPr>
          <w:gridAfter w:val="1"/>
          <w:wAfter w:w="578" w:type="pct"/>
          <w:trHeight w:val="58"/>
        </w:trPr>
        <w:tc>
          <w:tcPr>
            <w:tcW w:w="1657"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Отвод земельных участков</w:t>
            </w:r>
            <w:r w:rsidRPr="00EA0846">
              <w:rPr>
                <w:rFonts w:ascii="Times New Roman" w:hAnsi="Times New Roman" w:cs="Times New Roman"/>
                <w:sz w:val="24"/>
                <w:szCs w:val="24"/>
                <w:vertAlign w:val="superscript"/>
              </w:rPr>
              <w:footnoteReference w:id="1"/>
            </w:r>
          </w:p>
        </w:tc>
        <w:tc>
          <w:tcPr>
            <w:tcW w:w="453"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Нет</w:t>
            </w:r>
          </w:p>
        </w:tc>
        <w:tc>
          <w:tcPr>
            <w:tcW w:w="2312"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Отвод земель не планируется, ремонтные работы будут проведены в пределах территории больниц</w:t>
            </w:r>
            <w:r>
              <w:rPr>
                <w:rFonts w:ascii="Times New Roman" w:hAnsi="Times New Roman" w:cs="Times New Roman"/>
                <w:sz w:val="24"/>
                <w:szCs w:val="24"/>
              </w:rPr>
              <w:t>ы</w:t>
            </w:r>
          </w:p>
        </w:tc>
      </w:tr>
      <w:tr w:rsidR="00277802" w:rsidRPr="006774CF" w:rsidTr="003E33DB">
        <w:trPr>
          <w:gridAfter w:val="1"/>
          <w:wAfter w:w="578" w:type="pct"/>
          <w:trHeight w:val="58"/>
        </w:trPr>
        <w:tc>
          <w:tcPr>
            <w:tcW w:w="1657"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Опасные или токсичные материалы</w:t>
            </w:r>
          </w:p>
        </w:tc>
        <w:tc>
          <w:tcPr>
            <w:tcW w:w="453"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Да</w:t>
            </w:r>
          </w:p>
        </w:tc>
        <w:tc>
          <w:tcPr>
            <w:tcW w:w="2312"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Pr>
                <w:rFonts w:ascii="Times New Roman" w:hAnsi="Times New Roman" w:cs="Times New Roman"/>
                <w:sz w:val="24"/>
                <w:szCs w:val="24"/>
              </w:rPr>
              <w:t>Медицинскому персоналу</w:t>
            </w:r>
            <w:r w:rsidRPr="00EA0846">
              <w:rPr>
                <w:rFonts w:ascii="Times New Roman" w:hAnsi="Times New Roman" w:cs="Times New Roman"/>
                <w:sz w:val="24"/>
                <w:szCs w:val="24"/>
              </w:rPr>
              <w:t xml:space="preserve"> необходимо следовать мерам, описанным в Разделе E ниже</w:t>
            </w:r>
          </w:p>
        </w:tc>
      </w:tr>
      <w:tr w:rsidR="00277802" w:rsidRPr="006774CF" w:rsidTr="003E33DB">
        <w:trPr>
          <w:gridAfter w:val="1"/>
          <w:wAfter w:w="578" w:type="pct"/>
          <w:trHeight w:val="1129"/>
        </w:trPr>
        <w:tc>
          <w:tcPr>
            <w:tcW w:w="1657"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Безопасность движения транспорта и пешеходов</w:t>
            </w:r>
          </w:p>
        </w:tc>
        <w:tc>
          <w:tcPr>
            <w:tcW w:w="453"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Нет</w:t>
            </w:r>
          </w:p>
        </w:tc>
        <w:tc>
          <w:tcPr>
            <w:tcW w:w="2312"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Ремонтные работы будут проведены в пределах территории больницы, что не повлияет на безопасность движения транспорта и пешеходов</w:t>
            </w:r>
          </w:p>
        </w:tc>
      </w:tr>
      <w:tr w:rsidR="00277802" w:rsidRPr="006774CF" w:rsidTr="003E33DB">
        <w:trPr>
          <w:gridAfter w:val="1"/>
          <w:wAfter w:w="578" w:type="pct"/>
          <w:trHeight w:val="58"/>
        </w:trPr>
        <w:tc>
          <w:tcPr>
            <w:tcW w:w="1657"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Управление социальными рисками</w:t>
            </w:r>
          </w:p>
        </w:tc>
        <w:tc>
          <w:tcPr>
            <w:tcW w:w="453"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Да</w:t>
            </w:r>
          </w:p>
        </w:tc>
        <w:tc>
          <w:tcPr>
            <w:tcW w:w="2312" w:type="pct"/>
            <w:tcBorders>
              <w:top w:val="single" w:sz="4" w:space="0" w:color="auto"/>
              <w:left w:val="single" w:sz="4" w:space="0" w:color="auto"/>
              <w:bottom w:val="single" w:sz="4" w:space="0" w:color="auto"/>
              <w:right w:val="single" w:sz="4" w:space="0" w:color="auto"/>
            </w:tcBorders>
            <w:hideMark/>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Подрядчику необходимо следовать Разделу G ниже</w:t>
            </w:r>
          </w:p>
        </w:tc>
      </w:tr>
    </w:tbl>
    <w:p w:rsidR="00277802" w:rsidRPr="00EA0846" w:rsidRDefault="00277802" w:rsidP="00277802">
      <w:pPr>
        <w:spacing w:after="0"/>
        <w:rPr>
          <w:rFonts w:ascii="Times New Roman" w:hAnsi="Times New Roman" w:cs="Times New Roman"/>
          <w:sz w:val="24"/>
          <w:szCs w:val="24"/>
        </w:rPr>
      </w:pPr>
      <w:r w:rsidRPr="00EA0846">
        <w:rPr>
          <w:rFonts w:ascii="Times New Roman" w:hAnsi="Times New Roman" w:cs="Times New Roman"/>
          <w:sz w:val="24"/>
          <w:szCs w:val="24"/>
        </w:rPr>
        <w:br w:type="page"/>
      </w:r>
    </w:p>
    <w:p w:rsidR="00277802" w:rsidRPr="00EA0846" w:rsidRDefault="00277802" w:rsidP="00277802">
      <w:pPr>
        <w:pStyle w:val="1"/>
        <w:spacing w:before="0"/>
        <w:rPr>
          <w:rFonts w:ascii="Times New Roman" w:hAnsi="Times New Roman" w:cs="Times New Roman"/>
          <w:sz w:val="24"/>
          <w:szCs w:val="24"/>
        </w:rPr>
      </w:pPr>
      <w:bookmarkStart w:id="9" w:name="_Toc125708307"/>
      <w:r w:rsidRPr="00EA0846">
        <w:rPr>
          <w:rFonts w:ascii="Times New Roman" w:hAnsi="Times New Roman" w:cs="Times New Roman"/>
          <w:sz w:val="24"/>
          <w:szCs w:val="24"/>
        </w:rPr>
        <w:t>ЧАСТЬ C: МЕРЫ ПО СМЯГЧЕНИЮ РИСКОВ</w:t>
      </w:r>
      <w:bookmarkEnd w:id="9"/>
    </w:p>
    <w:p w:rsidR="00277802" w:rsidRPr="00EA0846" w:rsidRDefault="00277802" w:rsidP="00277802">
      <w:pPr>
        <w:spacing w:after="0"/>
        <w:rPr>
          <w:rFonts w:ascii="Times New Roman" w:hAnsi="Times New Roman" w:cs="Times New Roman"/>
          <w:sz w:val="24"/>
          <w:szCs w:val="24"/>
        </w:rPr>
      </w:pPr>
    </w:p>
    <w:tbl>
      <w:tblPr>
        <w:tblW w:w="4976"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80"/>
        <w:gridCol w:w="2543"/>
        <w:gridCol w:w="6250"/>
        <w:gridCol w:w="3048"/>
      </w:tblGrid>
      <w:tr w:rsidR="00277802" w:rsidRPr="006774CF" w:rsidTr="003E33DB">
        <w:tc>
          <w:tcPr>
            <w:tcW w:w="866" w:type="pct"/>
            <w:tcBorders>
              <w:top w:val="single" w:sz="4" w:space="0" w:color="auto"/>
              <w:left w:val="single" w:sz="4" w:space="0" w:color="auto"/>
              <w:bottom w:val="single" w:sz="4" w:space="0" w:color="auto"/>
              <w:right w:val="single" w:sz="4" w:space="0" w:color="auto"/>
            </w:tcBorders>
            <w:shd w:val="clear" w:color="auto" w:fill="E6E6E6"/>
            <w:vAlign w:val="center"/>
            <w:hideMark/>
          </w:tcPr>
          <w:p w:rsidR="00277802" w:rsidRPr="006774CF" w:rsidRDefault="00277802" w:rsidP="003E33DB">
            <w:pPr>
              <w:spacing w:after="0"/>
              <w:jc w:val="center"/>
              <w:rPr>
                <w:rFonts w:ascii="Times New Roman" w:hAnsi="Times New Roman" w:cs="Times New Roman"/>
                <w:sz w:val="24"/>
                <w:szCs w:val="24"/>
              </w:rPr>
            </w:pPr>
            <w:r w:rsidRPr="006774CF">
              <w:rPr>
                <w:rFonts w:ascii="Times New Roman" w:hAnsi="Times New Roman" w:cs="Times New Roman"/>
                <w:sz w:val="24"/>
                <w:szCs w:val="24"/>
              </w:rPr>
              <w:t>ДЕЯТЕЛЬНОСТЬ</w:t>
            </w:r>
          </w:p>
        </w:tc>
        <w:tc>
          <w:tcPr>
            <w:tcW w:w="888" w:type="pct"/>
            <w:tcBorders>
              <w:top w:val="single" w:sz="4" w:space="0" w:color="auto"/>
              <w:left w:val="single" w:sz="4" w:space="0" w:color="auto"/>
              <w:bottom w:val="single" w:sz="4" w:space="0" w:color="auto"/>
              <w:right w:val="single" w:sz="4" w:space="0" w:color="auto"/>
            </w:tcBorders>
            <w:shd w:val="clear" w:color="auto" w:fill="E6E6E6"/>
            <w:vAlign w:val="center"/>
            <w:hideMark/>
          </w:tcPr>
          <w:p w:rsidR="00277802" w:rsidRPr="006774CF" w:rsidRDefault="00277802" w:rsidP="003E33DB">
            <w:pPr>
              <w:spacing w:after="0"/>
              <w:jc w:val="center"/>
              <w:rPr>
                <w:rFonts w:ascii="Times New Roman" w:hAnsi="Times New Roman" w:cs="Times New Roman"/>
                <w:sz w:val="24"/>
                <w:szCs w:val="24"/>
              </w:rPr>
            </w:pPr>
            <w:r w:rsidRPr="006774CF">
              <w:rPr>
                <w:rFonts w:ascii="Times New Roman" w:hAnsi="Times New Roman" w:cs="Times New Roman"/>
                <w:sz w:val="24"/>
                <w:szCs w:val="24"/>
              </w:rPr>
              <w:t>ПАРАМЕТР</w:t>
            </w:r>
          </w:p>
        </w:tc>
        <w:tc>
          <w:tcPr>
            <w:tcW w:w="2182" w:type="pct"/>
            <w:tcBorders>
              <w:top w:val="single" w:sz="4" w:space="0" w:color="auto"/>
              <w:left w:val="nil"/>
              <w:bottom w:val="single" w:sz="4" w:space="0" w:color="auto"/>
              <w:right w:val="single" w:sz="4" w:space="0" w:color="auto"/>
            </w:tcBorders>
            <w:shd w:val="clear" w:color="auto" w:fill="E6E6E6"/>
            <w:vAlign w:val="center"/>
            <w:hideMark/>
          </w:tcPr>
          <w:p w:rsidR="00277802" w:rsidRPr="00F84282" w:rsidRDefault="00277802" w:rsidP="003E33DB">
            <w:pPr>
              <w:spacing w:after="0"/>
              <w:jc w:val="center"/>
              <w:rPr>
                <w:rFonts w:ascii="Times New Roman" w:hAnsi="Times New Roman" w:cs="Times New Roman"/>
                <w:sz w:val="24"/>
                <w:szCs w:val="24"/>
              </w:rPr>
            </w:pPr>
            <w:r w:rsidRPr="00F84282">
              <w:rPr>
                <w:rFonts w:ascii="Times New Roman" w:hAnsi="Times New Roman" w:cs="Times New Roman"/>
                <w:sz w:val="24"/>
                <w:szCs w:val="24"/>
              </w:rPr>
              <w:t>КОНТРОЛЬНЫЙ ПЕРЕЧЕНЬ МЕР ПО СМЯГЧЕНИЮ РИСКОВ</w:t>
            </w:r>
          </w:p>
        </w:tc>
        <w:tc>
          <w:tcPr>
            <w:tcW w:w="1064" w:type="pct"/>
            <w:tcBorders>
              <w:top w:val="single" w:sz="4" w:space="0" w:color="auto"/>
              <w:left w:val="nil"/>
              <w:bottom w:val="single" w:sz="4" w:space="0" w:color="auto"/>
              <w:right w:val="single" w:sz="4" w:space="0" w:color="auto"/>
            </w:tcBorders>
            <w:shd w:val="clear" w:color="auto" w:fill="E6E6E6"/>
            <w:vAlign w:val="center"/>
          </w:tcPr>
          <w:p w:rsidR="00277802" w:rsidRPr="00420C24" w:rsidRDefault="00277802" w:rsidP="003E33DB">
            <w:pPr>
              <w:spacing w:after="0"/>
              <w:jc w:val="center"/>
              <w:rPr>
                <w:rFonts w:ascii="Times New Roman" w:hAnsi="Times New Roman" w:cs="Times New Roman"/>
                <w:sz w:val="24"/>
                <w:szCs w:val="24"/>
              </w:rPr>
            </w:pPr>
            <w:r w:rsidRPr="00420C24">
              <w:rPr>
                <w:rFonts w:ascii="Times New Roman" w:hAnsi="Times New Roman" w:cs="Times New Roman"/>
                <w:sz w:val="24"/>
                <w:szCs w:val="24"/>
              </w:rPr>
              <w:t>ОТВЕТСТВЕННЫЕ СТОРОНЫ ЗА ВЫПОЛНЕНИЕ МЕР</w:t>
            </w:r>
          </w:p>
        </w:tc>
      </w:tr>
      <w:tr w:rsidR="00277802" w:rsidRPr="006774CF" w:rsidTr="003E33DB">
        <w:tc>
          <w:tcPr>
            <w:tcW w:w="866" w:type="pct"/>
            <w:vMerge w:val="restart"/>
            <w:tcBorders>
              <w:top w:val="single" w:sz="4" w:space="0" w:color="auto"/>
              <w:left w:val="single" w:sz="4" w:space="0" w:color="auto"/>
              <w:right w:val="single" w:sz="4" w:space="0" w:color="auto"/>
            </w:tcBorders>
          </w:tcPr>
          <w:p w:rsidR="00277802" w:rsidRPr="006774CF" w:rsidRDefault="00277802" w:rsidP="003E33DB">
            <w:pPr>
              <w:numPr>
                <w:ilvl w:val="0"/>
                <w:numId w:val="5"/>
              </w:numPr>
              <w:spacing w:after="0"/>
              <w:ind w:left="0" w:firstLine="0"/>
              <w:contextualSpacing/>
              <w:rPr>
                <w:rFonts w:ascii="Times New Roman" w:hAnsi="Times New Roman" w:cs="Times New Roman"/>
                <w:sz w:val="24"/>
                <w:szCs w:val="24"/>
              </w:rPr>
            </w:pPr>
            <w:r w:rsidRPr="006774CF">
              <w:rPr>
                <w:rFonts w:ascii="Times New Roman" w:hAnsi="Times New Roman" w:cs="Times New Roman"/>
                <w:sz w:val="24"/>
                <w:szCs w:val="24"/>
              </w:rPr>
              <w:t>Общие условия</w:t>
            </w:r>
          </w:p>
        </w:tc>
        <w:tc>
          <w:tcPr>
            <w:tcW w:w="888" w:type="pct"/>
            <w:vMerge w:val="restart"/>
            <w:tcBorders>
              <w:top w:val="single" w:sz="4" w:space="0" w:color="auto"/>
              <w:left w:val="single" w:sz="4" w:space="0" w:color="auto"/>
              <w:right w:val="single" w:sz="4" w:space="0" w:color="auto"/>
            </w:tcBorders>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Информирование и безопасность работников на объекте</w:t>
            </w:r>
          </w:p>
        </w:tc>
        <w:tc>
          <w:tcPr>
            <w:tcW w:w="2182" w:type="pct"/>
            <w:tcBorders>
              <w:top w:val="single" w:sz="4" w:space="0" w:color="auto"/>
              <w:left w:val="single" w:sz="4" w:space="0" w:color="auto"/>
              <w:bottom w:val="single" w:sz="4" w:space="0" w:color="auto"/>
              <w:right w:val="single" w:sz="4" w:space="0" w:color="auto"/>
            </w:tcBorders>
          </w:tcPr>
          <w:p w:rsidR="00277802" w:rsidRPr="00420C24" w:rsidRDefault="00277802" w:rsidP="003E33DB">
            <w:pPr>
              <w:spacing w:after="0"/>
              <w:jc w:val="both"/>
              <w:rPr>
                <w:rFonts w:ascii="Times New Roman" w:hAnsi="Times New Roman" w:cs="Times New Roman"/>
                <w:sz w:val="24"/>
                <w:szCs w:val="24"/>
              </w:rPr>
            </w:pPr>
            <w:r w:rsidRPr="00F84282">
              <w:rPr>
                <w:rFonts w:ascii="Times New Roman" w:hAnsi="Times New Roman" w:cs="Times New Roman"/>
                <w:sz w:val="24"/>
                <w:szCs w:val="24"/>
              </w:rPr>
              <w:t>Разработать информационные плакаты или стенды о пр</w:t>
            </w:r>
            <w:r w:rsidRPr="00420C24">
              <w:rPr>
                <w:rFonts w:ascii="Times New Roman" w:hAnsi="Times New Roman" w:cs="Times New Roman"/>
                <w:sz w:val="24"/>
                <w:szCs w:val="24"/>
              </w:rPr>
              <w:t>едстоящих работах</w:t>
            </w:r>
          </w:p>
        </w:tc>
        <w:tc>
          <w:tcPr>
            <w:tcW w:w="1064" w:type="pct"/>
            <w:tcBorders>
              <w:top w:val="single" w:sz="4" w:space="0" w:color="auto"/>
              <w:left w:val="single" w:sz="4" w:space="0" w:color="auto"/>
              <w:bottom w:val="single" w:sz="4" w:space="0" w:color="auto"/>
              <w:right w:val="single" w:sz="4" w:space="0" w:color="auto"/>
            </w:tcBorders>
          </w:tcPr>
          <w:p w:rsidR="00277802" w:rsidRPr="00E472F0" w:rsidRDefault="00277802" w:rsidP="003E33DB">
            <w:pPr>
              <w:spacing w:after="0"/>
              <w:rPr>
                <w:rFonts w:ascii="Times New Roman" w:hAnsi="Times New Roman" w:cs="Times New Roman"/>
                <w:sz w:val="24"/>
                <w:szCs w:val="24"/>
              </w:rPr>
            </w:pPr>
            <w:r w:rsidRPr="00E472F0">
              <w:rPr>
                <w:rFonts w:ascii="Times New Roman" w:hAnsi="Times New Roman" w:cs="Times New Roman"/>
                <w:sz w:val="24"/>
                <w:szCs w:val="24"/>
              </w:rPr>
              <w:t>Подрядная организация</w:t>
            </w: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Уведомлять общественность о проведении работ посредством размещения надлежащих оповещений в СМИ и (или) размещения объявлений в местах общего доступа (в том числе, на участке работ)</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ОРП</w:t>
            </w: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Перед началом работ подрядчик должен получить все требуемые законодательством разрешения на выполнение ремонтных работ</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Подрядная организация</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Технадзор</w:t>
            </w: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 xml:space="preserve">Перед началом работ предоставить возможность Подрядчику ознакомиться с требованиями по соблюдению дисциплины и техники </w:t>
            </w:r>
            <w:proofErr w:type="gramStart"/>
            <w:r w:rsidRPr="00915533">
              <w:rPr>
                <w:rFonts w:ascii="Times New Roman" w:hAnsi="Times New Roman" w:cs="Times New Roman"/>
                <w:sz w:val="24"/>
                <w:szCs w:val="24"/>
              </w:rPr>
              <w:t>безопасности  при</w:t>
            </w:r>
            <w:proofErr w:type="gramEnd"/>
            <w:r w:rsidRPr="00915533">
              <w:rPr>
                <w:rFonts w:ascii="Times New Roman" w:hAnsi="Times New Roman" w:cs="Times New Roman"/>
                <w:sz w:val="24"/>
                <w:szCs w:val="24"/>
              </w:rPr>
              <w:t xml:space="preserve"> проведении ремонтных работ. Получить от Подрядчика официальное подтверждение о соблюдении </w:t>
            </w:r>
            <w:proofErr w:type="gramStart"/>
            <w:r w:rsidRPr="00915533">
              <w:rPr>
                <w:rFonts w:ascii="Times New Roman" w:hAnsi="Times New Roman" w:cs="Times New Roman"/>
                <w:sz w:val="24"/>
                <w:szCs w:val="24"/>
              </w:rPr>
              <w:t>требований  техники</w:t>
            </w:r>
            <w:proofErr w:type="gramEnd"/>
            <w:r w:rsidRPr="00915533">
              <w:rPr>
                <w:rFonts w:ascii="Times New Roman" w:hAnsi="Times New Roman" w:cs="Times New Roman"/>
                <w:sz w:val="24"/>
                <w:szCs w:val="24"/>
              </w:rPr>
              <w:t xml:space="preserve"> безопасности и дисциплины при проведении ремонтных работ</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ОРП</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Технадзор</w:t>
            </w: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Перед началом работ уведомить Подрядчика о недопущении негативных мер воздействия или при невозможности полного недопущения, то сведения к минимуму негативного воздействия на местных жителей и природную среду</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ОРП</w:t>
            </w: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Обеспечить соответствие индивидуальных средств защиты рабочих нормам передовой международной практики (постоянное использование защитных касок и, по необходимости, защитных масок, защитных очков, страховочных ремней безопасности и защитной обуви)</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Подрядная организация</w:t>
            </w: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Перед началом работ предоставить Подрядчику возможность ознакомиться с требованиями безопасности COVID-19 при проведении ремонтных работ согласно Приложению IV РДУЭСМ проект</w:t>
            </w:r>
            <w:r w:rsidRPr="00915533">
              <w:rPr>
                <w:rFonts w:ascii="Times New Roman" w:hAnsi="Times New Roman" w:cs="Times New Roman"/>
                <w:sz w:val="24"/>
                <w:szCs w:val="24"/>
                <w:lang w:val="ky-KG"/>
              </w:rPr>
              <w:t>а</w:t>
            </w:r>
            <w:r w:rsidRPr="00915533">
              <w:rPr>
                <w:rFonts w:ascii="Times New Roman" w:hAnsi="Times New Roman" w:cs="Times New Roman"/>
                <w:sz w:val="24"/>
                <w:szCs w:val="24"/>
              </w:rPr>
              <w:t>- Протокол контроля инфекций и профилактики.</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ОРП</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Технадзор</w:t>
            </w: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Назначить на объекте сотрудника по охране труда и технике безопасности, который будет иметь право издавать директивы с целью поддержания здоровья и безопасности всего персонала, имеющего право входить и/или работать на объекте, и принимать защитные меры для предотвращения несчастных случаев.</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Подрядная организация</w:t>
            </w: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Перед началом работ проводить инструктаж рабочих по охране труда и технике безопасности;</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Подрядная организация</w:t>
            </w:r>
          </w:p>
          <w:p w:rsidR="00277802" w:rsidRPr="00915533" w:rsidRDefault="00277802" w:rsidP="003E33DB">
            <w:pPr>
              <w:spacing w:after="0"/>
              <w:rPr>
                <w:rFonts w:ascii="Times New Roman" w:hAnsi="Times New Roman" w:cs="Times New Roman"/>
                <w:sz w:val="24"/>
                <w:szCs w:val="24"/>
              </w:rPr>
            </w:pP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Обучите весь персонал признакам и симптомам COVID-19, способам его распространения, способам защиты и необходимости тестирования, если у них есть симптомы. Разрешите вопросы и ответы и развейте любые мифы.</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Подрядная организация</w:t>
            </w:r>
          </w:p>
          <w:p w:rsidR="00277802" w:rsidRPr="00E472F0" w:rsidRDefault="00277802" w:rsidP="003E33DB">
            <w:pPr>
              <w:spacing w:after="0"/>
              <w:rPr>
                <w:rFonts w:ascii="Times New Roman" w:hAnsi="Times New Roman" w:cs="Times New Roman"/>
                <w:sz w:val="24"/>
                <w:szCs w:val="24"/>
              </w:rPr>
            </w:pPr>
            <w:r>
              <w:rPr>
                <w:rFonts w:ascii="Times New Roman" w:hAnsi="Times New Roman" w:cs="Times New Roman"/>
                <w:sz w:val="24"/>
                <w:szCs w:val="24"/>
              </w:rPr>
              <w:t>Больница</w:t>
            </w: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Подписание кодекса поведения работников подрядных организаций</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Подрядная организация</w:t>
            </w: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Убедитесь, что средства индивидуальной защиты рабочих соответствуют передовой международной практике (постоянное использование защитных шлемов и, при необходимости, респираторных защитных масок, лицевых щитков, защитных очков, ремней безопасности и защитной обуви)</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Подрядная организация</w:t>
            </w:r>
          </w:p>
          <w:p w:rsidR="00277802" w:rsidRPr="00915533" w:rsidRDefault="00277802" w:rsidP="003E33DB">
            <w:pPr>
              <w:spacing w:after="0"/>
              <w:rPr>
                <w:rFonts w:ascii="Times New Roman" w:hAnsi="Times New Roman" w:cs="Times New Roman"/>
                <w:sz w:val="24"/>
                <w:szCs w:val="24"/>
              </w:rPr>
            </w:pP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Разместите на объекте (строительной площадке) соответствующие знаки, информирующие рабочих об основных правилах и нормах гигиены и санитарии, которые необходимо соблюдать на строительной площадке.</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xml:space="preserve">Подрядная организация </w:t>
            </w: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Сигнальные знаки, предупреждающие знаки, установка барьеров таким образом, чтобы рабочая площадка была четко видна, и оповещение общественности о всех потенциальных опасностях.</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xml:space="preserve">Подрядная организация </w:t>
            </w: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Необходимо обеспечить ежедневное измерение температуры тела рабочих и проверку симптомов респираторного заболевания (лихорадка + простуда или кашель), при обнаружении у рабочего повышенной температуры отправить его в поликлинику для уточнения диагноза и если необходимо пройти тест на вирус COVID-19. Запретить больным работникам допуск к месту проведения ремонтных работ.</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xml:space="preserve">Подрядная организация </w:t>
            </w: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Если кто-то из рабочих потенциально заразился COVID-19, его следует немедленно удалить с объекта в ближайшую местную больницу.</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xml:space="preserve">Подрядная организация </w:t>
            </w: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Близких сотрудников и тех, кто живет вместе с таким работником, также следует удалить с объекта и проверить.</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Подрядная организация</w:t>
            </w: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Лица, в отношении которых проводится обследование в связи с COVID-19, не должны возвращаться на работу на объект до тех пор, пока не будут получены результаты тестов. В течение этого периода им должна по-прежнему выплачиваться ежедневная заработная плата.</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Подрядная организация</w:t>
            </w:r>
          </w:p>
          <w:p w:rsidR="00277802" w:rsidRPr="00915533" w:rsidRDefault="00277802" w:rsidP="003E33DB">
            <w:pPr>
              <w:spacing w:after="0"/>
              <w:rPr>
                <w:rFonts w:ascii="Times New Roman" w:hAnsi="Times New Roman" w:cs="Times New Roman"/>
                <w:sz w:val="24"/>
                <w:szCs w:val="24"/>
              </w:rPr>
            </w:pP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Инструктаж рабочих по технике безопасности во время работы</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Подрядная организация</w:t>
            </w:r>
          </w:p>
          <w:p w:rsidR="00277802" w:rsidRPr="00915533" w:rsidRDefault="00277802" w:rsidP="003E33DB">
            <w:pPr>
              <w:spacing w:after="0"/>
              <w:rPr>
                <w:rFonts w:ascii="Times New Roman" w:hAnsi="Times New Roman" w:cs="Times New Roman"/>
                <w:sz w:val="24"/>
                <w:szCs w:val="24"/>
              </w:rPr>
            </w:pPr>
          </w:p>
        </w:tc>
      </w:tr>
      <w:tr w:rsidR="00277802" w:rsidRPr="006774CF" w:rsidTr="003E33DB">
        <w:tc>
          <w:tcPr>
            <w:tcW w:w="866"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888" w:type="pct"/>
            <w:vMerge/>
            <w:tcBorders>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Создать системы управления дорожным движением и провести обучение персонала – особенно, для доступа на участок работ и интенсивного автомобильного движения возле него. Обеспечить безопасные проходы и переходы для пешеходов там, где мешает движение транспорта</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xml:space="preserve">Подрядная организация </w:t>
            </w:r>
          </w:p>
        </w:tc>
      </w:tr>
      <w:tr w:rsidR="00277802" w:rsidRPr="006774CF" w:rsidTr="003E33DB">
        <w:tc>
          <w:tcPr>
            <w:tcW w:w="866" w:type="pct"/>
            <w:vMerge/>
            <w:tcBorders>
              <w:left w:val="single" w:sz="4" w:space="0" w:color="auto"/>
              <w:bottom w:val="dotted" w:sz="4" w:space="0" w:color="auto"/>
              <w:right w:val="single" w:sz="4" w:space="0" w:color="auto"/>
            </w:tcBorders>
            <w:hideMark/>
          </w:tcPr>
          <w:p w:rsidR="00277802" w:rsidRPr="00915533" w:rsidRDefault="00277802" w:rsidP="003E33DB">
            <w:pPr>
              <w:spacing w:after="0"/>
              <w:ind w:left="720"/>
              <w:contextualSpacing/>
              <w:rPr>
                <w:rFonts w:ascii="Times New Roman" w:hAnsi="Times New Roman" w:cs="Times New Roman"/>
                <w:sz w:val="24"/>
                <w:szCs w:val="24"/>
              </w:rPr>
            </w:pPr>
          </w:p>
        </w:tc>
        <w:tc>
          <w:tcPr>
            <w:tcW w:w="888" w:type="pct"/>
            <w:vMerge/>
            <w:tcBorders>
              <w:left w:val="single" w:sz="4" w:space="0" w:color="auto"/>
              <w:bottom w:val="single" w:sz="4" w:space="0" w:color="auto"/>
              <w:right w:val="single" w:sz="4" w:space="0" w:color="auto"/>
            </w:tcBorders>
            <w:hideMark/>
          </w:tcPr>
          <w:p w:rsidR="00277802" w:rsidRPr="00915533" w:rsidRDefault="00277802" w:rsidP="003E33DB">
            <w:pPr>
              <w:spacing w:after="0"/>
              <w:rPr>
                <w:rFonts w:ascii="Times New Roman" w:hAnsi="Times New Roman" w:cs="Times New Roman"/>
                <w:sz w:val="24"/>
                <w:szCs w:val="24"/>
              </w:rPr>
            </w:pPr>
          </w:p>
        </w:tc>
        <w:tc>
          <w:tcPr>
            <w:tcW w:w="2182" w:type="pct"/>
            <w:tcBorders>
              <w:top w:val="single" w:sz="4" w:space="0" w:color="auto"/>
              <w:left w:val="single" w:sz="4" w:space="0" w:color="auto"/>
              <w:bottom w:val="single" w:sz="4" w:space="0" w:color="auto"/>
              <w:right w:val="single" w:sz="4" w:space="0" w:color="auto"/>
            </w:tcBorders>
            <w:hideMark/>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Отрегулировать рабочее время в соответствии с местным характером дорожного движения – например, избегать основной транспортной деятельности в часы пик</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xml:space="preserve">Подрядная организация </w:t>
            </w:r>
          </w:p>
        </w:tc>
      </w:tr>
      <w:tr w:rsidR="00277802" w:rsidRPr="006774CF" w:rsidTr="003E33DB">
        <w:tc>
          <w:tcPr>
            <w:tcW w:w="866" w:type="pct"/>
            <w:tcBorders>
              <w:top w:val="single" w:sz="4" w:space="0" w:color="auto"/>
              <w:left w:val="single" w:sz="4" w:space="0" w:color="auto"/>
              <w:bottom w:val="dotted" w:sz="4" w:space="0" w:color="auto"/>
              <w:right w:val="single" w:sz="4" w:space="0" w:color="auto"/>
            </w:tcBorders>
            <w:shd w:val="clear" w:color="auto" w:fill="auto"/>
          </w:tcPr>
          <w:p w:rsidR="00277802" w:rsidRPr="006774CF" w:rsidRDefault="00277802" w:rsidP="003E33DB">
            <w:pPr>
              <w:spacing w:after="0"/>
              <w:contextualSpacing/>
              <w:rPr>
                <w:rFonts w:ascii="Times New Roman" w:hAnsi="Times New Roman" w:cs="Times New Roman"/>
                <w:sz w:val="24"/>
                <w:szCs w:val="24"/>
              </w:rPr>
            </w:pPr>
            <w:r w:rsidRPr="006774CF">
              <w:rPr>
                <w:rFonts w:ascii="Times New Roman" w:hAnsi="Times New Roman" w:cs="Times New Roman"/>
                <w:sz w:val="24"/>
                <w:szCs w:val="24"/>
              </w:rPr>
              <w:t>А. Общие ремонтно-восстановительные и/или строительные работы</w:t>
            </w:r>
          </w:p>
        </w:tc>
        <w:tc>
          <w:tcPr>
            <w:tcW w:w="888" w:type="pct"/>
            <w:tcBorders>
              <w:top w:val="single" w:sz="4" w:space="0" w:color="auto"/>
              <w:left w:val="single" w:sz="4" w:space="0" w:color="auto"/>
              <w:bottom w:val="single" w:sz="4" w:space="0" w:color="auto"/>
              <w:right w:val="single" w:sz="4" w:space="0" w:color="auto"/>
            </w:tcBorders>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Качество воздуха</w:t>
            </w:r>
          </w:p>
        </w:tc>
        <w:tc>
          <w:tcPr>
            <w:tcW w:w="2182" w:type="pct"/>
            <w:tcBorders>
              <w:top w:val="single" w:sz="4" w:space="0" w:color="auto"/>
              <w:left w:val="single" w:sz="4" w:space="0" w:color="auto"/>
              <w:bottom w:val="single" w:sz="4" w:space="0" w:color="auto"/>
              <w:right w:val="single" w:sz="4" w:space="0" w:color="auto"/>
            </w:tcBorders>
          </w:tcPr>
          <w:p w:rsidR="00277802" w:rsidRPr="00E472F0" w:rsidRDefault="00277802" w:rsidP="003E33DB">
            <w:pPr>
              <w:spacing w:after="0"/>
              <w:jc w:val="both"/>
              <w:rPr>
                <w:rFonts w:ascii="Times New Roman" w:hAnsi="Times New Roman" w:cs="Times New Roman"/>
                <w:sz w:val="24"/>
                <w:szCs w:val="24"/>
              </w:rPr>
            </w:pPr>
            <w:r w:rsidRPr="00F84282">
              <w:rPr>
                <w:rFonts w:ascii="Times New Roman" w:hAnsi="Times New Roman" w:cs="Times New Roman"/>
                <w:sz w:val="24"/>
                <w:szCs w:val="24"/>
              </w:rPr>
              <w:t>Климат Кыргызской Республики относится с аридной (сухой) зоне. В этой связи в теплое время года наблюд</w:t>
            </w:r>
            <w:r w:rsidRPr="00420C24">
              <w:rPr>
                <w:rFonts w:ascii="Times New Roman" w:hAnsi="Times New Roman" w:cs="Times New Roman"/>
                <w:sz w:val="24"/>
                <w:szCs w:val="24"/>
              </w:rPr>
              <w:t>ается естественное повышенное запылени</w:t>
            </w:r>
            <w:r w:rsidRPr="00D254BF">
              <w:rPr>
                <w:rFonts w:ascii="Times New Roman" w:hAnsi="Times New Roman" w:cs="Times New Roman"/>
                <w:sz w:val="24"/>
                <w:szCs w:val="24"/>
              </w:rPr>
              <w:t>я атмосферного воздуха. Таким образом, ремонтные работы могут повлиять на запыленность атмосферного воздуха близлежащей территории Больницы. При этом следует учесть, что Больница граничит с селитебной зоной. В этой связи чрезмерное образование органической</w:t>
            </w:r>
            <w:r w:rsidRPr="00E472F0">
              <w:rPr>
                <w:rFonts w:ascii="Times New Roman" w:hAnsi="Times New Roman" w:cs="Times New Roman"/>
                <w:sz w:val="24"/>
                <w:szCs w:val="24"/>
              </w:rPr>
              <w:t xml:space="preserve"> и неорганической пыли при проведении ремонтных работ может негативно сказаться на качестве атмосферного воздуха и здоровье населения и пациентов ИО.</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Таким образом, для сохранения качества атмосферного воздуха необходимо предпринять следующие действия:</w:t>
            </w:r>
          </w:p>
          <w:p w:rsidR="00277802" w:rsidRPr="00915533" w:rsidRDefault="00277802" w:rsidP="00F0271B">
            <w:pPr>
              <w:numPr>
                <w:ilvl w:val="0"/>
                <w:numId w:val="19"/>
              </w:numPr>
              <w:spacing w:after="0"/>
              <w:contextualSpacing/>
              <w:jc w:val="both"/>
              <w:rPr>
                <w:rFonts w:ascii="Times New Roman" w:hAnsi="Times New Roman" w:cs="Times New Roman"/>
                <w:sz w:val="24"/>
                <w:szCs w:val="24"/>
              </w:rPr>
            </w:pPr>
            <w:r w:rsidRPr="00915533">
              <w:rPr>
                <w:rFonts w:ascii="Times New Roman" w:hAnsi="Times New Roman" w:cs="Times New Roman"/>
                <w:sz w:val="24"/>
                <w:szCs w:val="24"/>
              </w:rPr>
              <w:t>запрещается сбрасывать строительные отходы через оконные проемы;</w:t>
            </w:r>
          </w:p>
          <w:p w:rsidR="00277802" w:rsidRPr="00915533" w:rsidRDefault="00277802" w:rsidP="00F0271B">
            <w:pPr>
              <w:numPr>
                <w:ilvl w:val="0"/>
                <w:numId w:val="19"/>
              </w:numPr>
              <w:spacing w:after="0"/>
              <w:contextualSpacing/>
              <w:jc w:val="both"/>
              <w:rPr>
                <w:rFonts w:ascii="Times New Roman" w:hAnsi="Times New Roman" w:cs="Times New Roman"/>
                <w:sz w:val="24"/>
                <w:szCs w:val="24"/>
              </w:rPr>
            </w:pPr>
            <w:r w:rsidRPr="00915533">
              <w:rPr>
                <w:rFonts w:ascii="Times New Roman" w:hAnsi="Times New Roman" w:cs="Times New Roman"/>
                <w:sz w:val="24"/>
                <w:szCs w:val="24"/>
              </w:rPr>
              <w:t>сжигать строительные отходы и другой мусор;</w:t>
            </w:r>
          </w:p>
          <w:p w:rsidR="00277802" w:rsidRPr="00915533" w:rsidRDefault="00277802" w:rsidP="00F0271B">
            <w:pPr>
              <w:numPr>
                <w:ilvl w:val="0"/>
                <w:numId w:val="19"/>
              </w:numPr>
              <w:spacing w:after="0"/>
              <w:contextualSpacing/>
              <w:jc w:val="both"/>
              <w:rPr>
                <w:rFonts w:ascii="Times New Roman" w:hAnsi="Times New Roman" w:cs="Times New Roman"/>
                <w:sz w:val="24"/>
                <w:szCs w:val="24"/>
              </w:rPr>
            </w:pPr>
            <w:r w:rsidRPr="00915533">
              <w:rPr>
                <w:rFonts w:ascii="Times New Roman" w:hAnsi="Times New Roman" w:cs="Times New Roman"/>
                <w:sz w:val="24"/>
                <w:szCs w:val="24"/>
              </w:rPr>
              <w:t>готовить еду на открытом огне;</w:t>
            </w:r>
          </w:p>
          <w:p w:rsidR="00277802" w:rsidRPr="00915533" w:rsidRDefault="00277802" w:rsidP="00F0271B">
            <w:pPr>
              <w:numPr>
                <w:ilvl w:val="0"/>
                <w:numId w:val="19"/>
              </w:numPr>
              <w:spacing w:after="0"/>
              <w:contextualSpacing/>
              <w:jc w:val="both"/>
              <w:rPr>
                <w:rFonts w:ascii="Times New Roman" w:hAnsi="Times New Roman" w:cs="Times New Roman"/>
                <w:sz w:val="24"/>
                <w:szCs w:val="24"/>
              </w:rPr>
            </w:pPr>
            <w:r w:rsidRPr="00915533">
              <w:rPr>
                <w:rFonts w:ascii="Times New Roman" w:hAnsi="Times New Roman" w:cs="Times New Roman"/>
                <w:sz w:val="24"/>
                <w:szCs w:val="24"/>
              </w:rPr>
              <w:t>подметать территорию и внутренние помещения ИО с предварительным увлажнением поверхностей;</w:t>
            </w:r>
          </w:p>
          <w:p w:rsidR="00277802" w:rsidRPr="00915533" w:rsidRDefault="00277802" w:rsidP="00F0271B">
            <w:pPr>
              <w:numPr>
                <w:ilvl w:val="0"/>
                <w:numId w:val="19"/>
              </w:numPr>
              <w:spacing w:after="0"/>
              <w:contextualSpacing/>
              <w:jc w:val="both"/>
              <w:rPr>
                <w:rFonts w:ascii="Times New Roman" w:hAnsi="Times New Roman" w:cs="Times New Roman"/>
                <w:sz w:val="24"/>
                <w:szCs w:val="24"/>
              </w:rPr>
            </w:pPr>
            <w:r w:rsidRPr="00915533">
              <w:rPr>
                <w:rFonts w:ascii="Times New Roman" w:hAnsi="Times New Roman" w:cs="Times New Roman"/>
                <w:sz w:val="24"/>
                <w:szCs w:val="24"/>
              </w:rPr>
              <w:t>накрывать инертные материалы при длительном их хранении во избежание пыления;</w:t>
            </w:r>
          </w:p>
          <w:p w:rsidR="00277802" w:rsidRPr="00915533" w:rsidRDefault="00277802" w:rsidP="00F0271B">
            <w:pPr>
              <w:numPr>
                <w:ilvl w:val="0"/>
                <w:numId w:val="19"/>
              </w:numPr>
              <w:spacing w:after="0"/>
              <w:contextualSpacing/>
              <w:jc w:val="both"/>
              <w:rPr>
                <w:rFonts w:ascii="Times New Roman" w:hAnsi="Times New Roman" w:cs="Times New Roman"/>
                <w:sz w:val="24"/>
                <w:szCs w:val="24"/>
              </w:rPr>
            </w:pPr>
            <w:r w:rsidRPr="00915533">
              <w:rPr>
                <w:rFonts w:ascii="Times New Roman" w:hAnsi="Times New Roman" w:cs="Times New Roman"/>
                <w:sz w:val="24"/>
                <w:szCs w:val="24"/>
              </w:rPr>
              <w:t>накрывать кузов автомобилей при транспортировке инертных материалов и строительных отходов для предотвращения сдувания пыли;</w:t>
            </w:r>
          </w:p>
          <w:p w:rsidR="00277802" w:rsidRPr="00915533" w:rsidRDefault="00277802" w:rsidP="00F0271B">
            <w:pPr>
              <w:numPr>
                <w:ilvl w:val="0"/>
                <w:numId w:val="19"/>
              </w:numPr>
              <w:spacing w:after="0"/>
              <w:contextualSpacing/>
              <w:jc w:val="both"/>
              <w:rPr>
                <w:rFonts w:ascii="Times New Roman" w:hAnsi="Times New Roman" w:cs="Times New Roman"/>
                <w:sz w:val="24"/>
                <w:szCs w:val="24"/>
              </w:rPr>
            </w:pPr>
            <w:r w:rsidRPr="00915533">
              <w:rPr>
                <w:rFonts w:ascii="Times New Roman" w:hAnsi="Times New Roman" w:cs="Times New Roman"/>
                <w:sz w:val="24"/>
                <w:szCs w:val="24"/>
              </w:rPr>
              <w:t xml:space="preserve">при бурении/сносе стен необходимо предпринимать меры по </w:t>
            </w:r>
            <w:proofErr w:type="spellStart"/>
            <w:r w:rsidRPr="00915533">
              <w:rPr>
                <w:rFonts w:ascii="Times New Roman" w:hAnsi="Times New Roman" w:cs="Times New Roman"/>
                <w:sz w:val="24"/>
                <w:szCs w:val="24"/>
              </w:rPr>
              <w:t>гидроподавлению</w:t>
            </w:r>
            <w:proofErr w:type="spellEnd"/>
            <w:r w:rsidRPr="00915533">
              <w:rPr>
                <w:rFonts w:ascii="Times New Roman" w:hAnsi="Times New Roman" w:cs="Times New Roman"/>
                <w:sz w:val="24"/>
                <w:szCs w:val="24"/>
              </w:rPr>
              <w:t xml:space="preserve"> пыли (орошение водой);</w:t>
            </w:r>
          </w:p>
          <w:p w:rsidR="00277802" w:rsidRPr="00915533" w:rsidRDefault="00277802" w:rsidP="00F0271B">
            <w:pPr>
              <w:numPr>
                <w:ilvl w:val="0"/>
                <w:numId w:val="19"/>
              </w:numPr>
              <w:spacing w:after="0"/>
              <w:contextualSpacing/>
              <w:jc w:val="both"/>
              <w:rPr>
                <w:rFonts w:ascii="Times New Roman" w:hAnsi="Times New Roman" w:cs="Times New Roman"/>
                <w:sz w:val="24"/>
                <w:szCs w:val="24"/>
              </w:rPr>
            </w:pPr>
            <w:r w:rsidRPr="00915533">
              <w:rPr>
                <w:rFonts w:ascii="Times New Roman" w:hAnsi="Times New Roman" w:cs="Times New Roman"/>
                <w:sz w:val="24"/>
                <w:szCs w:val="24"/>
              </w:rPr>
              <w:t>необходимо устанавливать на участке проведения работы, связанных с интенсивным образованием пыли пылеулавливающих экранов;</w:t>
            </w:r>
          </w:p>
          <w:p w:rsidR="00277802" w:rsidRPr="00915533" w:rsidRDefault="00277802" w:rsidP="00F0271B">
            <w:pPr>
              <w:numPr>
                <w:ilvl w:val="0"/>
                <w:numId w:val="19"/>
              </w:numPr>
              <w:spacing w:after="0"/>
              <w:contextualSpacing/>
              <w:jc w:val="both"/>
              <w:rPr>
                <w:rFonts w:ascii="Times New Roman" w:hAnsi="Times New Roman" w:cs="Times New Roman"/>
                <w:sz w:val="24"/>
                <w:szCs w:val="24"/>
              </w:rPr>
            </w:pPr>
            <w:r w:rsidRPr="00915533">
              <w:rPr>
                <w:rFonts w:ascii="Times New Roman" w:hAnsi="Times New Roman" w:cs="Times New Roman"/>
                <w:sz w:val="24"/>
                <w:szCs w:val="24"/>
              </w:rPr>
              <w:t>строительные отходы должны храниться на отведенной для этих целей площадке;</w:t>
            </w:r>
          </w:p>
          <w:p w:rsidR="00277802" w:rsidRPr="00915533" w:rsidRDefault="00277802" w:rsidP="00F0271B">
            <w:pPr>
              <w:numPr>
                <w:ilvl w:val="0"/>
                <w:numId w:val="19"/>
              </w:numPr>
              <w:spacing w:after="0"/>
              <w:contextualSpacing/>
              <w:jc w:val="both"/>
              <w:rPr>
                <w:rFonts w:ascii="Times New Roman" w:hAnsi="Times New Roman" w:cs="Times New Roman"/>
                <w:sz w:val="24"/>
                <w:szCs w:val="24"/>
              </w:rPr>
            </w:pPr>
            <w:r w:rsidRPr="00915533">
              <w:rPr>
                <w:rFonts w:ascii="Times New Roman" w:hAnsi="Times New Roman" w:cs="Times New Roman"/>
                <w:sz w:val="24"/>
                <w:szCs w:val="24"/>
              </w:rPr>
              <w:t>при установлении жаркой и сухой погоды необходимо производить увлажнение строительных отходов, на месте их временного хранения для предотвращения пылеобразования;</w:t>
            </w:r>
          </w:p>
          <w:p w:rsidR="00277802" w:rsidRPr="00915533" w:rsidRDefault="00277802" w:rsidP="00F0271B">
            <w:pPr>
              <w:numPr>
                <w:ilvl w:val="0"/>
                <w:numId w:val="19"/>
              </w:numPr>
              <w:spacing w:after="0"/>
              <w:contextualSpacing/>
              <w:jc w:val="both"/>
              <w:rPr>
                <w:rFonts w:ascii="Times New Roman" w:hAnsi="Times New Roman" w:cs="Times New Roman"/>
                <w:sz w:val="24"/>
                <w:szCs w:val="24"/>
              </w:rPr>
            </w:pPr>
            <w:proofErr w:type="spellStart"/>
            <w:r w:rsidRPr="00915533">
              <w:rPr>
                <w:rFonts w:ascii="Times New Roman" w:hAnsi="Times New Roman" w:cs="Times New Roman"/>
                <w:sz w:val="24"/>
                <w:szCs w:val="24"/>
              </w:rPr>
              <w:t>недопускать</w:t>
            </w:r>
            <w:proofErr w:type="spellEnd"/>
            <w:r w:rsidRPr="00915533">
              <w:rPr>
                <w:rFonts w:ascii="Times New Roman" w:hAnsi="Times New Roman" w:cs="Times New Roman"/>
                <w:sz w:val="24"/>
                <w:szCs w:val="24"/>
              </w:rPr>
              <w:t xml:space="preserve"> попадание почвы и строительного мусора на окружающие территории (тротуары, дороги, арыки), чтобы минимизировать распространение пыли и загрязнений.</w:t>
            </w:r>
          </w:p>
          <w:p w:rsidR="00277802" w:rsidRPr="00915533" w:rsidRDefault="00277802" w:rsidP="00F0271B">
            <w:pPr>
              <w:numPr>
                <w:ilvl w:val="0"/>
                <w:numId w:val="19"/>
              </w:numPr>
              <w:spacing w:after="0"/>
              <w:contextualSpacing/>
              <w:jc w:val="both"/>
              <w:rPr>
                <w:rFonts w:ascii="Times New Roman" w:hAnsi="Times New Roman" w:cs="Times New Roman"/>
                <w:sz w:val="24"/>
                <w:szCs w:val="24"/>
              </w:rPr>
            </w:pPr>
            <w:r w:rsidRPr="00915533">
              <w:rPr>
                <w:rFonts w:ascii="Times New Roman" w:hAnsi="Times New Roman" w:cs="Times New Roman"/>
                <w:sz w:val="24"/>
                <w:szCs w:val="24"/>
              </w:rPr>
              <w:t>не допускать сжигание на участке работ сухостоя, опавших листьев.</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xml:space="preserve">Подрядная организация </w:t>
            </w:r>
          </w:p>
        </w:tc>
      </w:tr>
      <w:tr w:rsidR="00277802" w:rsidRPr="006774CF" w:rsidTr="003E33DB">
        <w:trPr>
          <w:trHeight w:val="1550"/>
        </w:trPr>
        <w:tc>
          <w:tcPr>
            <w:tcW w:w="866" w:type="pct"/>
            <w:vMerge w:val="restart"/>
            <w:tcBorders>
              <w:top w:val="single" w:sz="4" w:space="0" w:color="auto"/>
              <w:left w:val="single" w:sz="4" w:space="0" w:color="auto"/>
              <w:bottom w:val="single" w:sz="4" w:space="0" w:color="auto"/>
              <w:right w:val="single" w:sz="4" w:space="0" w:color="auto"/>
            </w:tcBorders>
            <w:hideMark/>
          </w:tcPr>
          <w:p w:rsidR="00277802" w:rsidRPr="006774CF" w:rsidRDefault="00277802" w:rsidP="003E33DB">
            <w:pPr>
              <w:spacing w:after="0"/>
              <w:contextualSpacing/>
              <w:rPr>
                <w:rFonts w:ascii="Times New Roman" w:hAnsi="Times New Roman" w:cs="Times New Roman"/>
                <w:sz w:val="24"/>
                <w:szCs w:val="24"/>
              </w:rPr>
            </w:pPr>
          </w:p>
        </w:tc>
        <w:tc>
          <w:tcPr>
            <w:tcW w:w="888" w:type="pct"/>
            <w:tcBorders>
              <w:top w:val="single" w:sz="4" w:space="0" w:color="auto"/>
              <w:left w:val="single" w:sz="4" w:space="0" w:color="auto"/>
              <w:right w:val="single" w:sz="4" w:space="0" w:color="auto"/>
            </w:tcBorders>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Шум</w:t>
            </w:r>
          </w:p>
        </w:tc>
        <w:tc>
          <w:tcPr>
            <w:tcW w:w="2182" w:type="pct"/>
            <w:tcBorders>
              <w:top w:val="single" w:sz="4" w:space="0" w:color="auto"/>
              <w:left w:val="single" w:sz="4" w:space="0" w:color="auto"/>
              <w:right w:val="single" w:sz="4" w:space="0" w:color="auto"/>
            </w:tcBorders>
            <w:hideMark/>
          </w:tcPr>
          <w:p w:rsidR="00277802" w:rsidRPr="00D254BF" w:rsidRDefault="00277802" w:rsidP="003E33DB">
            <w:pPr>
              <w:spacing w:after="0"/>
              <w:jc w:val="both"/>
              <w:rPr>
                <w:rFonts w:ascii="Times New Roman" w:hAnsi="Times New Roman" w:cs="Times New Roman"/>
                <w:sz w:val="24"/>
                <w:szCs w:val="24"/>
              </w:rPr>
            </w:pPr>
            <w:r w:rsidRPr="00F84282">
              <w:rPr>
                <w:rFonts w:ascii="Times New Roman" w:hAnsi="Times New Roman" w:cs="Times New Roman"/>
                <w:sz w:val="24"/>
                <w:szCs w:val="24"/>
              </w:rPr>
              <w:t xml:space="preserve">С </w:t>
            </w:r>
            <w:r w:rsidRPr="00420C24">
              <w:rPr>
                <w:rFonts w:ascii="Times New Roman" w:hAnsi="Times New Roman" w:cs="Times New Roman"/>
                <w:sz w:val="24"/>
                <w:szCs w:val="24"/>
              </w:rPr>
              <w:t xml:space="preserve">северной и западной сторон </w:t>
            </w:r>
            <w:proofErr w:type="gramStart"/>
            <w:r w:rsidRPr="00420C24">
              <w:rPr>
                <w:rFonts w:ascii="Times New Roman" w:hAnsi="Times New Roman" w:cs="Times New Roman"/>
                <w:sz w:val="24"/>
                <w:szCs w:val="24"/>
              </w:rPr>
              <w:t>территории  Больницы</w:t>
            </w:r>
            <w:proofErr w:type="gramEnd"/>
            <w:r w:rsidRPr="00420C24">
              <w:rPr>
                <w:rFonts w:ascii="Times New Roman" w:hAnsi="Times New Roman" w:cs="Times New Roman"/>
                <w:sz w:val="24"/>
                <w:szCs w:val="24"/>
              </w:rPr>
              <w:t xml:space="preserve"> примыкает селитебная (жилая) зона. Также с южной и восточной сторон здания Больницы нах</w:t>
            </w:r>
            <w:r w:rsidRPr="00D254BF">
              <w:rPr>
                <w:rFonts w:ascii="Times New Roman" w:hAnsi="Times New Roman" w:cs="Times New Roman"/>
                <w:sz w:val="24"/>
                <w:szCs w:val="24"/>
              </w:rPr>
              <w:t xml:space="preserve">одятся административные учреждения и лечебные корпуса. В этой связи повышенный шум при проведении ремонтных работ может причинить неудобства жителям прилегающих домохозяйств. </w:t>
            </w:r>
          </w:p>
          <w:p w:rsidR="00277802" w:rsidRPr="006774CF" w:rsidRDefault="00277802" w:rsidP="003E33DB">
            <w:pPr>
              <w:spacing w:after="0"/>
              <w:jc w:val="both"/>
              <w:rPr>
                <w:rFonts w:ascii="Times New Roman" w:hAnsi="Times New Roman" w:cs="Times New Roman"/>
                <w:sz w:val="24"/>
                <w:szCs w:val="24"/>
              </w:rPr>
            </w:pPr>
            <w:r>
              <w:rPr>
                <w:noProof/>
                <w:lang w:eastAsia="ru-RU"/>
              </w:rPr>
              <w:drawing>
                <wp:inline distT="0" distB="0" distL="0" distR="0" wp14:anchorId="0CD37E6A" wp14:editId="28A55A56">
                  <wp:extent cx="3802283" cy="2356663"/>
                  <wp:effectExtent l="0" t="0" r="8255" b="571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6918" t="10472" r="6792" b="5462"/>
                          <a:stretch/>
                        </pic:blipFill>
                        <pic:spPr bwMode="auto">
                          <a:xfrm>
                            <a:off x="0" y="0"/>
                            <a:ext cx="3816440" cy="2365438"/>
                          </a:xfrm>
                          <a:prstGeom prst="rect">
                            <a:avLst/>
                          </a:prstGeom>
                          <a:ln>
                            <a:noFill/>
                          </a:ln>
                          <a:extLst>
                            <a:ext uri="{53640926-AAD7-44D8-BBD7-CCE9431645EC}">
                              <a14:shadowObscured xmlns:a14="http://schemas.microsoft.com/office/drawing/2010/main"/>
                            </a:ext>
                          </a:extLst>
                        </pic:spPr>
                      </pic:pic>
                    </a:graphicData>
                  </a:graphic>
                </wp:inline>
              </w:drawing>
            </w:r>
            <w:r w:rsidRPr="00E472F0" w:rsidDel="00E472F0">
              <w:rPr>
                <w:rFonts w:ascii="Times New Roman" w:hAnsi="Times New Roman" w:cs="Times New Roman"/>
                <w:noProof/>
                <w:sz w:val="24"/>
                <w:szCs w:val="24"/>
                <w:lang w:eastAsia="ru-RU"/>
              </w:rPr>
              <w:t xml:space="preserve"> </w:t>
            </w:r>
          </w:p>
          <w:p w:rsidR="00277802" w:rsidRPr="00A43D19" w:rsidRDefault="00277802" w:rsidP="003E33DB">
            <w:pPr>
              <w:spacing w:after="0"/>
              <w:jc w:val="both"/>
              <w:rPr>
                <w:rFonts w:ascii="Times New Roman" w:hAnsi="Times New Roman" w:cs="Times New Roman"/>
                <w:sz w:val="24"/>
                <w:szCs w:val="24"/>
              </w:rPr>
            </w:pPr>
            <w:r w:rsidRPr="006774CF">
              <w:rPr>
                <w:rFonts w:ascii="Times New Roman" w:hAnsi="Times New Roman" w:cs="Times New Roman"/>
                <w:sz w:val="24"/>
                <w:szCs w:val="24"/>
              </w:rPr>
              <w:t xml:space="preserve">Рис 5. Территория </w:t>
            </w:r>
            <w:r w:rsidRPr="00A43D19">
              <w:rPr>
                <w:rFonts w:ascii="Times New Roman" w:hAnsi="Times New Roman" w:cs="Times New Roman"/>
                <w:sz w:val="24"/>
                <w:szCs w:val="24"/>
              </w:rPr>
              <w:t xml:space="preserve">лечебного корпуса. Границы отмечены </w:t>
            </w:r>
            <w:r>
              <w:rPr>
                <w:rFonts w:ascii="Times New Roman" w:hAnsi="Times New Roman" w:cs="Times New Roman"/>
                <w:sz w:val="24"/>
                <w:szCs w:val="24"/>
              </w:rPr>
              <w:t xml:space="preserve">белым </w:t>
            </w:r>
            <w:r w:rsidRPr="00A43D19">
              <w:rPr>
                <w:rFonts w:ascii="Times New Roman" w:hAnsi="Times New Roman" w:cs="Times New Roman"/>
                <w:sz w:val="24"/>
                <w:szCs w:val="24"/>
              </w:rPr>
              <w:t>контуром</w:t>
            </w:r>
            <w:r>
              <w:rPr>
                <w:rFonts w:ascii="Times New Roman" w:hAnsi="Times New Roman" w:cs="Times New Roman"/>
                <w:sz w:val="24"/>
                <w:szCs w:val="24"/>
              </w:rPr>
              <w:t xml:space="preserve"> (о</w:t>
            </w:r>
            <w:r w:rsidRPr="00A43D19">
              <w:rPr>
                <w:rFonts w:ascii="Times New Roman" w:hAnsi="Times New Roman" w:cs="Times New Roman"/>
                <w:sz w:val="24"/>
                <w:szCs w:val="24"/>
              </w:rPr>
              <w:t>тмеченные границы приблизительные</w:t>
            </w:r>
            <w:r>
              <w:rPr>
                <w:rFonts w:ascii="Times New Roman" w:hAnsi="Times New Roman" w:cs="Times New Roman"/>
                <w:sz w:val="24"/>
                <w:szCs w:val="24"/>
              </w:rPr>
              <w:t>).</w:t>
            </w:r>
          </w:p>
          <w:p w:rsidR="00277802" w:rsidRPr="00420C24" w:rsidRDefault="00277802" w:rsidP="003E33DB">
            <w:pPr>
              <w:spacing w:after="0"/>
              <w:jc w:val="both"/>
              <w:rPr>
                <w:rFonts w:ascii="Times New Roman" w:hAnsi="Times New Roman" w:cs="Times New Roman"/>
                <w:sz w:val="24"/>
                <w:szCs w:val="24"/>
              </w:rPr>
            </w:pPr>
            <w:r w:rsidRPr="00F84282">
              <w:rPr>
                <w:rFonts w:ascii="Times New Roman" w:hAnsi="Times New Roman" w:cs="Times New Roman"/>
                <w:sz w:val="24"/>
                <w:szCs w:val="24"/>
              </w:rPr>
              <w:t xml:space="preserve">Таким образом, учитывая, что ремонтные работы затрагивают только внутренние помещения </w:t>
            </w:r>
            <w:r w:rsidRPr="00420C24">
              <w:rPr>
                <w:rFonts w:ascii="Times New Roman" w:hAnsi="Times New Roman" w:cs="Times New Roman"/>
                <w:sz w:val="24"/>
                <w:szCs w:val="24"/>
              </w:rPr>
              <w:t xml:space="preserve">лечебного корпуса Больницы, то значительного шума от работ происходить не будет. </w:t>
            </w:r>
          </w:p>
          <w:p w:rsidR="00277802" w:rsidRPr="00915533" w:rsidRDefault="00277802" w:rsidP="003E33DB">
            <w:pPr>
              <w:spacing w:after="0"/>
              <w:jc w:val="both"/>
              <w:rPr>
                <w:rFonts w:ascii="Times New Roman" w:hAnsi="Times New Roman" w:cs="Times New Roman"/>
                <w:sz w:val="24"/>
                <w:szCs w:val="24"/>
              </w:rPr>
            </w:pPr>
            <w:r w:rsidRPr="00E472F0">
              <w:rPr>
                <w:rFonts w:ascii="Times New Roman" w:hAnsi="Times New Roman" w:cs="Times New Roman"/>
                <w:sz w:val="24"/>
                <w:szCs w:val="24"/>
              </w:rPr>
              <w:t>При этом, ожидается что интенсивный, но не продолжительный ш</w:t>
            </w:r>
            <w:r w:rsidRPr="00915533">
              <w:rPr>
                <w:rFonts w:ascii="Times New Roman" w:hAnsi="Times New Roman" w:cs="Times New Roman"/>
                <w:sz w:val="24"/>
                <w:szCs w:val="24"/>
              </w:rPr>
              <w:t>ум будет возникать при разгрузке инертных материалов необходимых для ремонта (щебень, песок), досок и металла, а также погрузки строительных отходов. В этой связи необходимо проводить вышеперечисленные работы в дневное время после 9 часов утра и до 19 часов вечера.</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Строго запрещается выбрасывать строительные отходы из оконных проемов для предотвращения возникновения шума и загрязнения прилегающей территории и атмосферного воздуха.</w:t>
            </w:r>
          </w:p>
          <w:p w:rsidR="00277802" w:rsidRPr="00E472F0"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 xml:space="preserve">Перед началом работ </w:t>
            </w:r>
            <w:r>
              <w:rPr>
                <w:rFonts w:ascii="Times New Roman" w:hAnsi="Times New Roman" w:cs="Times New Roman"/>
                <w:sz w:val="24"/>
                <w:szCs w:val="24"/>
              </w:rPr>
              <w:t>согласовать</w:t>
            </w:r>
            <w:r w:rsidRPr="00E472F0">
              <w:rPr>
                <w:rFonts w:ascii="Times New Roman" w:hAnsi="Times New Roman" w:cs="Times New Roman"/>
                <w:sz w:val="24"/>
                <w:szCs w:val="24"/>
              </w:rPr>
              <w:t xml:space="preserve"> график работ с руководством Больницы, если он отличается от времени работы в промежутке от 9.00 до 18.00 часов.</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 xml:space="preserve">Электропитание оборудования, освещения и других электроинструментов будет происходить из общих городских сетей электроснабжения. В этой связи использоваться электрогенераторы не будут. Однако, при необходимости использования подобного оборудования необходимо согласовать время его </w:t>
            </w:r>
            <w:proofErr w:type="gramStart"/>
            <w:r w:rsidRPr="00915533">
              <w:rPr>
                <w:rFonts w:ascii="Times New Roman" w:hAnsi="Times New Roman" w:cs="Times New Roman"/>
                <w:sz w:val="24"/>
                <w:szCs w:val="24"/>
              </w:rPr>
              <w:t>эксплуатации  с</w:t>
            </w:r>
            <w:proofErr w:type="gramEnd"/>
            <w:r w:rsidRPr="00915533">
              <w:rPr>
                <w:rFonts w:ascii="Times New Roman" w:hAnsi="Times New Roman" w:cs="Times New Roman"/>
                <w:sz w:val="24"/>
                <w:szCs w:val="24"/>
              </w:rPr>
              <w:t xml:space="preserve"> руководством Больницы.</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Во дворе Больницы запрещается слушать музыку.</w:t>
            </w:r>
          </w:p>
        </w:tc>
        <w:tc>
          <w:tcPr>
            <w:tcW w:w="1064" w:type="pct"/>
            <w:tcBorders>
              <w:top w:val="single" w:sz="4" w:space="0" w:color="auto"/>
              <w:left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Подрядная организация</w:t>
            </w:r>
          </w:p>
          <w:p w:rsidR="00277802" w:rsidRPr="00915533" w:rsidDel="00F0228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Технадзор</w:t>
            </w:r>
          </w:p>
        </w:tc>
      </w:tr>
      <w:tr w:rsidR="00277802" w:rsidRPr="006774CF" w:rsidTr="003E33DB">
        <w:tc>
          <w:tcPr>
            <w:tcW w:w="866" w:type="pct"/>
            <w:vMerge/>
            <w:tcBorders>
              <w:top w:val="single" w:sz="4" w:space="0" w:color="auto"/>
              <w:left w:val="single" w:sz="4" w:space="0" w:color="auto"/>
              <w:bottom w:val="single" w:sz="4" w:space="0" w:color="auto"/>
              <w:right w:val="single" w:sz="4" w:space="0" w:color="auto"/>
            </w:tcBorders>
            <w:vAlign w:val="center"/>
            <w:hideMark/>
          </w:tcPr>
          <w:p w:rsidR="00277802" w:rsidRPr="00915533" w:rsidRDefault="00277802" w:rsidP="003E33DB">
            <w:pPr>
              <w:spacing w:after="0"/>
              <w:rPr>
                <w:rFonts w:ascii="Times New Roman" w:hAnsi="Times New Roman" w:cs="Times New Roman"/>
                <w:sz w:val="24"/>
                <w:szCs w:val="24"/>
              </w:rPr>
            </w:pPr>
          </w:p>
        </w:tc>
        <w:tc>
          <w:tcPr>
            <w:tcW w:w="888" w:type="pct"/>
            <w:tcBorders>
              <w:top w:val="single" w:sz="4" w:space="0" w:color="auto"/>
              <w:left w:val="single" w:sz="4" w:space="0" w:color="auto"/>
              <w:bottom w:val="single" w:sz="4" w:space="0" w:color="auto"/>
              <w:right w:val="single" w:sz="4" w:space="0" w:color="auto"/>
            </w:tcBorders>
            <w:hideMark/>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Качество воды</w:t>
            </w:r>
          </w:p>
        </w:tc>
        <w:tc>
          <w:tcPr>
            <w:tcW w:w="2182" w:type="pct"/>
            <w:tcBorders>
              <w:top w:val="single" w:sz="4" w:space="0" w:color="auto"/>
              <w:left w:val="single" w:sz="4" w:space="0" w:color="auto"/>
              <w:bottom w:val="single" w:sz="4" w:space="0" w:color="auto"/>
              <w:right w:val="single" w:sz="4" w:space="0" w:color="auto"/>
            </w:tcBorders>
            <w:hideMark/>
          </w:tcPr>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Во время ремонтных работ запрещается мойка автомашин и строительного оборудования на территории Больницы. Чистка автомашин и оборудования должна производиться только на автомойках.</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Заправка ГСМ, замена масел, фильтров и другие ремонтные работы автотехники для предотвращения загрязнения поверхностных и подземных вод должны производится на станциях технического обслуживания и замены масла.</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В случае непреднамеренной утечки ГСМ предпринять меры по их удалению. Если пролив ГСМ был произведен на оборудованные поверхности (асфальт, бетон), то необходимо использовать абсорбенты (песок, опилки, ветошь) для сбора пролива. Загрязненные абсорбенты необходимо собрать и хранить в специальной емкости до их утилизации.</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При проливе ГСМ на почву необходимо до их полного просачивания лопатами вынуть загрязненный грунт и поместить его в емкость. Хранить до их утилизации.</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Запрещается сбрасывать строительные отходы из оконных проемов второго и выше этажей для предотвращения разноса легких элементов и фракций строительных отходов и как следствия загрязнения поверхностных вод.</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Подрядная организация</w:t>
            </w:r>
          </w:p>
          <w:p w:rsidR="00277802" w:rsidRPr="00915533" w:rsidDel="00EC2E24"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Технадзор</w:t>
            </w:r>
          </w:p>
        </w:tc>
      </w:tr>
      <w:tr w:rsidR="00277802" w:rsidRPr="006774CF" w:rsidTr="003E33DB">
        <w:tc>
          <w:tcPr>
            <w:tcW w:w="866" w:type="pct"/>
            <w:vMerge/>
            <w:tcBorders>
              <w:top w:val="single" w:sz="4" w:space="0" w:color="auto"/>
              <w:left w:val="single" w:sz="4" w:space="0" w:color="auto"/>
              <w:bottom w:val="single" w:sz="4" w:space="0" w:color="auto"/>
              <w:right w:val="single" w:sz="4" w:space="0" w:color="auto"/>
            </w:tcBorders>
            <w:vAlign w:val="center"/>
            <w:hideMark/>
          </w:tcPr>
          <w:p w:rsidR="00277802" w:rsidRPr="00915533" w:rsidRDefault="00277802" w:rsidP="003E33DB">
            <w:pPr>
              <w:spacing w:after="0"/>
              <w:rPr>
                <w:rFonts w:ascii="Times New Roman" w:hAnsi="Times New Roman" w:cs="Times New Roman"/>
                <w:sz w:val="24"/>
                <w:szCs w:val="24"/>
              </w:rPr>
            </w:pPr>
          </w:p>
        </w:tc>
        <w:tc>
          <w:tcPr>
            <w:tcW w:w="888" w:type="pct"/>
            <w:tcBorders>
              <w:top w:val="single" w:sz="4" w:space="0" w:color="auto"/>
              <w:left w:val="single" w:sz="4" w:space="0" w:color="auto"/>
              <w:bottom w:val="single" w:sz="4" w:space="0" w:color="auto"/>
              <w:right w:val="single" w:sz="4" w:space="0" w:color="auto"/>
            </w:tcBorders>
            <w:hideMark/>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Сбор и утилизация отходов</w:t>
            </w:r>
          </w:p>
        </w:tc>
        <w:tc>
          <w:tcPr>
            <w:tcW w:w="2182" w:type="pct"/>
            <w:tcBorders>
              <w:top w:val="single" w:sz="4" w:space="0" w:color="auto"/>
              <w:left w:val="single" w:sz="4" w:space="0" w:color="auto"/>
              <w:bottom w:val="single" w:sz="4" w:space="0" w:color="auto"/>
              <w:right w:val="single" w:sz="4" w:space="0" w:color="auto"/>
            </w:tcBorders>
            <w:hideMark/>
          </w:tcPr>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 xml:space="preserve">На территории Больницы находится площадка для сбора и временного хранения твердых бытовых отходов (ТБО) и приравненных к ним МО. </w:t>
            </w:r>
          </w:p>
          <w:p w:rsidR="00277802" w:rsidRPr="00E472F0"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 xml:space="preserve">Однако площадку временного хранения неопасных строительных отходов необходимо организовать на территории </w:t>
            </w:r>
            <w:r>
              <w:rPr>
                <w:rFonts w:ascii="Times New Roman" w:hAnsi="Times New Roman" w:cs="Times New Roman"/>
                <w:sz w:val="24"/>
                <w:szCs w:val="24"/>
              </w:rPr>
              <w:t>Больницы</w:t>
            </w:r>
            <w:r w:rsidRPr="00E472F0">
              <w:rPr>
                <w:rFonts w:ascii="Times New Roman" w:hAnsi="Times New Roman" w:cs="Times New Roman"/>
                <w:sz w:val="24"/>
                <w:szCs w:val="24"/>
              </w:rPr>
              <w:t xml:space="preserve"> с учетом наличия подъездных путей для удобства и безопасности погрузки строительных отходов и вывоза их за территорию </w:t>
            </w:r>
            <w:r>
              <w:rPr>
                <w:rFonts w:ascii="Times New Roman" w:hAnsi="Times New Roman" w:cs="Times New Roman"/>
                <w:sz w:val="24"/>
                <w:szCs w:val="24"/>
              </w:rPr>
              <w:t>Больницы</w:t>
            </w:r>
            <w:r w:rsidRPr="00E472F0">
              <w:rPr>
                <w:rFonts w:ascii="Times New Roman" w:hAnsi="Times New Roman" w:cs="Times New Roman"/>
                <w:sz w:val="24"/>
                <w:szCs w:val="24"/>
              </w:rPr>
              <w:t>.</w:t>
            </w:r>
          </w:p>
          <w:p w:rsidR="00277802" w:rsidRPr="00E472F0" w:rsidRDefault="00277802" w:rsidP="003E33DB">
            <w:pPr>
              <w:spacing w:after="0"/>
              <w:jc w:val="both"/>
              <w:rPr>
                <w:rFonts w:ascii="Times New Roman" w:hAnsi="Times New Roman" w:cs="Times New Roman"/>
                <w:sz w:val="24"/>
                <w:szCs w:val="24"/>
              </w:rPr>
            </w:pPr>
            <w:r w:rsidRPr="00E472F0">
              <w:rPr>
                <w:rFonts w:ascii="Times New Roman" w:hAnsi="Times New Roman" w:cs="Times New Roman"/>
                <w:sz w:val="24"/>
                <w:szCs w:val="24"/>
              </w:rPr>
              <w:t>Выбор места и площадь временного хранения неопасных строительных отходов необходимо согласовать с руководством Больницы.</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Перед началом ремонтных работ заключить договор на вывоз и утилизацию неопасных строительных отходов. Предоставить копию заключенного договора специалисту по ОС ОРП.</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При демонтаже деревянных конструкций их необходимо складывать отдельно от остальных отходов для их дальнейшей переработке или использования.</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Железные элементы конструкций необходимо сортировать и складывать отдельно от других видов отходов для их дальнейшей переработки или использования. Старую проводку из алюминия и меди необходимо сортировать и собирать отдельно от остальных отходов для их дальнейшей переработки.</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Бумажные и картонные отходы необходимо собирать отдельно от остальных видов отходов в защищенном от атмосферных осадков месте для сохранения их потребительских свойств и передачи на переработку.</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При демонтаже окон необходимо соблюдать технику безопасности и исключить любую возможность разбития стекла. Деревянные окна с остеклением необходимо складировать отдельно в полной сохранности деревянной конструкции для их дальнейшего использования. В случае, если стекло было разбито, то крупные его осколки необходимо собрать в отдельную емкость с соблюдением мер предосторожности, мелкие фрагменты стекла необходимо собрать метлой и с помощью совка удалить в ту же емкость с крупными фрагментами. Для предотвращения порезов и увечий от битого стекла необходимо их удалять с места проведения ремонтных работ в общие контейнеры для ТБО.</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При демонтаже люминесцентных ламп необходимо иметь в виду, что люминесцентные лампы содержат опасную токсичную ртуть. В этой связи, демонтаж ламп должен проводиться осторожно, не нанося им повреждения. По согласованию с руководством Больницы необходимо до начала работ подобрать место для хранения люминесцентных ламп.</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Место хранения люминесцентных ламп должно соответствовать следующим критериям:</w:t>
            </w:r>
          </w:p>
          <w:p w:rsidR="00277802" w:rsidRPr="00915533" w:rsidRDefault="00277802" w:rsidP="00F0271B">
            <w:pPr>
              <w:numPr>
                <w:ilvl w:val="0"/>
                <w:numId w:val="18"/>
              </w:numPr>
              <w:spacing w:after="0"/>
              <w:jc w:val="both"/>
              <w:rPr>
                <w:rFonts w:ascii="Times New Roman" w:hAnsi="Times New Roman" w:cs="Times New Roman"/>
                <w:sz w:val="24"/>
                <w:szCs w:val="24"/>
              </w:rPr>
            </w:pPr>
            <w:r w:rsidRPr="00915533">
              <w:rPr>
                <w:rFonts w:ascii="Times New Roman" w:hAnsi="Times New Roman" w:cs="Times New Roman"/>
                <w:sz w:val="24"/>
                <w:szCs w:val="24"/>
              </w:rPr>
              <w:t xml:space="preserve">Лампы должны собираться в специальные контейнеры (желательно пластиковые) с высокими бортами. Высота борта контейнера должна быть больше длины ламп. Лампы в контейнере размещаются вертикально. </w:t>
            </w:r>
          </w:p>
          <w:p w:rsidR="00277802" w:rsidRPr="00915533" w:rsidRDefault="00277802" w:rsidP="00F0271B">
            <w:pPr>
              <w:numPr>
                <w:ilvl w:val="0"/>
                <w:numId w:val="18"/>
              </w:numPr>
              <w:spacing w:after="0"/>
              <w:jc w:val="both"/>
              <w:rPr>
                <w:rFonts w:ascii="Times New Roman" w:hAnsi="Times New Roman" w:cs="Times New Roman"/>
                <w:sz w:val="24"/>
                <w:szCs w:val="24"/>
              </w:rPr>
            </w:pPr>
            <w:r w:rsidRPr="00915533">
              <w:rPr>
                <w:rFonts w:ascii="Times New Roman" w:hAnsi="Times New Roman" w:cs="Times New Roman"/>
                <w:sz w:val="24"/>
                <w:szCs w:val="24"/>
              </w:rPr>
              <w:t>Контейнер устанавливается в защищенное от ветра и атмосферных осадков месте (чтобы контейнер не упал от ветра и не накапливались осадки).</w:t>
            </w:r>
          </w:p>
          <w:p w:rsidR="00277802" w:rsidRPr="00915533" w:rsidRDefault="00277802" w:rsidP="00F0271B">
            <w:pPr>
              <w:numPr>
                <w:ilvl w:val="0"/>
                <w:numId w:val="18"/>
              </w:numPr>
              <w:spacing w:after="0"/>
              <w:jc w:val="both"/>
              <w:rPr>
                <w:rFonts w:ascii="Times New Roman" w:hAnsi="Times New Roman" w:cs="Times New Roman"/>
                <w:sz w:val="24"/>
                <w:szCs w:val="24"/>
              </w:rPr>
            </w:pPr>
            <w:r w:rsidRPr="00915533">
              <w:rPr>
                <w:rFonts w:ascii="Times New Roman" w:hAnsi="Times New Roman" w:cs="Times New Roman"/>
                <w:sz w:val="24"/>
                <w:szCs w:val="24"/>
              </w:rPr>
              <w:t>Место для контейнера должно выбираться таким образом, чтобы при закладке ламп стены, потолок и посторонние вещи не стали причиной нарушения целостности ламп.</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Бактерицидные лампы при их наличии необходимо аккуратно демонтировать и временно разместить в специально отведенном для их хранения месте. После ремонта лампы должны будут снова использоваться.</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 xml:space="preserve">Остальные строительные отходы, которые не могут быть использованы повторно или переработаны должны собираться на специально отведенной площадке. При этом крупногабаритные отходы должны быть поделены на части для удобства их хранения и погрузки в автотранспорт для транспортировки. Строительные отходы нельзя хаотично сваливать друг на друга, а должны аккуратно укладываться для снижения их объемов и экономии места для хранения. Строительные отходы должны собираться и храниться только в пределах отведенной для этих целей площадки. </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Исключать во время ремонта образование опасных жидких строительных отходов, которые при попадании в систему канализации могут привести к ее засору, поломке, химическому изменению бытовых сточных вод, которые приведут к нарушению работы городских очистных сооружений.</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 xml:space="preserve">При этом, надо иметь в виду, что остатки бетонных растворов, которые не были использованы нельзя сливать в городскую систему канализации. Их необходимо законсервировать и использовать позже, если </w:t>
            </w:r>
            <w:proofErr w:type="gramStart"/>
            <w:r w:rsidRPr="00915533">
              <w:rPr>
                <w:rFonts w:ascii="Times New Roman" w:hAnsi="Times New Roman" w:cs="Times New Roman"/>
                <w:sz w:val="24"/>
                <w:szCs w:val="24"/>
              </w:rPr>
              <w:t>не возможно</w:t>
            </w:r>
            <w:proofErr w:type="gramEnd"/>
            <w:r w:rsidRPr="00915533">
              <w:rPr>
                <w:rFonts w:ascii="Times New Roman" w:hAnsi="Times New Roman" w:cs="Times New Roman"/>
                <w:sz w:val="24"/>
                <w:szCs w:val="24"/>
              </w:rPr>
              <w:t>, то надо дать им застыть и размещать вместе с другими неопасными твердыми строительными отходами.</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 xml:space="preserve">Подрядная организация </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 xml:space="preserve">Технадзор </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ОРП</w:t>
            </w:r>
          </w:p>
        </w:tc>
      </w:tr>
      <w:tr w:rsidR="00277802" w:rsidRPr="006774CF" w:rsidTr="003E33DB">
        <w:trPr>
          <w:trHeight w:val="520"/>
        </w:trPr>
        <w:tc>
          <w:tcPr>
            <w:tcW w:w="866" w:type="pct"/>
            <w:tcBorders>
              <w:top w:val="single" w:sz="4" w:space="0" w:color="auto"/>
              <w:left w:val="single" w:sz="4" w:space="0" w:color="auto"/>
              <w:bottom w:val="single" w:sz="4" w:space="0" w:color="auto"/>
              <w:right w:val="single" w:sz="4" w:space="0" w:color="auto"/>
            </w:tcBorders>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B. Индивидуальная система отвода сточных вод с объекта</w:t>
            </w:r>
          </w:p>
        </w:tc>
        <w:tc>
          <w:tcPr>
            <w:tcW w:w="888" w:type="pct"/>
            <w:tcBorders>
              <w:top w:val="single" w:sz="4" w:space="0" w:color="auto"/>
              <w:left w:val="single" w:sz="4" w:space="0" w:color="auto"/>
              <w:bottom w:val="single" w:sz="4" w:space="0" w:color="auto"/>
              <w:right w:val="single" w:sz="4" w:space="0" w:color="auto"/>
            </w:tcBorders>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Качество воды</w:t>
            </w:r>
          </w:p>
        </w:tc>
        <w:tc>
          <w:tcPr>
            <w:tcW w:w="2182" w:type="pct"/>
            <w:tcBorders>
              <w:top w:val="single" w:sz="4" w:space="0" w:color="auto"/>
              <w:left w:val="single" w:sz="4" w:space="0" w:color="auto"/>
              <w:bottom w:val="single" w:sz="4" w:space="0" w:color="auto"/>
              <w:right w:val="single" w:sz="4" w:space="0" w:color="auto"/>
            </w:tcBorders>
            <w:hideMark/>
          </w:tcPr>
          <w:p w:rsidR="00277802" w:rsidRPr="00D254BF" w:rsidRDefault="00277802" w:rsidP="003E33DB">
            <w:pPr>
              <w:spacing w:after="0"/>
              <w:rPr>
                <w:rFonts w:ascii="Times New Roman" w:hAnsi="Times New Roman" w:cs="Times New Roman"/>
                <w:sz w:val="24"/>
                <w:szCs w:val="24"/>
              </w:rPr>
            </w:pPr>
            <w:r w:rsidRPr="00F84282">
              <w:rPr>
                <w:rFonts w:ascii="Times New Roman" w:hAnsi="Times New Roman" w:cs="Times New Roman"/>
                <w:sz w:val="24"/>
                <w:szCs w:val="24"/>
              </w:rPr>
              <w:t xml:space="preserve">Сточные воды </w:t>
            </w:r>
            <w:r w:rsidRPr="00420C24">
              <w:rPr>
                <w:rFonts w:ascii="Times New Roman" w:hAnsi="Times New Roman" w:cs="Times New Roman"/>
                <w:sz w:val="24"/>
                <w:szCs w:val="24"/>
              </w:rPr>
              <w:t>сбрасываются в централь</w:t>
            </w:r>
            <w:r w:rsidRPr="00D254BF">
              <w:rPr>
                <w:rFonts w:ascii="Times New Roman" w:hAnsi="Times New Roman" w:cs="Times New Roman"/>
                <w:sz w:val="24"/>
                <w:szCs w:val="24"/>
              </w:rPr>
              <w:t xml:space="preserve">ную канализационную систему города </w:t>
            </w:r>
          </w:p>
        </w:tc>
        <w:tc>
          <w:tcPr>
            <w:tcW w:w="1064" w:type="pct"/>
            <w:tcBorders>
              <w:top w:val="single" w:sz="4" w:space="0" w:color="auto"/>
              <w:left w:val="single" w:sz="4" w:space="0" w:color="auto"/>
              <w:bottom w:val="single" w:sz="4" w:space="0" w:color="auto"/>
              <w:right w:val="single" w:sz="4" w:space="0" w:color="auto"/>
            </w:tcBorders>
          </w:tcPr>
          <w:p w:rsidR="00277802" w:rsidRPr="00E472F0" w:rsidRDefault="00277802" w:rsidP="003E33DB">
            <w:pPr>
              <w:spacing w:after="0"/>
              <w:rPr>
                <w:rFonts w:ascii="Times New Roman" w:hAnsi="Times New Roman" w:cs="Times New Roman"/>
                <w:sz w:val="24"/>
                <w:szCs w:val="24"/>
              </w:rPr>
            </w:pPr>
          </w:p>
        </w:tc>
      </w:tr>
      <w:tr w:rsidR="00277802" w:rsidRPr="006774CF" w:rsidTr="003E33DB">
        <w:tc>
          <w:tcPr>
            <w:tcW w:w="866" w:type="pct"/>
            <w:tcBorders>
              <w:top w:val="single" w:sz="4" w:space="0" w:color="auto"/>
              <w:left w:val="single" w:sz="4" w:space="0" w:color="auto"/>
              <w:bottom w:val="single" w:sz="4" w:space="0" w:color="auto"/>
              <w:right w:val="single" w:sz="4" w:space="0" w:color="auto"/>
            </w:tcBorders>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C. Историческое (</w:t>
            </w:r>
            <w:proofErr w:type="spellStart"/>
            <w:r w:rsidRPr="006774CF">
              <w:rPr>
                <w:rFonts w:ascii="Times New Roman" w:hAnsi="Times New Roman" w:cs="Times New Roman"/>
                <w:sz w:val="24"/>
                <w:szCs w:val="24"/>
              </w:rPr>
              <w:t>ие</w:t>
            </w:r>
            <w:proofErr w:type="spellEnd"/>
            <w:r w:rsidRPr="006774CF">
              <w:rPr>
                <w:rFonts w:ascii="Times New Roman" w:hAnsi="Times New Roman" w:cs="Times New Roman"/>
                <w:sz w:val="24"/>
                <w:szCs w:val="24"/>
              </w:rPr>
              <w:t>) здание(я)</w:t>
            </w:r>
          </w:p>
        </w:tc>
        <w:tc>
          <w:tcPr>
            <w:tcW w:w="888" w:type="pct"/>
            <w:tcBorders>
              <w:top w:val="single" w:sz="4" w:space="0" w:color="auto"/>
              <w:left w:val="single" w:sz="4" w:space="0" w:color="auto"/>
              <w:bottom w:val="single" w:sz="4" w:space="0" w:color="auto"/>
              <w:right w:val="single" w:sz="4" w:space="0" w:color="auto"/>
            </w:tcBorders>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Культурное наследие</w:t>
            </w:r>
          </w:p>
        </w:tc>
        <w:tc>
          <w:tcPr>
            <w:tcW w:w="2182" w:type="pct"/>
            <w:tcBorders>
              <w:top w:val="dotted" w:sz="4" w:space="0" w:color="auto"/>
              <w:left w:val="single" w:sz="4" w:space="0" w:color="auto"/>
              <w:bottom w:val="single" w:sz="4" w:space="0" w:color="auto"/>
              <w:right w:val="single" w:sz="4" w:space="0" w:color="auto"/>
            </w:tcBorders>
            <w:hideMark/>
          </w:tcPr>
          <w:p w:rsidR="00277802" w:rsidRPr="00F84282" w:rsidRDefault="00277802" w:rsidP="003E33DB">
            <w:pPr>
              <w:spacing w:after="0"/>
              <w:rPr>
                <w:rFonts w:ascii="Times New Roman" w:hAnsi="Times New Roman" w:cs="Times New Roman"/>
                <w:sz w:val="24"/>
                <w:szCs w:val="24"/>
              </w:rPr>
            </w:pPr>
            <w:r w:rsidRPr="00F84282">
              <w:rPr>
                <w:rFonts w:ascii="Times New Roman" w:hAnsi="Times New Roman" w:cs="Times New Roman"/>
                <w:sz w:val="24"/>
                <w:szCs w:val="24"/>
              </w:rPr>
              <w:t>Ремонтируемое здание не является «Культурным наследием»</w:t>
            </w:r>
          </w:p>
        </w:tc>
        <w:tc>
          <w:tcPr>
            <w:tcW w:w="1064" w:type="pct"/>
            <w:tcBorders>
              <w:top w:val="dotted" w:sz="4" w:space="0" w:color="auto"/>
              <w:left w:val="single" w:sz="4" w:space="0" w:color="auto"/>
              <w:bottom w:val="single" w:sz="4" w:space="0" w:color="auto"/>
              <w:right w:val="single" w:sz="4" w:space="0" w:color="auto"/>
            </w:tcBorders>
          </w:tcPr>
          <w:p w:rsidR="00277802" w:rsidRPr="00420C24" w:rsidRDefault="00277802" w:rsidP="003E33DB">
            <w:pPr>
              <w:spacing w:after="0"/>
              <w:rPr>
                <w:rFonts w:ascii="Times New Roman" w:hAnsi="Times New Roman" w:cs="Times New Roman"/>
                <w:sz w:val="24"/>
                <w:szCs w:val="24"/>
              </w:rPr>
            </w:pPr>
          </w:p>
        </w:tc>
      </w:tr>
      <w:tr w:rsidR="00277802" w:rsidRPr="006774CF" w:rsidTr="003E33DB">
        <w:tc>
          <w:tcPr>
            <w:tcW w:w="866" w:type="pct"/>
            <w:tcBorders>
              <w:top w:val="single" w:sz="4" w:space="0" w:color="auto"/>
              <w:left w:val="single" w:sz="4" w:space="0" w:color="auto"/>
              <w:bottom w:val="single" w:sz="4" w:space="0" w:color="auto"/>
              <w:right w:val="single" w:sz="4" w:space="0" w:color="auto"/>
            </w:tcBorders>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D. Отвод земельных участков</w:t>
            </w:r>
          </w:p>
        </w:tc>
        <w:tc>
          <w:tcPr>
            <w:tcW w:w="888" w:type="pct"/>
            <w:tcBorders>
              <w:top w:val="single" w:sz="4" w:space="0" w:color="auto"/>
              <w:left w:val="single" w:sz="4" w:space="0" w:color="auto"/>
              <w:bottom w:val="single" w:sz="4" w:space="0" w:color="auto"/>
              <w:right w:val="single" w:sz="4" w:space="0" w:color="auto"/>
            </w:tcBorders>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План/схема приобретения земельного участка</w:t>
            </w:r>
          </w:p>
        </w:tc>
        <w:tc>
          <w:tcPr>
            <w:tcW w:w="2182" w:type="pct"/>
            <w:tcBorders>
              <w:top w:val="single" w:sz="4" w:space="0" w:color="auto"/>
              <w:left w:val="single" w:sz="4" w:space="0" w:color="auto"/>
              <w:bottom w:val="single" w:sz="4" w:space="0" w:color="auto"/>
              <w:right w:val="single" w:sz="4" w:space="0" w:color="auto"/>
            </w:tcBorders>
            <w:hideMark/>
          </w:tcPr>
          <w:p w:rsidR="00277802" w:rsidRPr="00D254BF" w:rsidRDefault="00277802" w:rsidP="003E33DB">
            <w:pPr>
              <w:spacing w:after="0"/>
              <w:rPr>
                <w:rFonts w:ascii="Times New Roman" w:hAnsi="Times New Roman" w:cs="Times New Roman"/>
                <w:sz w:val="24"/>
                <w:szCs w:val="24"/>
              </w:rPr>
            </w:pPr>
            <w:r w:rsidRPr="00F84282">
              <w:rPr>
                <w:rFonts w:ascii="Times New Roman" w:hAnsi="Times New Roman" w:cs="Times New Roman"/>
                <w:sz w:val="24"/>
                <w:szCs w:val="24"/>
              </w:rPr>
              <w:t>В рамках пр</w:t>
            </w:r>
            <w:r w:rsidRPr="00420C24">
              <w:rPr>
                <w:rFonts w:ascii="Times New Roman" w:hAnsi="Times New Roman" w:cs="Times New Roman"/>
                <w:sz w:val="24"/>
                <w:szCs w:val="24"/>
              </w:rPr>
              <w:t>оекта планируется прове</w:t>
            </w:r>
            <w:r w:rsidRPr="00D254BF">
              <w:rPr>
                <w:rFonts w:ascii="Times New Roman" w:hAnsi="Times New Roman" w:cs="Times New Roman"/>
                <w:sz w:val="24"/>
                <w:szCs w:val="24"/>
              </w:rPr>
              <w:t>дение ремонтных работ в существующем здании. Отвода новых земель не предусматривается</w:t>
            </w:r>
          </w:p>
        </w:tc>
        <w:tc>
          <w:tcPr>
            <w:tcW w:w="1064" w:type="pct"/>
            <w:tcBorders>
              <w:top w:val="single" w:sz="4" w:space="0" w:color="auto"/>
              <w:left w:val="single" w:sz="4" w:space="0" w:color="auto"/>
              <w:bottom w:val="single" w:sz="4" w:space="0" w:color="auto"/>
              <w:right w:val="single" w:sz="4" w:space="0" w:color="auto"/>
            </w:tcBorders>
          </w:tcPr>
          <w:p w:rsidR="00277802" w:rsidRPr="00E472F0" w:rsidRDefault="00277802" w:rsidP="003E33DB">
            <w:pPr>
              <w:spacing w:after="0"/>
              <w:rPr>
                <w:rFonts w:ascii="Times New Roman" w:hAnsi="Times New Roman" w:cs="Times New Roman"/>
                <w:sz w:val="24"/>
                <w:szCs w:val="24"/>
              </w:rPr>
            </w:pPr>
          </w:p>
        </w:tc>
      </w:tr>
      <w:tr w:rsidR="00277802" w:rsidRPr="006774CF" w:rsidTr="003E33DB">
        <w:tc>
          <w:tcPr>
            <w:tcW w:w="866" w:type="pct"/>
            <w:vMerge w:val="restart"/>
            <w:tcBorders>
              <w:top w:val="single" w:sz="4" w:space="0" w:color="auto"/>
              <w:left w:val="single" w:sz="4" w:space="0" w:color="auto"/>
              <w:bottom w:val="single" w:sz="4" w:space="0" w:color="auto"/>
              <w:right w:val="single" w:sz="4" w:space="0" w:color="auto"/>
            </w:tcBorders>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E. Токсичные материалы</w:t>
            </w:r>
          </w:p>
        </w:tc>
        <w:tc>
          <w:tcPr>
            <w:tcW w:w="888" w:type="pct"/>
            <w:tcBorders>
              <w:top w:val="single" w:sz="4" w:space="0" w:color="auto"/>
              <w:left w:val="single" w:sz="4" w:space="0" w:color="auto"/>
              <w:bottom w:val="single" w:sz="4" w:space="0" w:color="auto"/>
              <w:right w:val="single" w:sz="4" w:space="0" w:color="auto"/>
            </w:tcBorders>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Сбор и утилизация асбеста</w:t>
            </w:r>
          </w:p>
        </w:tc>
        <w:tc>
          <w:tcPr>
            <w:tcW w:w="2182" w:type="pct"/>
            <w:tcBorders>
              <w:top w:val="single" w:sz="4" w:space="0" w:color="auto"/>
              <w:left w:val="single" w:sz="4" w:space="0" w:color="auto"/>
              <w:bottom w:val="single" w:sz="4" w:space="0" w:color="auto"/>
              <w:right w:val="single" w:sz="4" w:space="0" w:color="auto"/>
            </w:tcBorders>
            <w:hideMark/>
          </w:tcPr>
          <w:p w:rsidR="00277802" w:rsidRPr="00D254BF" w:rsidRDefault="00277802" w:rsidP="003E33DB">
            <w:pPr>
              <w:spacing w:after="0"/>
              <w:jc w:val="both"/>
              <w:rPr>
                <w:rFonts w:ascii="Times New Roman" w:hAnsi="Times New Roman" w:cs="Times New Roman"/>
                <w:sz w:val="24"/>
                <w:szCs w:val="24"/>
              </w:rPr>
            </w:pPr>
            <w:r w:rsidRPr="00F84282">
              <w:rPr>
                <w:rFonts w:ascii="Times New Roman" w:hAnsi="Times New Roman" w:cs="Times New Roman"/>
                <w:sz w:val="24"/>
                <w:szCs w:val="24"/>
              </w:rPr>
              <w:t>В лечебном корпусе</w:t>
            </w:r>
            <w:r w:rsidRPr="00420C24">
              <w:rPr>
                <w:rFonts w:ascii="Times New Roman" w:hAnsi="Times New Roman" w:cs="Times New Roman"/>
                <w:sz w:val="24"/>
                <w:szCs w:val="24"/>
              </w:rPr>
              <w:t xml:space="preserve"> асбест применяется как кровельный материал. Однако в рамках запланированных ремонтных работ не преду</w:t>
            </w:r>
            <w:r w:rsidRPr="00D254BF">
              <w:rPr>
                <w:rFonts w:ascii="Times New Roman" w:hAnsi="Times New Roman" w:cs="Times New Roman"/>
                <w:sz w:val="24"/>
                <w:szCs w:val="24"/>
              </w:rPr>
              <w:t xml:space="preserve">сматриваются работы по замене кровли. </w:t>
            </w:r>
          </w:p>
          <w:p w:rsidR="00277802" w:rsidRPr="00E472F0" w:rsidRDefault="00277802" w:rsidP="003E33DB">
            <w:pPr>
              <w:spacing w:after="0"/>
              <w:jc w:val="both"/>
              <w:rPr>
                <w:rFonts w:ascii="Times New Roman" w:hAnsi="Times New Roman" w:cs="Times New Roman"/>
                <w:sz w:val="24"/>
                <w:szCs w:val="24"/>
              </w:rPr>
            </w:pPr>
            <w:r w:rsidRPr="00E472F0">
              <w:rPr>
                <w:rFonts w:ascii="Times New Roman" w:hAnsi="Times New Roman" w:cs="Times New Roman"/>
                <w:sz w:val="24"/>
                <w:szCs w:val="24"/>
              </w:rPr>
              <w:t>При этом необходимо знать, что:</w:t>
            </w:r>
          </w:p>
          <w:p w:rsidR="00277802" w:rsidRPr="00915533" w:rsidRDefault="00277802" w:rsidP="00F0271B">
            <w:pPr>
              <w:numPr>
                <w:ilvl w:val="0"/>
                <w:numId w:val="25"/>
              </w:numPr>
              <w:spacing w:after="0"/>
              <w:ind w:left="567" w:hanging="425"/>
              <w:contextualSpacing/>
              <w:rPr>
                <w:rFonts w:ascii="Times New Roman" w:hAnsi="Times New Roman" w:cs="Times New Roman"/>
                <w:sz w:val="24"/>
                <w:szCs w:val="24"/>
              </w:rPr>
            </w:pPr>
            <w:r w:rsidRPr="00915533">
              <w:rPr>
                <w:rFonts w:ascii="Times New Roman" w:hAnsi="Times New Roman" w:cs="Times New Roman"/>
                <w:sz w:val="24"/>
                <w:szCs w:val="24"/>
              </w:rPr>
              <w:t>Асбест, является опасным материалом, если вдохнуть волокна или частицы.</w:t>
            </w:r>
          </w:p>
          <w:p w:rsidR="00277802" w:rsidRPr="00915533" w:rsidRDefault="00277802" w:rsidP="00F0271B">
            <w:pPr>
              <w:numPr>
                <w:ilvl w:val="0"/>
                <w:numId w:val="25"/>
              </w:numPr>
              <w:spacing w:after="0"/>
              <w:ind w:left="567" w:hanging="425"/>
              <w:contextualSpacing/>
              <w:rPr>
                <w:rFonts w:ascii="Times New Roman" w:hAnsi="Times New Roman" w:cs="Times New Roman"/>
                <w:sz w:val="24"/>
                <w:szCs w:val="24"/>
              </w:rPr>
            </w:pPr>
            <w:r w:rsidRPr="00915533">
              <w:rPr>
                <w:rFonts w:ascii="Times New Roman" w:hAnsi="Times New Roman" w:cs="Times New Roman"/>
                <w:sz w:val="24"/>
                <w:szCs w:val="24"/>
              </w:rPr>
              <w:t>Это может вызвать рак легких и другие легочные заболевания.</w:t>
            </w:r>
          </w:p>
          <w:p w:rsidR="00277802" w:rsidRPr="00915533" w:rsidRDefault="00277802" w:rsidP="00F0271B">
            <w:pPr>
              <w:numPr>
                <w:ilvl w:val="0"/>
                <w:numId w:val="25"/>
              </w:numPr>
              <w:spacing w:after="0"/>
              <w:ind w:left="567" w:hanging="425"/>
              <w:contextualSpacing/>
              <w:rPr>
                <w:rFonts w:ascii="Times New Roman" w:hAnsi="Times New Roman" w:cs="Times New Roman"/>
                <w:sz w:val="24"/>
                <w:szCs w:val="24"/>
              </w:rPr>
            </w:pPr>
            <w:r w:rsidRPr="00915533">
              <w:rPr>
                <w:rFonts w:ascii="Times New Roman" w:hAnsi="Times New Roman" w:cs="Times New Roman"/>
                <w:sz w:val="24"/>
                <w:szCs w:val="24"/>
              </w:rPr>
              <w:t>В прошлом, асбест являлся хорошим изолятором и широко использовался во многих странах.</w:t>
            </w:r>
          </w:p>
          <w:p w:rsidR="00277802" w:rsidRPr="00915533" w:rsidRDefault="00277802" w:rsidP="00F0271B">
            <w:pPr>
              <w:numPr>
                <w:ilvl w:val="0"/>
                <w:numId w:val="25"/>
              </w:numPr>
              <w:spacing w:after="0"/>
              <w:ind w:left="567" w:hanging="425"/>
              <w:contextualSpacing/>
              <w:rPr>
                <w:rFonts w:ascii="Times New Roman" w:hAnsi="Times New Roman" w:cs="Times New Roman"/>
                <w:sz w:val="24"/>
                <w:szCs w:val="24"/>
              </w:rPr>
            </w:pPr>
            <w:r w:rsidRPr="00915533">
              <w:rPr>
                <w:rFonts w:ascii="Times New Roman" w:hAnsi="Times New Roman" w:cs="Times New Roman"/>
                <w:sz w:val="24"/>
                <w:szCs w:val="24"/>
              </w:rPr>
              <w:t>В Кыргызстане, общее использование его было при производстве асбоцементных труб и устаревших шиферных листов.</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В случае обнаружения асбеста при ремонтных работах необходимо предпринять следующие действия:</w:t>
            </w:r>
          </w:p>
          <w:p w:rsidR="00277802" w:rsidRPr="00915533" w:rsidRDefault="00277802" w:rsidP="00F0271B">
            <w:pPr>
              <w:numPr>
                <w:ilvl w:val="1"/>
                <w:numId w:val="20"/>
              </w:numPr>
              <w:spacing w:after="0"/>
              <w:ind w:left="536"/>
              <w:contextualSpacing/>
              <w:jc w:val="both"/>
              <w:rPr>
                <w:rFonts w:ascii="Times New Roman" w:hAnsi="Times New Roman" w:cs="Times New Roman"/>
                <w:sz w:val="24"/>
                <w:szCs w:val="24"/>
              </w:rPr>
            </w:pPr>
            <w:r w:rsidRPr="00915533">
              <w:rPr>
                <w:rFonts w:ascii="Times New Roman" w:hAnsi="Times New Roman" w:cs="Times New Roman"/>
                <w:sz w:val="24"/>
                <w:szCs w:val="24"/>
              </w:rPr>
              <w:t>Остановить все работы в радиусе 5 м от места АСМ, произвести эвакуацию всего персонала с территории данного участка;</w:t>
            </w:r>
          </w:p>
          <w:p w:rsidR="00277802" w:rsidRPr="00915533" w:rsidRDefault="00277802" w:rsidP="00F0271B">
            <w:pPr>
              <w:numPr>
                <w:ilvl w:val="1"/>
                <w:numId w:val="20"/>
              </w:numPr>
              <w:spacing w:after="0"/>
              <w:ind w:left="536"/>
              <w:contextualSpacing/>
              <w:jc w:val="both"/>
              <w:rPr>
                <w:rFonts w:ascii="Times New Roman" w:hAnsi="Times New Roman" w:cs="Times New Roman"/>
                <w:sz w:val="24"/>
                <w:szCs w:val="24"/>
              </w:rPr>
            </w:pPr>
            <w:r w:rsidRPr="00915533">
              <w:rPr>
                <w:rFonts w:ascii="Times New Roman" w:hAnsi="Times New Roman" w:cs="Times New Roman"/>
                <w:sz w:val="24"/>
                <w:szCs w:val="24"/>
              </w:rPr>
              <w:t>Обозначить границу территории в радиусе 5 м столбчатым ограждением для безопасности, сигнальной лентой и легко видимыми предупреждающими знаками, оповещающие о присутствии асбеста;</w:t>
            </w:r>
          </w:p>
          <w:p w:rsidR="00277802" w:rsidRPr="00915533" w:rsidRDefault="00277802" w:rsidP="00F0271B">
            <w:pPr>
              <w:numPr>
                <w:ilvl w:val="1"/>
                <w:numId w:val="20"/>
              </w:numPr>
              <w:spacing w:after="0"/>
              <w:ind w:left="536"/>
              <w:contextualSpacing/>
              <w:jc w:val="both"/>
              <w:rPr>
                <w:rFonts w:ascii="Times New Roman" w:hAnsi="Times New Roman" w:cs="Times New Roman"/>
                <w:sz w:val="24"/>
                <w:szCs w:val="24"/>
              </w:rPr>
            </w:pPr>
            <w:r w:rsidRPr="00915533">
              <w:rPr>
                <w:rFonts w:ascii="Times New Roman" w:hAnsi="Times New Roman" w:cs="Times New Roman"/>
                <w:sz w:val="24"/>
                <w:szCs w:val="24"/>
              </w:rPr>
              <w:t>Оповестить руководство Больницы, а также Специалистов по надзору над исполнением природоохранных мер, чтобы без промедления организовали инспектирование объекта;</w:t>
            </w:r>
          </w:p>
          <w:p w:rsidR="00277802" w:rsidRPr="00915533" w:rsidRDefault="00277802" w:rsidP="00F0271B">
            <w:pPr>
              <w:numPr>
                <w:ilvl w:val="1"/>
                <w:numId w:val="20"/>
              </w:numPr>
              <w:spacing w:after="0"/>
              <w:ind w:left="536"/>
              <w:contextualSpacing/>
              <w:jc w:val="both"/>
              <w:rPr>
                <w:rFonts w:ascii="Times New Roman" w:hAnsi="Times New Roman" w:cs="Times New Roman"/>
                <w:sz w:val="24"/>
                <w:szCs w:val="24"/>
              </w:rPr>
            </w:pPr>
            <w:r w:rsidRPr="00915533">
              <w:rPr>
                <w:rFonts w:ascii="Times New Roman" w:hAnsi="Times New Roman" w:cs="Times New Roman"/>
                <w:sz w:val="24"/>
                <w:szCs w:val="24"/>
              </w:rPr>
              <w:t>Оповестить Государственный комитет по экологии и климату.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Чтобы изолировать асбест должны применяться следующие оборудования:</w:t>
            </w:r>
          </w:p>
          <w:p w:rsidR="00277802" w:rsidRPr="00915533" w:rsidRDefault="00277802" w:rsidP="00F0271B">
            <w:pPr>
              <w:numPr>
                <w:ilvl w:val="0"/>
                <w:numId w:val="21"/>
              </w:numPr>
              <w:spacing w:after="0"/>
              <w:ind w:left="567" w:hanging="425"/>
              <w:contextualSpacing/>
              <w:rPr>
                <w:rFonts w:ascii="Times New Roman" w:hAnsi="Times New Roman" w:cs="Times New Roman"/>
                <w:sz w:val="24"/>
                <w:szCs w:val="24"/>
              </w:rPr>
            </w:pPr>
            <w:r w:rsidRPr="00915533">
              <w:rPr>
                <w:rFonts w:ascii="Times New Roman" w:hAnsi="Times New Roman" w:cs="Times New Roman"/>
                <w:sz w:val="24"/>
                <w:szCs w:val="24"/>
              </w:rPr>
              <w:t>Сигнальная лента, прочные столбики для ограждения и оповещающие знаки;</w:t>
            </w:r>
          </w:p>
          <w:p w:rsidR="00277802" w:rsidRPr="00915533" w:rsidRDefault="00277802" w:rsidP="00F0271B">
            <w:pPr>
              <w:numPr>
                <w:ilvl w:val="0"/>
                <w:numId w:val="21"/>
              </w:numPr>
              <w:spacing w:after="0"/>
              <w:ind w:left="567" w:hanging="425"/>
              <w:contextualSpacing/>
              <w:rPr>
                <w:rFonts w:ascii="Times New Roman" w:hAnsi="Times New Roman" w:cs="Times New Roman"/>
                <w:sz w:val="24"/>
                <w:szCs w:val="24"/>
              </w:rPr>
            </w:pPr>
            <w:r w:rsidRPr="00915533">
              <w:rPr>
                <w:rFonts w:ascii="Times New Roman" w:hAnsi="Times New Roman" w:cs="Times New Roman"/>
                <w:sz w:val="24"/>
                <w:szCs w:val="24"/>
              </w:rPr>
              <w:t>Лопаты;</w:t>
            </w:r>
          </w:p>
          <w:p w:rsidR="00277802" w:rsidRPr="00915533" w:rsidRDefault="00277802" w:rsidP="00F0271B">
            <w:pPr>
              <w:numPr>
                <w:ilvl w:val="0"/>
                <w:numId w:val="21"/>
              </w:numPr>
              <w:spacing w:after="0"/>
              <w:ind w:left="567" w:hanging="425"/>
              <w:contextualSpacing/>
              <w:rPr>
                <w:rFonts w:ascii="Times New Roman" w:hAnsi="Times New Roman" w:cs="Times New Roman"/>
                <w:sz w:val="24"/>
                <w:szCs w:val="24"/>
              </w:rPr>
            </w:pPr>
            <w:r w:rsidRPr="00915533">
              <w:rPr>
                <w:rFonts w:ascii="Times New Roman" w:hAnsi="Times New Roman" w:cs="Times New Roman"/>
                <w:sz w:val="24"/>
                <w:szCs w:val="24"/>
              </w:rPr>
              <w:t>Водоснабжение и шланги, оборудованные разбрызгивателями садового типа;</w:t>
            </w:r>
          </w:p>
          <w:p w:rsidR="00277802" w:rsidRPr="00915533" w:rsidRDefault="00277802" w:rsidP="00F0271B">
            <w:pPr>
              <w:numPr>
                <w:ilvl w:val="0"/>
                <w:numId w:val="21"/>
              </w:numPr>
              <w:spacing w:after="0"/>
              <w:ind w:left="567" w:hanging="425"/>
              <w:contextualSpacing/>
              <w:rPr>
                <w:rFonts w:ascii="Times New Roman" w:hAnsi="Times New Roman" w:cs="Times New Roman"/>
                <w:sz w:val="24"/>
                <w:szCs w:val="24"/>
              </w:rPr>
            </w:pPr>
            <w:r w:rsidRPr="00915533">
              <w:rPr>
                <w:rFonts w:ascii="Times New Roman" w:hAnsi="Times New Roman" w:cs="Times New Roman"/>
                <w:sz w:val="24"/>
                <w:szCs w:val="24"/>
              </w:rPr>
              <w:t>Ведро воды и ветошь;</w:t>
            </w:r>
          </w:p>
          <w:p w:rsidR="00277802" w:rsidRPr="00915533" w:rsidRDefault="00277802" w:rsidP="00F0271B">
            <w:pPr>
              <w:numPr>
                <w:ilvl w:val="0"/>
                <w:numId w:val="21"/>
              </w:numPr>
              <w:spacing w:after="0"/>
              <w:ind w:left="567" w:hanging="425"/>
              <w:contextualSpacing/>
              <w:rPr>
                <w:rFonts w:ascii="Times New Roman" w:hAnsi="Times New Roman" w:cs="Times New Roman"/>
                <w:sz w:val="24"/>
                <w:szCs w:val="24"/>
              </w:rPr>
            </w:pPr>
            <w:r w:rsidRPr="00915533">
              <w:rPr>
                <w:rFonts w:ascii="Times New Roman" w:hAnsi="Times New Roman" w:cs="Times New Roman"/>
                <w:sz w:val="24"/>
                <w:szCs w:val="24"/>
              </w:rPr>
              <w:t>Мешки из прозрачного, прочного полиэтилена с завязками;</w:t>
            </w:r>
          </w:p>
          <w:p w:rsidR="00277802" w:rsidRPr="00915533" w:rsidRDefault="00277802" w:rsidP="00F0271B">
            <w:pPr>
              <w:numPr>
                <w:ilvl w:val="0"/>
                <w:numId w:val="21"/>
              </w:numPr>
              <w:spacing w:after="0"/>
              <w:ind w:left="567" w:hanging="425"/>
              <w:contextualSpacing/>
              <w:rPr>
                <w:rFonts w:ascii="Times New Roman" w:hAnsi="Times New Roman" w:cs="Times New Roman"/>
                <w:sz w:val="24"/>
                <w:szCs w:val="24"/>
              </w:rPr>
            </w:pPr>
            <w:r w:rsidRPr="00915533">
              <w:rPr>
                <w:rFonts w:ascii="Times New Roman" w:hAnsi="Times New Roman" w:cs="Times New Roman"/>
                <w:sz w:val="24"/>
                <w:szCs w:val="24"/>
              </w:rPr>
              <w:t>Контейнеры для асбестсодержащих отходов (пустые, чистые, герметичные металлические бочки, с четким обозначением - «содержится асбест»).</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xml:space="preserve">При сборе асбеста необходимо использовать </w:t>
            </w:r>
            <w:proofErr w:type="gramStart"/>
            <w:r w:rsidRPr="00915533">
              <w:rPr>
                <w:rFonts w:ascii="Times New Roman" w:hAnsi="Times New Roman" w:cs="Times New Roman"/>
                <w:sz w:val="24"/>
                <w:szCs w:val="24"/>
              </w:rPr>
              <w:t>средства  индивидуальной</w:t>
            </w:r>
            <w:proofErr w:type="gramEnd"/>
            <w:r w:rsidRPr="00915533">
              <w:rPr>
                <w:rFonts w:ascii="Times New Roman" w:hAnsi="Times New Roman" w:cs="Times New Roman"/>
                <w:sz w:val="24"/>
                <w:szCs w:val="24"/>
              </w:rPr>
              <w:t xml:space="preserve"> защиты (СИЗ)</w:t>
            </w:r>
          </w:p>
          <w:p w:rsidR="00277802" w:rsidRPr="00915533" w:rsidRDefault="00277802" w:rsidP="00F0271B">
            <w:pPr>
              <w:numPr>
                <w:ilvl w:val="1"/>
                <w:numId w:val="22"/>
              </w:numPr>
              <w:spacing w:after="0"/>
              <w:ind w:left="567"/>
              <w:contextualSpacing/>
              <w:rPr>
                <w:rFonts w:ascii="Times New Roman" w:hAnsi="Times New Roman" w:cs="Times New Roman"/>
                <w:sz w:val="24"/>
                <w:szCs w:val="24"/>
              </w:rPr>
            </w:pPr>
            <w:r w:rsidRPr="00915533">
              <w:rPr>
                <w:rFonts w:ascii="Times New Roman" w:hAnsi="Times New Roman" w:cs="Times New Roman"/>
                <w:sz w:val="24"/>
                <w:szCs w:val="24"/>
              </w:rPr>
              <w:t>Одноразовые комбинезоны, оснащенные капюшоном;</w:t>
            </w:r>
          </w:p>
          <w:p w:rsidR="00277802" w:rsidRPr="00915533" w:rsidRDefault="00277802" w:rsidP="00F0271B">
            <w:pPr>
              <w:numPr>
                <w:ilvl w:val="1"/>
                <w:numId w:val="22"/>
              </w:numPr>
              <w:spacing w:after="0"/>
              <w:ind w:left="567"/>
              <w:contextualSpacing/>
              <w:rPr>
                <w:rFonts w:ascii="Times New Roman" w:hAnsi="Times New Roman" w:cs="Times New Roman"/>
                <w:sz w:val="24"/>
                <w:szCs w:val="24"/>
              </w:rPr>
            </w:pPr>
            <w:r w:rsidRPr="00915533">
              <w:rPr>
                <w:rFonts w:ascii="Times New Roman" w:hAnsi="Times New Roman" w:cs="Times New Roman"/>
                <w:sz w:val="24"/>
                <w:szCs w:val="24"/>
              </w:rPr>
              <w:t>Сапоги без шнурков;</w:t>
            </w:r>
          </w:p>
          <w:p w:rsidR="00277802" w:rsidRPr="00915533" w:rsidRDefault="00277802" w:rsidP="00F0271B">
            <w:pPr>
              <w:numPr>
                <w:ilvl w:val="1"/>
                <w:numId w:val="22"/>
              </w:numPr>
              <w:spacing w:after="0"/>
              <w:ind w:left="567"/>
              <w:contextualSpacing/>
              <w:rPr>
                <w:rFonts w:ascii="Times New Roman" w:hAnsi="Times New Roman" w:cs="Times New Roman"/>
                <w:sz w:val="24"/>
                <w:szCs w:val="24"/>
              </w:rPr>
            </w:pPr>
            <w:r w:rsidRPr="00915533">
              <w:rPr>
                <w:rFonts w:ascii="Times New Roman" w:hAnsi="Times New Roman" w:cs="Times New Roman"/>
                <w:sz w:val="24"/>
                <w:szCs w:val="24"/>
              </w:rPr>
              <w:t>Новые, перчатки из прочной резины;</w:t>
            </w:r>
          </w:p>
          <w:p w:rsidR="00277802" w:rsidRPr="00915533" w:rsidRDefault="00277802" w:rsidP="00F0271B">
            <w:pPr>
              <w:numPr>
                <w:ilvl w:val="1"/>
                <w:numId w:val="22"/>
              </w:numPr>
              <w:spacing w:after="0"/>
              <w:ind w:left="567"/>
              <w:contextualSpacing/>
              <w:rPr>
                <w:rFonts w:ascii="Times New Roman" w:hAnsi="Times New Roman" w:cs="Times New Roman"/>
                <w:sz w:val="24"/>
                <w:szCs w:val="24"/>
              </w:rPr>
            </w:pPr>
            <w:r w:rsidRPr="00915533">
              <w:rPr>
                <w:rFonts w:ascii="Times New Roman" w:hAnsi="Times New Roman" w:cs="Times New Roman"/>
                <w:sz w:val="24"/>
                <w:szCs w:val="24"/>
              </w:rPr>
              <w:t>Респираторы с фактором защиты 20 или больше (напр. респиратор с фильтром РЗ);</w:t>
            </w:r>
          </w:p>
          <w:p w:rsidR="00277802" w:rsidRPr="00915533" w:rsidRDefault="00277802" w:rsidP="00F0271B">
            <w:pPr>
              <w:numPr>
                <w:ilvl w:val="1"/>
                <w:numId w:val="22"/>
              </w:numPr>
              <w:spacing w:after="0"/>
              <w:ind w:left="567"/>
              <w:contextualSpacing/>
              <w:rPr>
                <w:rFonts w:ascii="Times New Roman" w:hAnsi="Times New Roman" w:cs="Times New Roman"/>
                <w:sz w:val="24"/>
                <w:szCs w:val="24"/>
              </w:rPr>
            </w:pPr>
            <w:r w:rsidRPr="00915533">
              <w:rPr>
                <w:rFonts w:ascii="Times New Roman" w:hAnsi="Times New Roman" w:cs="Times New Roman"/>
                <w:sz w:val="24"/>
                <w:szCs w:val="24"/>
              </w:rPr>
              <w:t>Недопустимо курение, употребление пищи или питья при работе с асбестом</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xml:space="preserve">При сборе и размещения в герметичные бочки необходимо руководствоваться следующим порядком: </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Удаление небольших фрагментов АСМ</w:t>
            </w:r>
          </w:p>
          <w:p w:rsidR="00277802" w:rsidRPr="00915533" w:rsidRDefault="00277802" w:rsidP="00F0271B">
            <w:pPr>
              <w:numPr>
                <w:ilvl w:val="2"/>
                <w:numId w:val="23"/>
              </w:numPr>
              <w:spacing w:after="0"/>
              <w:ind w:left="536"/>
              <w:contextualSpacing/>
              <w:rPr>
                <w:rFonts w:ascii="Times New Roman" w:hAnsi="Times New Roman" w:cs="Times New Roman"/>
                <w:sz w:val="24"/>
                <w:szCs w:val="24"/>
              </w:rPr>
            </w:pPr>
            <w:r w:rsidRPr="00915533">
              <w:rPr>
                <w:rFonts w:ascii="Times New Roman" w:hAnsi="Times New Roman" w:cs="Times New Roman"/>
                <w:sz w:val="24"/>
                <w:szCs w:val="24"/>
              </w:rPr>
              <w:t>Определить местоположение всех видимых АСМ, осторожно, но тщательно побрызгать каждый из них водой;</w:t>
            </w:r>
          </w:p>
          <w:p w:rsidR="00277802" w:rsidRPr="00915533" w:rsidRDefault="00277802" w:rsidP="00F0271B">
            <w:pPr>
              <w:numPr>
                <w:ilvl w:val="2"/>
                <w:numId w:val="23"/>
              </w:numPr>
              <w:spacing w:after="0"/>
              <w:ind w:left="536"/>
              <w:contextualSpacing/>
              <w:rPr>
                <w:rFonts w:ascii="Times New Roman" w:hAnsi="Times New Roman" w:cs="Times New Roman"/>
                <w:sz w:val="24"/>
                <w:szCs w:val="24"/>
              </w:rPr>
            </w:pPr>
            <w:r w:rsidRPr="00915533">
              <w:rPr>
                <w:rFonts w:ascii="Times New Roman" w:hAnsi="Times New Roman" w:cs="Times New Roman"/>
                <w:sz w:val="24"/>
                <w:szCs w:val="24"/>
              </w:rPr>
              <w:t>Как только АСМ, будет увлажнен, собрать видимый АСМ лопатой и поместить в чистый пластиковый мешок;</w:t>
            </w:r>
          </w:p>
          <w:p w:rsidR="00277802" w:rsidRPr="00915533" w:rsidRDefault="00277802" w:rsidP="00F0271B">
            <w:pPr>
              <w:numPr>
                <w:ilvl w:val="2"/>
                <w:numId w:val="23"/>
              </w:numPr>
              <w:spacing w:after="0"/>
              <w:ind w:left="536"/>
              <w:contextualSpacing/>
              <w:rPr>
                <w:rFonts w:ascii="Times New Roman" w:hAnsi="Times New Roman" w:cs="Times New Roman"/>
                <w:sz w:val="24"/>
                <w:szCs w:val="24"/>
              </w:rPr>
            </w:pPr>
            <w:r w:rsidRPr="00915533">
              <w:rPr>
                <w:rFonts w:ascii="Times New Roman" w:hAnsi="Times New Roman" w:cs="Times New Roman"/>
                <w:sz w:val="24"/>
                <w:szCs w:val="24"/>
              </w:rPr>
              <w:t>Если АСМ, частично захоронен в грунте, удалить его из грунта используя в качестве инструмента лопату и поместить его в пластиковый мешок;</w:t>
            </w:r>
          </w:p>
          <w:p w:rsidR="00277802" w:rsidRPr="00915533" w:rsidRDefault="00277802" w:rsidP="00F0271B">
            <w:pPr>
              <w:numPr>
                <w:ilvl w:val="2"/>
                <w:numId w:val="23"/>
              </w:numPr>
              <w:spacing w:after="0"/>
              <w:ind w:left="536"/>
              <w:contextualSpacing/>
              <w:rPr>
                <w:rFonts w:ascii="Times New Roman" w:hAnsi="Times New Roman" w:cs="Times New Roman"/>
                <w:sz w:val="24"/>
                <w:szCs w:val="24"/>
              </w:rPr>
            </w:pPr>
            <w:r w:rsidRPr="00915533">
              <w:rPr>
                <w:rFonts w:ascii="Times New Roman" w:hAnsi="Times New Roman" w:cs="Times New Roman"/>
                <w:sz w:val="24"/>
                <w:szCs w:val="24"/>
              </w:rPr>
              <w:t>Прикрепить наклейку внутри каждого мешка с обозначением о содержании асбеста, а также опасно для здоровья человека и не подлежит переработке;</w:t>
            </w:r>
          </w:p>
          <w:p w:rsidR="00277802" w:rsidRPr="00915533" w:rsidRDefault="00277802" w:rsidP="00F0271B">
            <w:pPr>
              <w:numPr>
                <w:ilvl w:val="2"/>
                <w:numId w:val="23"/>
              </w:numPr>
              <w:spacing w:after="0"/>
              <w:ind w:left="536"/>
              <w:contextualSpacing/>
              <w:rPr>
                <w:rFonts w:ascii="Times New Roman" w:hAnsi="Times New Roman" w:cs="Times New Roman"/>
                <w:sz w:val="24"/>
                <w:szCs w:val="24"/>
              </w:rPr>
            </w:pPr>
            <w:r w:rsidRPr="00915533">
              <w:rPr>
                <w:rFonts w:ascii="Times New Roman" w:hAnsi="Times New Roman" w:cs="Times New Roman"/>
                <w:sz w:val="24"/>
                <w:szCs w:val="24"/>
              </w:rPr>
              <w:t>Надежно завязать пластиковые мешки и поместить их в контейнеры для асбестовых отходов с наклеенным обозначением «содержится асбест» (чистые металлические бочки), обеспечить герметичность каждого контейнера;</w:t>
            </w:r>
          </w:p>
          <w:p w:rsidR="00277802" w:rsidRPr="00915533" w:rsidRDefault="00277802" w:rsidP="00F0271B">
            <w:pPr>
              <w:numPr>
                <w:ilvl w:val="2"/>
                <w:numId w:val="23"/>
              </w:numPr>
              <w:spacing w:after="0"/>
              <w:ind w:left="536"/>
              <w:contextualSpacing/>
              <w:rPr>
                <w:rFonts w:ascii="Times New Roman" w:hAnsi="Times New Roman" w:cs="Times New Roman"/>
                <w:sz w:val="24"/>
                <w:szCs w:val="24"/>
              </w:rPr>
            </w:pPr>
            <w:r w:rsidRPr="00915533">
              <w:rPr>
                <w:rFonts w:ascii="Times New Roman" w:hAnsi="Times New Roman" w:cs="Times New Roman"/>
                <w:sz w:val="24"/>
                <w:szCs w:val="24"/>
              </w:rPr>
              <w:t>После окончания работ, промыть все лопаты и другое оборудование с помощью ветоши, поместить ветошь в пластиковые мешки для отходов, затем в контейнер для асбестовых отходов.</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Индивидуальная санитарная обработка:</w:t>
            </w:r>
          </w:p>
          <w:p w:rsidR="00277802" w:rsidRPr="00915533" w:rsidRDefault="00277802" w:rsidP="00F0271B">
            <w:pPr>
              <w:numPr>
                <w:ilvl w:val="1"/>
                <w:numId w:val="24"/>
              </w:numPr>
              <w:spacing w:after="0"/>
              <w:ind w:left="536"/>
              <w:contextualSpacing/>
              <w:rPr>
                <w:rFonts w:ascii="Times New Roman" w:hAnsi="Times New Roman" w:cs="Times New Roman"/>
                <w:sz w:val="24"/>
                <w:szCs w:val="24"/>
              </w:rPr>
            </w:pPr>
            <w:r w:rsidRPr="00915533">
              <w:rPr>
                <w:rFonts w:ascii="Times New Roman" w:hAnsi="Times New Roman" w:cs="Times New Roman"/>
                <w:sz w:val="24"/>
                <w:szCs w:val="24"/>
              </w:rPr>
              <w:t>После окончания процесса санитарной обработки, очистить сапоги с помощью влажной ветоши;</w:t>
            </w:r>
          </w:p>
          <w:p w:rsidR="00277802" w:rsidRPr="00915533" w:rsidRDefault="00277802" w:rsidP="00F0271B">
            <w:pPr>
              <w:numPr>
                <w:ilvl w:val="1"/>
                <w:numId w:val="24"/>
              </w:numPr>
              <w:spacing w:after="0"/>
              <w:ind w:left="536"/>
              <w:contextualSpacing/>
              <w:rPr>
                <w:rFonts w:ascii="Times New Roman" w:hAnsi="Times New Roman" w:cs="Times New Roman"/>
                <w:sz w:val="24"/>
                <w:szCs w:val="24"/>
              </w:rPr>
            </w:pPr>
            <w:r w:rsidRPr="00915533">
              <w:rPr>
                <w:rFonts w:ascii="Times New Roman" w:hAnsi="Times New Roman" w:cs="Times New Roman"/>
                <w:sz w:val="24"/>
                <w:szCs w:val="24"/>
              </w:rPr>
              <w:t>Снимите одноразовые комбинезоны и полиэтиленовые перчатки, чтобы они были вывернуты внутренней стороной наружу, поместить их в пластиковый мешок вместе с ветошью, используемой для очистки обуви;</w:t>
            </w:r>
          </w:p>
          <w:p w:rsidR="00277802" w:rsidRPr="00915533" w:rsidRDefault="00277802" w:rsidP="00F0271B">
            <w:pPr>
              <w:numPr>
                <w:ilvl w:val="1"/>
                <w:numId w:val="24"/>
              </w:numPr>
              <w:spacing w:after="0"/>
              <w:ind w:left="536"/>
              <w:contextualSpacing/>
              <w:rPr>
                <w:rFonts w:ascii="Times New Roman" w:hAnsi="Times New Roman" w:cs="Times New Roman"/>
                <w:sz w:val="24"/>
                <w:szCs w:val="24"/>
              </w:rPr>
            </w:pPr>
            <w:r w:rsidRPr="00915533">
              <w:rPr>
                <w:rFonts w:ascii="Times New Roman" w:hAnsi="Times New Roman" w:cs="Times New Roman"/>
                <w:sz w:val="24"/>
                <w:szCs w:val="24"/>
              </w:rPr>
              <w:t>Использованный одноразовый респиратор поместить в полиэтиленовый мешок, завязать и поместить в контейнер для асбестовых отходов;</w:t>
            </w:r>
          </w:p>
          <w:p w:rsidR="00277802" w:rsidRPr="00915533" w:rsidRDefault="00277802" w:rsidP="00F0271B">
            <w:pPr>
              <w:numPr>
                <w:ilvl w:val="1"/>
                <w:numId w:val="24"/>
              </w:numPr>
              <w:spacing w:after="0"/>
              <w:ind w:left="536"/>
              <w:contextualSpacing/>
              <w:rPr>
                <w:rFonts w:ascii="Times New Roman" w:hAnsi="Times New Roman" w:cs="Times New Roman"/>
                <w:sz w:val="24"/>
                <w:szCs w:val="24"/>
              </w:rPr>
            </w:pPr>
            <w:r w:rsidRPr="00915533">
              <w:rPr>
                <w:rFonts w:ascii="Times New Roman" w:hAnsi="Times New Roman" w:cs="Times New Roman"/>
                <w:sz w:val="24"/>
                <w:szCs w:val="24"/>
              </w:rPr>
              <w:t>Весь персонал, должен тщательно ополоснуться, прежде чем покинуть объект, а также место после ополаскивания должно быть убрано влажной ветошью, которая затем будет помещена в пластиковые мешки, как указано выше.</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 xml:space="preserve">Подрядная организация </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Технадзор</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ОРП</w:t>
            </w:r>
          </w:p>
        </w:tc>
      </w:tr>
      <w:tr w:rsidR="00277802" w:rsidRPr="006774CF" w:rsidTr="003E33DB">
        <w:tc>
          <w:tcPr>
            <w:tcW w:w="866" w:type="pct"/>
            <w:vMerge/>
            <w:tcBorders>
              <w:top w:val="single" w:sz="4" w:space="0" w:color="auto"/>
              <w:left w:val="single" w:sz="4" w:space="0" w:color="auto"/>
              <w:bottom w:val="single" w:sz="4" w:space="0" w:color="auto"/>
              <w:right w:val="single" w:sz="4" w:space="0" w:color="auto"/>
            </w:tcBorders>
            <w:vAlign w:val="center"/>
            <w:hideMark/>
          </w:tcPr>
          <w:p w:rsidR="00277802" w:rsidRPr="00915533" w:rsidRDefault="00277802" w:rsidP="003E33DB">
            <w:pPr>
              <w:spacing w:after="0"/>
              <w:rPr>
                <w:rFonts w:ascii="Times New Roman" w:hAnsi="Times New Roman" w:cs="Times New Roman"/>
                <w:sz w:val="24"/>
                <w:szCs w:val="24"/>
              </w:rPr>
            </w:pPr>
            <w:bookmarkStart w:id="10" w:name="_Hlk40797995"/>
          </w:p>
        </w:tc>
        <w:tc>
          <w:tcPr>
            <w:tcW w:w="888" w:type="pct"/>
            <w:tcBorders>
              <w:top w:val="single" w:sz="4" w:space="0" w:color="auto"/>
              <w:left w:val="single" w:sz="4" w:space="0" w:color="auto"/>
              <w:bottom w:val="single" w:sz="4" w:space="0" w:color="auto"/>
              <w:right w:val="single" w:sz="4" w:space="0" w:color="auto"/>
            </w:tcBorders>
            <w:hideMark/>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Сбор и утилизация токсичных/опасных материалов</w:t>
            </w:r>
          </w:p>
        </w:tc>
        <w:tc>
          <w:tcPr>
            <w:tcW w:w="2182" w:type="pct"/>
            <w:tcBorders>
              <w:top w:val="single" w:sz="4" w:space="0" w:color="auto"/>
              <w:left w:val="single" w:sz="4" w:space="0" w:color="auto"/>
              <w:bottom w:val="single" w:sz="4" w:space="0" w:color="auto"/>
              <w:right w:val="single" w:sz="4" w:space="0" w:color="auto"/>
            </w:tcBorders>
            <w:hideMark/>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Токсичные/опасные материалы на территории лечебного корпуса не имеются (кроме люминесцентных ламп).</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При этом, если в результате работ обнаружатся токсичные/опасные материалы (поврежденные ртутные градусники, тонометры, люминесцентные лампы), то необходимо провести следующие мероприятия:</w:t>
            </w:r>
          </w:p>
          <w:p w:rsidR="00277802" w:rsidRPr="00915533" w:rsidRDefault="00277802" w:rsidP="00F0271B">
            <w:pPr>
              <w:numPr>
                <w:ilvl w:val="0"/>
                <w:numId w:val="26"/>
              </w:numPr>
              <w:spacing w:after="0"/>
              <w:contextualSpacing/>
              <w:rPr>
                <w:rFonts w:ascii="Times New Roman" w:hAnsi="Times New Roman" w:cs="Times New Roman"/>
                <w:sz w:val="24"/>
                <w:szCs w:val="24"/>
              </w:rPr>
            </w:pPr>
            <w:r w:rsidRPr="00915533">
              <w:rPr>
                <w:rFonts w:ascii="Times New Roman" w:hAnsi="Times New Roman" w:cs="Times New Roman"/>
                <w:sz w:val="24"/>
                <w:szCs w:val="24"/>
              </w:rPr>
              <w:t>Уведомить руководство ТБ, специалиста по ООС ОРП, предупредить рабочих об опасности воздействия паров ртути на здоровье человека.</w:t>
            </w:r>
          </w:p>
          <w:p w:rsidR="00277802" w:rsidRPr="00915533" w:rsidRDefault="00277802" w:rsidP="00F0271B">
            <w:pPr>
              <w:numPr>
                <w:ilvl w:val="0"/>
                <w:numId w:val="26"/>
              </w:numPr>
              <w:spacing w:after="0"/>
              <w:contextualSpacing/>
              <w:rPr>
                <w:rFonts w:ascii="Times New Roman" w:hAnsi="Times New Roman" w:cs="Times New Roman"/>
                <w:sz w:val="24"/>
                <w:szCs w:val="24"/>
              </w:rPr>
            </w:pPr>
            <w:r w:rsidRPr="00915533">
              <w:rPr>
                <w:rFonts w:ascii="Times New Roman" w:hAnsi="Times New Roman" w:cs="Times New Roman"/>
                <w:sz w:val="24"/>
                <w:szCs w:val="24"/>
              </w:rPr>
              <w:t xml:space="preserve">Аккуратно, не повреждая оболочку прибора переместить его в безопасное место, которое должно находиться в хорошо проветриваемом помещении. </w:t>
            </w:r>
          </w:p>
          <w:p w:rsidR="00277802" w:rsidRPr="00915533" w:rsidRDefault="00277802" w:rsidP="00F0271B">
            <w:pPr>
              <w:numPr>
                <w:ilvl w:val="0"/>
                <w:numId w:val="26"/>
              </w:numPr>
              <w:spacing w:after="0"/>
              <w:contextualSpacing/>
              <w:rPr>
                <w:rFonts w:ascii="Times New Roman" w:hAnsi="Times New Roman" w:cs="Times New Roman"/>
                <w:sz w:val="24"/>
                <w:szCs w:val="24"/>
              </w:rPr>
            </w:pPr>
            <w:r w:rsidRPr="00915533">
              <w:rPr>
                <w:rFonts w:ascii="Times New Roman" w:hAnsi="Times New Roman" w:cs="Times New Roman"/>
                <w:sz w:val="24"/>
                <w:szCs w:val="24"/>
              </w:rPr>
              <w:t>Отметить место временного размещения ртутьсодержащих приборов предупреждающими знаками.</w:t>
            </w:r>
          </w:p>
          <w:p w:rsidR="00277802" w:rsidRPr="00915533" w:rsidRDefault="00277802" w:rsidP="00F0271B">
            <w:pPr>
              <w:numPr>
                <w:ilvl w:val="0"/>
                <w:numId w:val="26"/>
              </w:numPr>
              <w:spacing w:after="0"/>
              <w:contextualSpacing/>
              <w:rPr>
                <w:rFonts w:ascii="Times New Roman" w:hAnsi="Times New Roman" w:cs="Times New Roman"/>
                <w:sz w:val="24"/>
                <w:szCs w:val="24"/>
              </w:rPr>
            </w:pPr>
            <w:r w:rsidRPr="00915533">
              <w:rPr>
                <w:rFonts w:ascii="Times New Roman" w:hAnsi="Times New Roman" w:cs="Times New Roman"/>
                <w:sz w:val="24"/>
                <w:szCs w:val="24"/>
              </w:rPr>
              <w:t>Временное хранение токсичных веществ должны быть организовано в герметичных контейнерах, на которых должны быть указаны информация по обращению с такими веществами.</w:t>
            </w:r>
          </w:p>
          <w:p w:rsidR="00277802" w:rsidRPr="00915533" w:rsidRDefault="00277802" w:rsidP="00F0271B">
            <w:pPr>
              <w:numPr>
                <w:ilvl w:val="0"/>
                <w:numId w:val="26"/>
              </w:numPr>
              <w:spacing w:after="0"/>
              <w:contextualSpacing/>
              <w:rPr>
                <w:rFonts w:ascii="Times New Roman" w:hAnsi="Times New Roman" w:cs="Times New Roman"/>
                <w:sz w:val="24"/>
                <w:szCs w:val="24"/>
              </w:rPr>
            </w:pPr>
            <w:r w:rsidRPr="00915533">
              <w:rPr>
                <w:rFonts w:ascii="Times New Roman" w:hAnsi="Times New Roman" w:cs="Times New Roman"/>
                <w:sz w:val="24"/>
                <w:szCs w:val="24"/>
              </w:rPr>
              <w:t xml:space="preserve">Вызвать территориальное подразделение МЧС. </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При обнаружении неповрежденных ртутных градусников, тонометров, люминесцентных ламп необходимо уведомить и передать приборы администрации ТБ.</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xml:space="preserve">Во время проведения работ запрещается использовать краски и растворители с токсичными компонентами </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xml:space="preserve">Подрядная организация </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Технадзор</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ОРП</w:t>
            </w:r>
          </w:p>
        </w:tc>
      </w:tr>
      <w:tr w:rsidR="00277802" w:rsidRPr="006774CF" w:rsidTr="003E33DB">
        <w:tc>
          <w:tcPr>
            <w:tcW w:w="866" w:type="pct"/>
            <w:vMerge w:val="restart"/>
            <w:tcBorders>
              <w:top w:val="single" w:sz="4" w:space="0" w:color="auto"/>
              <w:left w:val="single" w:sz="4" w:space="0" w:color="auto"/>
              <w:bottom w:val="single" w:sz="4" w:space="0" w:color="auto"/>
              <w:right w:val="single" w:sz="4" w:space="0" w:color="auto"/>
            </w:tcBorders>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G. Управление социальным риском</w:t>
            </w:r>
          </w:p>
        </w:tc>
        <w:tc>
          <w:tcPr>
            <w:tcW w:w="888" w:type="pct"/>
            <w:tcBorders>
              <w:top w:val="single" w:sz="4" w:space="0" w:color="auto"/>
              <w:left w:val="single" w:sz="4" w:space="0" w:color="auto"/>
              <w:bottom w:val="single" w:sz="4" w:space="0" w:color="auto"/>
              <w:right w:val="single" w:sz="4" w:space="0" w:color="auto"/>
            </w:tcBorders>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Управление связями с общественностью</w:t>
            </w:r>
          </w:p>
        </w:tc>
        <w:tc>
          <w:tcPr>
            <w:tcW w:w="2182" w:type="pct"/>
            <w:tcBorders>
              <w:top w:val="single" w:sz="4" w:space="0" w:color="auto"/>
              <w:left w:val="single" w:sz="4" w:space="0" w:color="auto"/>
              <w:bottom w:val="single" w:sz="4" w:space="0" w:color="auto"/>
              <w:right w:val="single" w:sz="4" w:space="0" w:color="auto"/>
            </w:tcBorders>
            <w:hideMark/>
          </w:tcPr>
          <w:p w:rsidR="00277802" w:rsidRPr="00F84282" w:rsidRDefault="00277802" w:rsidP="003E33DB">
            <w:pPr>
              <w:spacing w:after="0"/>
              <w:jc w:val="both"/>
              <w:rPr>
                <w:rFonts w:ascii="Times New Roman" w:hAnsi="Times New Roman" w:cs="Times New Roman"/>
                <w:sz w:val="24"/>
                <w:szCs w:val="24"/>
              </w:rPr>
            </w:pPr>
            <w:r w:rsidRPr="00F84282">
              <w:rPr>
                <w:rFonts w:ascii="Times New Roman" w:hAnsi="Times New Roman" w:cs="Times New Roman"/>
                <w:sz w:val="24"/>
                <w:szCs w:val="24"/>
              </w:rPr>
              <w:t>Подрядчик назначает одного своего сотрудника в качестве контактного лица, которое отвечает за связь с местным населением, а также за получение обращений/жалоб от местного населения.</w:t>
            </w:r>
          </w:p>
          <w:p w:rsidR="00277802" w:rsidRPr="00420C24" w:rsidRDefault="00277802" w:rsidP="003E33DB">
            <w:pPr>
              <w:spacing w:after="0"/>
              <w:rPr>
                <w:rFonts w:ascii="Times New Roman" w:hAnsi="Times New Roman" w:cs="Times New Roman"/>
                <w:sz w:val="24"/>
                <w:szCs w:val="24"/>
              </w:rPr>
            </w:pPr>
            <w:r w:rsidRPr="00420C24">
              <w:rPr>
                <w:rFonts w:ascii="Times New Roman" w:hAnsi="Times New Roman" w:cs="Times New Roman"/>
                <w:sz w:val="24"/>
                <w:szCs w:val="24"/>
              </w:rPr>
              <w:t>Подрядчик обязан проводить консультации с местными сообществами для урегулирования конфликтных ситуаций между заинтересованными сторонами, в том числе между работниками и местным населением.</w:t>
            </w:r>
          </w:p>
          <w:p w:rsidR="00277802" w:rsidRPr="00915533" w:rsidRDefault="00277802" w:rsidP="003E33DB">
            <w:pPr>
              <w:spacing w:after="0"/>
              <w:rPr>
                <w:rFonts w:ascii="Times New Roman" w:hAnsi="Times New Roman" w:cs="Times New Roman"/>
                <w:sz w:val="24"/>
                <w:szCs w:val="24"/>
              </w:rPr>
            </w:pPr>
            <w:r w:rsidRPr="00E472F0">
              <w:rPr>
                <w:rFonts w:ascii="Times New Roman" w:hAnsi="Times New Roman" w:cs="Times New Roman"/>
                <w:sz w:val="24"/>
                <w:szCs w:val="24"/>
              </w:rPr>
              <w:t>Информировать близлежащее населе</w:t>
            </w:r>
            <w:r w:rsidRPr="00915533">
              <w:rPr>
                <w:rFonts w:ascii="Times New Roman" w:hAnsi="Times New Roman" w:cs="Times New Roman"/>
                <w:sz w:val="24"/>
                <w:szCs w:val="24"/>
              </w:rPr>
              <w:t xml:space="preserve">ние о графиках ремонтных работ. </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Ограничивать проведение строительных работ в ночное время.</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Обеспечить Механизмом рассмотрения жалоб для заинтересованных сторон и довести информацию до них.</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xml:space="preserve">Подрядная организация </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ОРП</w:t>
            </w:r>
          </w:p>
        </w:tc>
      </w:tr>
      <w:bookmarkEnd w:id="10"/>
      <w:tr w:rsidR="00277802" w:rsidRPr="006774CF" w:rsidTr="003E33DB">
        <w:tc>
          <w:tcPr>
            <w:tcW w:w="866" w:type="pct"/>
            <w:vMerge/>
            <w:tcBorders>
              <w:top w:val="single" w:sz="4" w:space="0" w:color="auto"/>
              <w:left w:val="single" w:sz="4" w:space="0" w:color="auto"/>
              <w:bottom w:val="single" w:sz="4" w:space="0" w:color="auto"/>
              <w:right w:val="single" w:sz="4" w:space="0" w:color="auto"/>
            </w:tcBorders>
            <w:vAlign w:val="center"/>
            <w:hideMark/>
          </w:tcPr>
          <w:p w:rsidR="00277802" w:rsidRPr="00915533" w:rsidRDefault="00277802" w:rsidP="003E33DB">
            <w:pPr>
              <w:spacing w:after="0"/>
              <w:rPr>
                <w:rFonts w:ascii="Times New Roman" w:hAnsi="Times New Roman" w:cs="Times New Roman"/>
                <w:sz w:val="24"/>
                <w:szCs w:val="24"/>
              </w:rPr>
            </w:pPr>
          </w:p>
        </w:tc>
        <w:tc>
          <w:tcPr>
            <w:tcW w:w="888" w:type="pct"/>
            <w:tcBorders>
              <w:top w:val="single" w:sz="4" w:space="0" w:color="auto"/>
              <w:left w:val="single" w:sz="4" w:space="0" w:color="auto"/>
              <w:bottom w:val="single" w:sz="4" w:space="0" w:color="auto"/>
              <w:right w:val="single" w:sz="4" w:space="0" w:color="auto"/>
            </w:tcBorders>
            <w:hideMark/>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Управление трудовыми ресурсами</w:t>
            </w:r>
          </w:p>
        </w:tc>
        <w:tc>
          <w:tcPr>
            <w:tcW w:w="2182" w:type="pct"/>
            <w:tcBorders>
              <w:top w:val="single" w:sz="4" w:space="0" w:color="auto"/>
              <w:left w:val="single" w:sz="4" w:space="0" w:color="auto"/>
              <w:bottom w:val="single" w:sz="4" w:space="0" w:color="auto"/>
              <w:right w:val="single" w:sz="4" w:space="0" w:color="auto"/>
            </w:tcBorders>
            <w:hideMark/>
          </w:tcPr>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 xml:space="preserve">С учетом того, что плановые работы носят краткосрочный характер, то неквалифицированных рабочих по возможности необходимо привлекать из местных сообществ, а для выполнения нетяжелой работы привлекать женщин. Если к выполнению работ будут привлекаться местные рабочие, то отпадает необходимость в предоставлении рабочим мест временного проживания и обеспечения их адекватными условиями (спальными местами, кухней, душевыми, туалетом и т.д.). </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Детский труд для выполнения любых видов работ на объекте полностью запрещен.</w:t>
            </w:r>
          </w:p>
          <w:p w:rsidR="00277802" w:rsidRPr="00915533" w:rsidRDefault="00277802" w:rsidP="003E33DB">
            <w:pPr>
              <w:spacing w:after="0"/>
              <w:jc w:val="both"/>
              <w:rPr>
                <w:rFonts w:ascii="Times New Roman" w:hAnsi="Times New Roman" w:cs="Times New Roman"/>
                <w:sz w:val="24"/>
                <w:szCs w:val="24"/>
              </w:rPr>
            </w:pPr>
            <w:r w:rsidRPr="00915533">
              <w:rPr>
                <w:rFonts w:ascii="Times New Roman" w:hAnsi="Times New Roman" w:cs="Times New Roman"/>
                <w:sz w:val="24"/>
                <w:szCs w:val="24"/>
              </w:rPr>
              <w:t>Если к выполнению работ будут привлекаться рабочие из других регионов или городов и сел, не имеющие в месте проведения ремонтных работ своего жилья, то Подрядная организация должна обеспечить их жильем. Жилье должно быть обеспечено следующими условиями:</w:t>
            </w:r>
          </w:p>
          <w:p w:rsidR="00277802" w:rsidRPr="00915533" w:rsidRDefault="00277802" w:rsidP="00F0271B">
            <w:pPr>
              <w:numPr>
                <w:ilvl w:val="0"/>
                <w:numId w:val="28"/>
              </w:numPr>
              <w:spacing w:after="0"/>
              <w:contextualSpacing/>
              <w:jc w:val="both"/>
              <w:rPr>
                <w:rFonts w:ascii="Times New Roman" w:hAnsi="Times New Roman" w:cs="Times New Roman"/>
                <w:sz w:val="24"/>
                <w:szCs w:val="24"/>
              </w:rPr>
            </w:pPr>
            <w:r w:rsidRPr="00915533">
              <w:rPr>
                <w:rFonts w:ascii="Times New Roman" w:hAnsi="Times New Roman" w:cs="Times New Roman"/>
                <w:sz w:val="24"/>
                <w:szCs w:val="24"/>
              </w:rPr>
              <w:t>Спальными комнатами с кроватями;</w:t>
            </w:r>
          </w:p>
          <w:p w:rsidR="00277802" w:rsidRPr="00915533" w:rsidRDefault="00277802" w:rsidP="00F0271B">
            <w:pPr>
              <w:numPr>
                <w:ilvl w:val="0"/>
                <w:numId w:val="28"/>
              </w:numPr>
              <w:spacing w:after="0"/>
              <w:contextualSpacing/>
              <w:jc w:val="both"/>
              <w:rPr>
                <w:rFonts w:ascii="Times New Roman" w:hAnsi="Times New Roman" w:cs="Times New Roman"/>
                <w:sz w:val="24"/>
                <w:szCs w:val="24"/>
              </w:rPr>
            </w:pPr>
            <w:r w:rsidRPr="00915533">
              <w:rPr>
                <w:rFonts w:ascii="Times New Roman" w:hAnsi="Times New Roman" w:cs="Times New Roman"/>
                <w:sz w:val="24"/>
                <w:szCs w:val="24"/>
              </w:rPr>
              <w:t>Кухней с возможностью готовить еду, хранить продукты;</w:t>
            </w:r>
          </w:p>
          <w:p w:rsidR="00277802" w:rsidRPr="00915533" w:rsidRDefault="00277802" w:rsidP="00F0271B">
            <w:pPr>
              <w:numPr>
                <w:ilvl w:val="0"/>
                <w:numId w:val="28"/>
              </w:numPr>
              <w:spacing w:after="0"/>
              <w:contextualSpacing/>
              <w:jc w:val="both"/>
              <w:rPr>
                <w:rFonts w:ascii="Times New Roman" w:hAnsi="Times New Roman" w:cs="Times New Roman"/>
                <w:sz w:val="24"/>
                <w:szCs w:val="24"/>
              </w:rPr>
            </w:pPr>
            <w:r w:rsidRPr="00915533">
              <w:rPr>
                <w:rFonts w:ascii="Times New Roman" w:hAnsi="Times New Roman" w:cs="Times New Roman"/>
                <w:sz w:val="24"/>
                <w:szCs w:val="24"/>
              </w:rPr>
              <w:t>Санитарными условиями (душ или баня, туалет, место, где можно стирать одежду);</w:t>
            </w:r>
          </w:p>
          <w:p w:rsidR="00277802" w:rsidRPr="00915533" w:rsidRDefault="00277802" w:rsidP="00F0271B">
            <w:pPr>
              <w:numPr>
                <w:ilvl w:val="0"/>
                <w:numId w:val="28"/>
              </w:numPr>
              <w:spacing w:after="0"/>
              <w:contextualSpacing/>
              <w:jc w:val="both"/>
              <w:rPr>
                <w:rFonts w:ascii="Times New Roman" w:hAnsi="Times New Roman" w:cs="Times New Roman"/>
                <w:sz w:val="24"/>
                <w:szCs w:val="24"/>
              </w:rPr>
            </w:pPr>
            <w:r w:rsidRPr="00915533">
              <w:rPr>
                <w:rFonts w:ascii="Times New Roman" w:hAnsi="Times New Roman" w:cs="Times New Roman"/>
                <w:sz w:val="24"/>
                <w:szCs w:val="24"/>
              </w:rPr>
              <w:t>В холодное время года – отоплением;</w:t>
            </w:r>
          </w:p>
          <w:p w:rsidR="00277802" w:rsidRPr="00915533" w:rsidRDefault="00277802" w:rsidP="00F0271B">
            <w:pPr>
              <w:numPr>
                <w:ilvl w:val="0"/>
                <w:numId w:val="28"/>
              </w:numPr>
              <w:spacing w:after="0"/>
              <w:contextualSpacing/>
              <w:jc w:val="both"/>
              <w:rPr>
                <w:rFonts w:ascii="Times New Roman" w:hAnsi="Times New Roman" w:cs="Times New Roman"/>
                <w:sz w:val="24"/>
                <w:szCs w:val="24"/>
              </w:rPr>
            </w:pPr>
            <w:r w:rsidRPr="00915533">
              <w:rPr>
                <w:rFonts w:ascii="Times New Roman" w:hAnsi="Times New Roman" w:cs="Times New Roman"/>
                <w:sz w:val="24"/>
                <w:szCs w:val="24"/>
              </w:rPr>
              <w:t>Центральным электроснабжением.</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При этом на объекте необходимо создать условия для работы:</w:t>
            </w:r>
          </w:p>
          <w:p w:rsidR="00277802" w:rsidRPr="00915533" w:rsidRDefault="00277802" w:rsidP="00F0271B">
            <w:pPr>
              <w:numPr>
                <w:ilvl w:val="0"/>
                <w:numId w:val="27"/>
              </w:numPr>
              <w:spacing w:after="0"/>
              <w:contextualSpacing/>
              <w:rPr>
                <w:rFonts w:ascii="Times New Roman" w:hAnsi="Times New Roman" w:cs="Times New Roman"/>
                <w:sz w:val="24"/>
                <w:szCs w:val="24"/>
              </w:rPr>
            </w:pPr>
            <w:r w:rsidRPr="00915533">
              <w:rPr>
                <w:rFonts w:ascii="Times New Roman" w:hAnsi="Times New Roman" w:cs="Times New Roman"/>
                <w:sz w:val="24"/>
                <w:szCs w:val="24"/>
              </w:rPr>
              <w:t>Подписать с рабочими договора (включая кодекс поведения), в которых будут прописаны их права и обязанности;</w:t>
            </w:r>
          </w:p>
          <w:p w:rsidR="00277802" w:rsidRPr="00915533" w:rsidRDefault="00277802" w:rsidP="00F0271B">
            <w:pPr>
              <w:numPr>
                <w:ilvl w:val="0"/>
                <w:numId w:val="27"/>
              </w:numPr>
              <w:spacing w:after="0"/>
              <w:contextualSpacing/>
              <w:rPr>
                <w:rFonts w:ascii="Times New Roman" w:hAnsi="Times New Roman" w:cs="Times New Roman"/>
                <w:sz w:val="24"/>
                <w:szCs w:val="24"/>
              </w:rPr>
            </w:pPr>
            <w:r w:rsidRPr="00915533">
              <w:rPr>
                <w:rFonts w:ascii="Times New Roman" w:hAnsi="Times New Roman" w:cs="Times New Roman"/>
                <w:sz w:val="24"/>
                <w:szCs w:val="24"/>
              </w:rPr>
              <w:t>Обеспечить спецодеждой, средствами индивидуальной защиты, обедом, инструментами, материалами;</w:t>
            </w:r>
          </w:p>
          <w:p w:rsidR="00277802" w:rsidRPr="00915533" w:rsidRDefault="00277802" w:rsidP="00F0271B">
            <w:pPr>
              <w:numPr>
                <w:ilvl w:val="0"/>
                <w:numId w:val="27"/>
              </w:numPr>
              <w:spacing w:after="0"/>
              <w:contextualSpacing/>
              <w:rPr>
                <w:rFonts w:ascii="Times New Roman" w:hAnsi="Times New Roman" w:cs="Times New Roman"/>
                <w:sz w:val="24"/>
                <w:szCs w:val="24"/>
              </w:rPr>
            </w:pPr>
            <w:r w:rsidRPr="00915533">
              <w:rPr>
                <w:rFonts w:ascii="Times New Roman" w:hAnsi="Times New Roman" w:cs="Times New Roman"/>
                <w:sz w:val="24"/>
                <w:szCs w:val="24"/>
              </w:rPr>
              <w:t>8 часовым рабочим днем, а если превышает установленное время, то проводить учетом внеурочного времени с соответствующей оплатой;</w:t>
            </w:r>
          </w:p>
          <w:p w:rsidR="00277802" w:rsidRPr="00915533" w:rsidRDefault="00277802" w:rsidP="00F0271B">
            <w:pPr>
              <w:numPr>
                <w:ilvl w:val="0"/>
                <w:numId w:val="27"/>
              </w:numPr>
              <w:spacing w:after="0"/>
              <w:contextualSpacing/>
              <w:rPr>
                <w:rFonts w:ascii="Times New Roman" w:hAnsi="Times New Roman" w:cs="Times New Roman"/>
                <w:sz w:val="24"/>
                <w:szCs w:val="24"/>
              </w:rPr>
            </w:pPr>
            <w:r w:rsidRPr="00915533">
              <w:rPr>
                <w:rFonts w:ascii="Times New Roman" w:hAnsi="Times New Roman" w:cs="Times New Roman"/>
                <w:sz w:val="24"/>
                <w:szCs w:val="24"/>
              </w:rPr>
              <w:t>40 часовой рабочей неделей;</w:t>
            </w:r>
          </w:p>
          <w:p w:rsidR="00277802" w:rsidRPr="00915533" w:rsidRDefault="00277802" w:rsidP="00F0271B">
            <w:pPr>
              <w:numPr>
                <w:ilvl w:val="0"/>
                <w:numId w:val="27"/>
              </w:numPr>
              <w:spacing w:after="0"/>
              <w:contextualSpacing/>
              <w:rPr>
                <w:rFonts w:ascii="Times New Roman" w:hAnsi="Times New Roman" w:cs="Times New Roman"/>
                <w:sz w:val="24"/>
                <w:szCs w:val="24"/>
              </w:rPr>
            </w:pPr>
            <w:r w:rsidRPr="00915533">
              <w:rPr>
                <w:rFonts w:ascii="Times New Roman" w:hAnsi="Times New Roman" w:cs="Times New Roman"/>
                <w:sz w:val="24"/>
                <w:szCs w:val="24"/>
              </w:rPr>
              <w:t>1 часом на обед;</w:t>
            </w:r>
          </w:p>
          <w:p w:rsidR="00277802" w:rsidRPr="00915533" w:rsidRDefault="00277802" w:rsidP="00F0271B">
            <w:pPr>
              <w:numPr>
                <w:ilvl w:val="0"/>
                <w:numId w:val="27"/>
              </w:numPr>
              <w:spacing w:after="0"/>
              <w:contextualSpacing/>
              <w:rPr>
                <w:rFonts w:ascii="Times New Roman" w:hAnsi="Times New Roman" w:cs="Times New Roman"/>
                <w:sz w:val="24"/>
                <w:szCs w:val="24"/>
              </w:rPr>
            </w:pPr>
            <w:r w:rsidRPr="00915533">
              <w:rPr>
                <w:rFonts w:ascii="Times New Roman" w:hAnsi="Times New Roman" w:cs="Times New Roman"/>
                <w:sz w:val="24"/>
                <w:szCs w:val="24"/>
              </w:rPr>
              <w:t>Разработать систему рассмотрения жалоб от рабочих;</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xml:space="preserve">Организовать </w:t>
            </w:r>
            <w:proofErr w:type="gramStart"/>
            <w:r w:rsidRPr="00915533">
              <w:rPr>
                <w:rFonts w:ascii="Times New Roman" w:hAnsi="Times New Roman" w:cs="Times New Roman"/>
                <w:sz w:val="24"/>
                <w:szCs w:val="24"/>
              </w:rPr>
              <w:t>доступ  рабочим</w:t>
            </w:r>
            <w:proofErr w:type="gramEnd"/>
            <w:r w:rsidRPr="00915533">
              <w:rPr>
                <w:rFonts w:ascii="Times New Roman" w:hAnsi="Times New Roman" w:cs="Times New Roman"/>
                <w:sz w:val="24"/>
                <w:szCs w:val="24"/>
              </w:rPr>
              <w:t xml:space="preserve"> к туалетам и зонам для мытья рук, которые должны быть обеспечены горячей и холодной водой, мылом и сушилкой для рук в достаточном объеме. Повышать осведомленность рабочих об общих принципах управления связями с местным населением; принять кодекс поведения, соответствующий международной практике, и строго следовать ему, вплоть до увольнения рабочих и взимания соразмерных финансовых штрафов.</w:t>
            </w:r>
          </w:p>
        </w:tc>
        <w:tc>
          <w:tcPr>
            <w:tcW w:w="1064"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xml:space="preserve">Подрядная организация </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ОРП</w:t>
            </w:r>
          </w:p>
        </w:tc>
      </w:tr>
    </w:tbl>
    <w:p w:rsidR="00277802" w:rsidRPr="00EA0846" w:rsidRDefault="00277802" w:rsidP="00277802">
      <w:pPr>
        <w:spacing w:after="0"/>
        <w:rPr>
          <w:rFonts w:ascii="Times New Roman" w:hAnsi="Times New Roman" w:cs="Times New Roman"/>
          <w:sz w:val="24"/>
          <w:szCs w:val="24"/>
        </w:rPr>
        <w:sectPr w:rsidR="00277802" w:rsidRPr="00EA0846">
          <w:pgSz w:w="15840" w:h="12240" w:orient="landscape"/>
          <w:pgMar w:top="720" w:right="720" w:bottom="720" w:left="720" w:header="720" w:footer="720" w:gutter="0"/>
          <w:cols w:space="720"/>
        </w:sectPr>
      </w:pPr>
    </w:p>
    <w:p w:rsidR="00277802" w:rsidRPr="00EA0846" w:rsidRDefault="00277802" w:rsidP="00277802">
      <w:pPr>
        <w:pStyle w:val="1"/>
        <w:spacing w:before="0"/>
        <w:rPr>
          <w:rFonts w:ascii="Times New Roman" w:hAnsi="Times New Roman" w:cs="Times New Roman"/>
          <w:sz w:val="24"/>
          <w:szCs w:val="24"/>
        </w:rPr>
      </w:pPr>
      <w:bookmarkStart w:id="11" w:name="_Toc125708308"/>
      <w:r w:rsidRPr="00EA0846">
        <w:rPr>
          <w:rFonts w:ascii="Times New Roman" w:hAnsi="Times New Roman" w:cs="Times New Roman"/>
          <w:sz w:val="24"/>
          <w:szCs w:val="24"/>
        </w:rPr>
        <w:t>ЧАСТЬ D: ПЛАН МОНИТОРИНГА</w:t>
      </w:r>
      <w:bookmarkEnd w:id="1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050"/>
        <w:gridCol w:w="2374"/>
        <w:gridCol w:w="1882"/>
        <w:gridCol w:w="1882"/>
        <w:gridCol w:w="1842"/>
        <w:gridCol w:w="2207"/>
        <w:gridCol w:w="2153"/>
      </w:tblGrid>
      <w:tr w:rsidR="00277802" w:rsidRPr="006774CF" w:rsidTr="003E33DB">
        <w:tc>
          <w:tcPr>
            <w:tcW w:w="712"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Деятельность</w:t>
            </w:r>
          </w:p>
        </w:tc>
        <w:tc>
          <w:tcPr>
            <w:tcW w:w="825"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Какой параметр подлежит мониторингу?</w:t>
            </w:r>
          </w:p>
        </w:tc>
        <w:tc>
          <w:tcPr>
            <w:tcW w:w="654"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277802" w:rsidRPr="00D254BF" w:rsidRDefault="00277802" w:rsidP="003E33DB">
            <w:pPr>
              <w:spacing w:after="0"/>
              <w:rPr>
                <w:rFonts w:ascii="Times New Roman" w:hAnsi="Times New Roman" w:cs="Times New Roman"/>
                <w:sz w:val="24"/>
                <w:szCs w:val="24"/>
              </w:rPr>
            </w:pPr>
            <w:r w:rsidRPr="00F84282">
              <w:rPr>
                <w:rFonts w:ascii="Times New Roman" w:hAnsi="Times New Roman" w:cs="Times New Roman"/>
                <w:sz w:val="24"/>
                <w:szCs w:val="24"/>
              </w:rPr>
              <w:t>Где будет ос</w:t>
            </w:r>
            <w:r w:rsidRPr="00420C24">
              <w:rPr>
                <w:rFonts w:ascii="Times New Roman" w:hAnsi="Times New Roman" w:cs="Times New Roman"/>
                <w:sz w:val="24"/>
                <w:szCs w:val="24"/>
              </w:rPr>
              <w:t>уществляться мониторинг</w:t>
            </w:r>
            <w:r w:rsidRPr="00D254BF">
              <w:rPr>
                <w:rFonts w:ascii="Times New Roman" w:hAnsi="Times New Roman" w:cs="Times New Roman"/>
                <w:sz w:val="24"/>
                <w:szCs w:val="24"/>
              </w:rPr>
              <w:t xml:space="preserve"> параметра?</w:t>
            </w:r>
          </w:p>
        </w:tc>
        <w:tc>
          <w:tcPr>
            <w:tcW w:w="654"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277802" w:rsidRPr="00E472F0" w:rsidRDefault="00277802" w:rsidP="003E33DB">
            <w:pPr>
              <w:spacing w:after="0"/>
              <w:rPr>
                <w:rFonts w:ascii="Times New Roman" w:hAnsi="Times New Roman" w:cs="Times New Roman"/>
                <w:sz w:val="24"/>
                <w:szCs w:val="24"/>
              </w:rPr>
            </w:pPr>
            <w:r w:rsidRPr="00E472F0">
              <w:rPr>
                <w:rFonts w:ascii="Times New Roman" w:hAnsi="Times New Roman" w:cs="Times New Roman"/>
                <w:sz w:val="24"/>
                <w:szCs w:val="24"/>
              </w:rPr>
              <w:t>Как будет осуществляться мониторинг параметра?</w:t>
            </w:r>
          </w:p>
        </w:tc>
        <w:tc>
          <w:tcPr>
            <w:tcW w:w="640"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Как часто:</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С определенной частотой или на постоянной основе?</w:t>
            </w:r>
          </w:p>
        </w:tc>
        <w:tc>
          <w:tcPr>
            <w:tcW w:w="767"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Для чего осуществляется мониторинг параметра?</w:t>
            </w:r>
          </w:p>
        </w:tc>
        <w:tc>
          <w:tcPr>
            <w:tcW w:w="748" w:type="pct"/>
            <w:tcBorders>
              <w:top w:val="single" w:sz="4" w:space="0" w:color="auto"/>
              <w:left w:val="single" w:sz="4" w:space="0" w:color="auto"/>
              <w:bottom w:val="single" w:sz="4" w:space="0" w:color="auto"/>
              <w:right w:val="single" w:sz="4" w:space="0" w:color="auto"/>
            </w:tcBorders>
            <w:shd w:val="clear" w:color="auto" w:fill="F3F3F3"/>
            <w:vAlign w:val="center"/>
            <w:hideMark/>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Кто отвечает за осуществление мониторинга?</w:t>
            </w:r>
          </w:p>
        </w:tc>
      </w:tr>
      <w:tr w:rsidR="00277802" w:rsidRPr="006774CF" w:rsidTr="003E33DB">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ЭТАП РЕАБИЛИТАЦИИ/ВОССТАНОВЛЕНИЯ</w:t>
            </w:r>
          </w:p>
        </w:tc>
      </w:tr>
      <w:tr w:rsidR="00277802" w:rsidRPr="006774CF" w:rsidTr="003E33DB">
        <w:tc>
          <w:tcPr>
            <w:tcW w:w="712"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Транспортировка строительных материалов и отходов</w:t>
            </w:r>
          </w:p>
        </w:tc>
        <w:tc>
          <w:tcPr>
            <w:tcW w:w="825"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Техническое состояние транспортных средств и оборудования</w:t>
            </w:r>
          </w:p>
        </w:tc>
        <w:tc>
          <w:tcPr>
            <w:tcW w:w="654" w:type="pct"/>
          </w:tcPr>
          <w:p w:rsidR="00277802" w:rsidRPr="00F84282" w:rsidRDefault="00277802" w:rsidP="003E33DB">
            <w:pPr>
              <w:spacing w:after="0"/>
              <w:rPr>
                <w:rFonts w:ascii="Times New Roman" w:hAnsi="Times New Roman" w:cs="Times New Roman"/>
                <w:sz w:val="24"/>
                <w:szCs w:val="24"/>
              </w:rPr>
            </w:pPr>
            <w:r w:rsidRPr="00F84282">
              <w:rPr>
                <w:rFonts w:ascii="Times New Roman" w:hAnsi="Times New Roman" w:cs="Times New Roman"/>
                <w:sz w:val="24"/>
                <w:szCs w:val="24"/>
              </w:rPr>
              <w:t>Станция технического осмотра</w:t>
            </w:r>
          </w:p>
        </w:tc>
        <w:tc>
          <w:tcPr>
            <w:tcW w:w="654" w:type="pct"/>
          </w:tcPr>
          <w:p w:rsidR="00277802" w:rsidRPr="00D254BF" w:rsidRDefault="00277802" w:rsidP="003E33DB">
            <w:pPr>
              <w:spacing w:after="0"/>
              <w:rPr>
                <w:rFonts w:ascii="Times New Roman" w:hAnsi="Times New Roman" w:cs="Times New Roman"/>
                <w:sz w:val="24"/>
                <w:szCs w:val="24"/>
              </w:rPr>
            </w:pPr>
            <w:r>
              <w:rPr>
                <w:rFonts w:ascii="Times New Roman" w:hAnsi="Times New Roman" w:cs="Times New Roman"/>
                <w:sz w:val="24"/>
                <w:szCs w:val="24"/>
              </w:rPr>
              <w:t>Визуальный осмотр</w:t>
            </w:r>
          </w:p>
        </w:tc>
        <w:tc>
          <w:tcPr>
            <w:tcW w:w="640" w:type="pct"/>
          </w:tcPr>
          <w:p w:rsidR="00277802" w:rsidRPr="00E472F0" w:rsidRDefault="00277802" w:rsidP="003E33DB">
            <w:pPr>
              <w:spacing w:after="0"/>
              <w:rPr>
                <w:rFonts w:ascii="Times New Roman" w:hAnsi="Times New Roman" w:cs="Times New Roman"/>
                <w:sz w:val="24"/>
                <w:szCs w:val="24"/>
              </w:rPr>
            </w:pPr>
            <w:r w:rsidRPr="00E472F0">
              <w:rPr>
                <w:rFonts w:ascii="Times New Roman" w:hAnsi="Times New Roman" w:cs="Times New Roman"/>
                <w:sz w:val="24"/>
                <w:szCs w:val="24"/>
              </w:rPr>
              <w:t>1 раз до начала работ</w:t>
            </w:r>
          </w:p>
        </w:tc>
        <w:tc>
          <w:tcPr>
            <w:tcW w:w="767"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Для предотвращения утечек ГСМ, уменьшения пыления при перевозке отходов с кузова и грунтовых дорог, снижения риска автомобильных аварий, снижения количества шума</w:t>
            </w:r>
          </w:p>
        </w:tc>
        <w:tc>
          <w:tcPr>
            <w:tcW w:w="748"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Консультант по техническому надзору</w:t>
            </w:r>
          </w:p>
        </w:tc>
      </w:tr>
      <w:tr w:rsidR="00277802" w:rsidRPr="006774CF" w:rsidTr="003E33DB">
        <w:tc>
          <w:tcPr>
            <w:tcW w:w="712"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Движение строительной техники</w:t>
            </w:r>
          </w:p>
        </w:tc>
        <w:tc>
          <w:tcPr>
            <w:tcW w:w="825"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Выбор маршрута доставки материалов и вывоза отходов</w:t>
            </w:r>
          </w:p>
          <w:p w:rsidR="00277802" w:rsidRPr="00F84282" w:rsidRDefault="00277802" w:rsidP="003E33DB">
            <w:pPr>
              <w:spacing w:after="0"/>
              <w:rPr>
                <w:rFonts w:ascii="Times New Roman" w:hAnsi="Times New Roman" w:cs="Times New Roman"/>
                <w:sz w:val="24"/>
                <w:szCs w:val="24"/>
              </w:rPr>
            </w:pPr>
            <w:r w:rsidRPr="00F84282">
              <w:rPr>
                <w:rFonts w:ascii="Times New Roman" w:hAnsi="Times New Roman" w:cs="Times New Roman"/>
                <w:sz w:val="24"/>
                <w:szCs w:val="24"/>
              </w:rPr>
              <w:t>Соблюдение установленных часов и маршрутов перевозки</w:t>
            </w:r>
          </w:p>
        </w:tc>
        <w:tc>
          <w:tcPr>
            <w:tcW w:w="654" w:type="pct"/>
          </w:tcPr>
          <w:p w:rsidR="00277802" w:rsidRPr="00420C24" w:rsidRDefault="00277802" w:rsidP="003E33DB">
            <w:pPr>
              <w:spacing w:after="0"/>
              <w:rPr>
                <w:rFonts w:ascii="Times New Roman" w:hAnsi="Times New Roman" w:cs="Times New Roman"/>
                <w:sz w:val="24"/>
                <w:szCs w:val="24"/>
              </w:rPr>
            </w:pPr>
            <w:r w:rsidRPr="00420C24">
              <w:rPr>
                <w:rFonts w:ascii="Times New Roman" w:hAnsi="Times New Roman" w:cs="Times New Roman"/>
                <w:sz w:val="24"/>
                <w:szCs w:val="24"/>
              </w:rPr>
              <w:t xml:space="preserve">На маршруте </w:t>
            </w:r>
          </w:p>
        </w:tc>
        <w:tc>
          <w:tcPr>
            <w:tcW w:w="654" w:type="pct"/>
          </w:tcPr>
          <w:p w:rsidR="00277802" w:rsidRPr="00E472F0" w:rsidRDefault="00277802" w:rsidP="003E33DB">
            <w:pPr>
              <w:spacing w:after="0"/>
              <w:rPr>
                <w:rFonts w:ascii="Times New Roman" w:hAnsi="Times New Roman" w:cs="Times New Roman"/>
                <w:sz w:val="24"/>
                <w:szCs w:val="24"/>
              </w:rPr>
            </w:pPr>
            <w:r w:rsidRPr="00E472F0">
              <w:rPr>
                <w:rFonts w:ascii="Times New Roman" w:hAnsi="Times New Roman" w:cs="Times New Roman"/>
                <w:sz w:val="24"/>
                <w:szCs w:val="24"/>
              </w:rPr>
              <w:t>Обследование маршрута</w:t>
            </w:r>
          </w:p>
        </w:tc>
        <w:tc>
          <w:tcPr>
            <w:tcW w:w="640"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На постоянной основе</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Внезапные проверки в рабочее и нерабочее время</w:t>
            </w:r>
          </w:p>
        </w:tc>
        <w:tc>
          <w:tcPr>
            <w:tcW w:w="767"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xml:space="preserve">Для снижения воздействия шума на местное население, снижения интенсивности пыления при перевозке отходов с кузова и грунтовых дорог, выбора наикратчайшей дороги до места назначения, снижения риска автомобильных аварий. </w:t>
            </w:r>
          </w:p>
        </w:tc>
        <w:tc>
          <w:tcPr>
            <w:tcW w:w="748"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Консультант по техническому надзору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ОРП</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Госавтоинспекция</w:t>
            </w:r>
          </w:p>
          <w:p w:rsidR="00277802" w:rsidRPr="00915533" w:rsidRDefault="00277802" w:rsidP="003E33DB">
            <w:pPr>
              <w:spacing w:after="0"/>
              <w:rPr>
                <w:rFonts w:ascii="Times New Roman" w:hAnsi="Times New Roman" w:cs="Times New Roman"/>
                <w:sz w:val="24"/>
                <w:szCs w:val="24"/>
              </w:rPr>
            </w:pPr>
          </w:p>
        </w:tc>
      </w:tr>
      <w:tr w:rsidR="00277802" w:rsidRPr="006774CF" w:rsidTr="003E33DB">
        <w:tc>
          <w:tcPr>
            <w:tcW w:w="712"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Техническое обслуживание строительной техники</w:t>
            </w:r>
          </w:p>
        </w:tc>
        <w:tc>
          <w:tcPr>
            <w:tcW w:w="825"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Мойка автомобилей и строительной техники на специальных автомойках</w:t>
            </w:r>
          </w:p>
          <w:p w:rsidR="00277802" w:rsidRPr="00420C24" w:rsidRDefault="00277802" w:rsidP="003E33DB">
            <w:pPr>
              <w:spacing w:after="0"/>
              <w:rPr>
                <w:rFonts w:ascii="Times New Roman" w:hAnsi="Times New Roman" w:cs="Times New Roman"/>
                <w:sz w:val="24"/>
                <w:szCs w:val="24"/>
              </w:rPr>
            </w:pPr>
            <w:r w:rsidRPr="00F84282">
              <w:rPr>
                <w:rFonts w:ascii="Times New Roman" w:hAnsi="Times New Roman" w:cs="Times New Roman"/>
                <w:sz w:val="24"/>
                <w:szCs w:val="24"/>
              </w:rPr>
              <w:t>Ремонт автомобилей и строительной техники на</w:t>
            </w:r>
            <w:r w:rsidRPr="00420C24">
              <w:rPr>
                <w:rFonts w:ascii="Times New Roman" w:hAnsi="Times New Roman" w:cs="Times New Roman"/>
                <w:sz w:val="24"/>
                <w:szCs w:val="24"/>
              </w:rPr>
              <w:t xml:space="preserve"> СТО </w:t>
            </w:r>
          </w:p>
          <w:p w:rsidR="00277802" w:rsidRPr="00915533" w:rsidRDefault="00277802" w:rsidP="003E33DB">
            <w:pPr>
              <w:spacing w:after="0"/>
              <w:rPr>
                <w:rFonts w:ascii="Times New Roman" w:hAnsi="Times New Roman" w:cs="Times New Roman"/>
                <w:sz w:val="24"/>
                <w:szCs w:val="24"/>
              </w:rPr>
            </w:pPr>
            <w:r w:rsidRPr="00E472F0">
              <w:rPr>
                <w:rFonts w:ascii="Times New Roman" w:hAnsi="Times New Roman" w:cs="Times New Roman"/>
                <w:sz w:val="24"/>
                <w:szCs w:val="24"/>
              </w:rPr>
              <w:t>Заправка или смаз</w:t>
            </w:r>
            <w:r w:rsidRPr="00915533">
              <w:rPr>
                <w:rFonts w:ascii="Times New Roman" w:hAnsi="Times New Roman" w:cs="Times New Roman"/>
                <w:sz w:val="24"/>
                <w:szCs w:val="24"/>
              </w:rPr>
              <w:t>ка строительного оборудования на пунктах замены масла технического осмотра</w:t>
            </w:r>
          </w:p>
        </w:tc>
        <w:tc>
          <w:tcPr>
            <w:tcW w:w="654"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Строительная площадка</w:t>
            </w:r>
          </w:p>
        </w:tc>
        <w:tc>
          <w:tcPr>
            <w:tcW w:w="654"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Инспекция деятельности</w:t>
            </w:r>
          </w:p>
        </w:tc>
        <w:tc>
          <w:tcPr>
            <w:tcW w:w="640"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Во время эксплуатации автотехники и оборудования</w:t>
            </w:r>
          </w:p>
        </w:tc>
        <w:tc>
          <w:tcPr>
            <w:tcW w:w="767"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Избегать загрязнения воды и почвы нефтепродуктами при мойке и замене/доливке ГСМ</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Своевременно локализовать и уменьшить ожидаемый ущерб в случае пожара</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Снижение шума при ремонте техники</w:t>
            </w:r>
          </w:p>
        </w:tc>
        <w:tc>
          <w:tcPr>
            <w:tcW w:w="748"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Консультант по техническому надзору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Госавтоинспекция</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Больница</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ОРП</w:t>
            </w:r>
          </w:p>
        </w:tc>
      </w:tr>
      <w:tr w:rsidR="00277802" w:rsidRPr="006774CF" w:rsidTr="003E33DB">
        <w:tc>
          <w:tcPr>
            <w:tcW w:w="712"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Образование строительных отходов</w:t>
            </w:r>
          </w:p>
        </w:tc>
        <w:tc>
          <w:tcPr>
            <w:tcW w:w="825" w:type="pct"/>
          </w:tcPr>
          <w:p w:rsidR="00277802" w:rsidRPr="00A43D19"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Временное хранение строительны</w:t>
            </w:r>
            <w:r w:rsidRPr="00A43D19">
              <w:rPr>
                <w:rFonts w:ascii="Times New Roman" w:hAnsi="Times New Roman" w:cs="Times New Roman"/>
                <w:sz w:val="24"/>
                <w:szCs w:val="24"/>
              </w:rPr>
              <w:t xml:space="preserve">х отходов в специально отведенных местах. </w:t>
            </w:r>
          </w:p>
          <w:p w:rsidR="00277802" w:rsidRPr="00F84282" w:rsidRDefault="00277802" w:rsidP="003E33DB">
            <w:pPr>
              <w:spacing w:after="0"/>
              <w:rPr>
                <w:rFonts w:ascii="Times New Roman" w:hAnsi="Times New Roman" w:cs="Times New Roman"/>
                <w:sz w:val="24"/>
                <w:szCs w:val="24"/>
              </w:rPr>
            </w:pPr>
            <w:r w:rsidRPr="00F84282">
              <w:rPr>
                <w:rFonts w:ascii="Times New Roman" w:hAnsi="Times New Roman" w:cs="Times New Roman"/>
                <w:sz w:val="24"/>
                <w:szCs w:val="24"/>
              </w:rPr>
              <w:t>Сортировка и отдельное хранение опасных отходов от неопасных</w:t>
            </w:r>
          </w:p>
        </w:tc>
        <w:tc>
          <w:tcPr>
            <w:tcW w:w="654" w:type="pct"/>
          </w:tcPr>
          <w:p w:rsidR="00277802" w:rsidRPr="00420C24" w:rsidRDefault="00277802" w:rsidP="003E33DB">
            <w:pPr>
              <w:spacing w:after="0"/>
              <w:rPr>
                <w:rFonts w:ascii="Times New Roman" w:hAnsi="Times New Roman" w:cs="Times New Roman"/>
                <w:sz w:val="24"/>
                <w:szCs w:val="24"/>
              </w:rPr>
            </w:pPr>
            <w:r w:rsidRPr="00420C24">
              <w:rPr>
                <w:rFonts w:ascii="Times New Roman" w:hAnsi="Times New Roman" w:cs="Times New Roman"/>
                <w:sz w:val="24"/>
                <w:szCs w:val="24"/>
              </w:rPr>
              <w:t>Строительная площадка</w:t>
            </w:r>
          </w:p>
          <w:p w:rsidR="00277802" w:rsidRPr="00E472F0" w:rsidRDefault="00277802" w:rsidP="003E33DB">
            <w:pPr>
              <w:spacing w:after="0"/>
              <w:rPr>
                <w:rFonts w:ascii="Times New Roman" w:hAnsi="Times New Roman" w:cs="Times New Roman"/>
                <w:sz w:val="24"/>
                <w:szCs w:val="24"/>
              </w:rPr>
            </w:pPr>
          </w:p>
          <w:p w:rsidR="00277802" w:rsidRPr="00915533" w:rsidRDefault="00277802" w:rsidP="003E33DB">
            <w:pPr>
              <w:spacing w:after="0"/>
              <w:rPr>
                <w:rFonts w:ascii="Times New Roman" w:hAnsi="Times New Roman" w:cs="Times New Roman"/>
                <w:sz w:val="24"/>
                <w:szCs w:val="24"/>
              </w:rPr>
            </w:pPr>
          </w:p>
          <w:p w:rsidR="00277802" w:rsidRPr="00915533" w:rsidRDefault="00277802" w:rsidP="003E33DB">
            <w:pPr>
              <w:spacing w:after="0"/>
              <w:rPr>
                <w:rFonts w:ascii="Times New Roman" w:hAnsi="Times New Roman" w:cs="Times New Roman"/>
                <w:sz w:val="24"/>
                <w:szCs w:val="24"/>
              </w:rPr>
            </w:pPr>
          </w:p>
          <w:p w:rsidR="00277802" w:rsidRPr="00915533" w:rsidRDefault="00277802" w:rsidP="003E33DB">
            <w:pPr>
              <w:spacing w:after="0"/>
              <w:rPr>
                <w:rFonts w:ascii="Times New Roman" w:hAnsi="Times New Roman" w:cs="Times New Roman"/>
                <w:sz w:val="24"/>
                <w:szCs w:val="24"/>
              </w:rPr>
            </w:pPr>
          </w:p>
          <w:p w:rsidR="00277802" w:rsidRPr="00915533" w:rsidRDefault="00277802" w:rsidP="003E33DB">
            <w:pPr>
              <w:spacing w:after="0"/>
              <w:rPr>
                <w:rFonts w:ascii="Times New Roman" w:hAnsi="Times New Roman" w:cs="Times New Roman"/>
                <w:sz w:val="24"/>
                <w:szCs w:val="24"/>
              </w:rPr>
            </w:pPr>
          </w:p>
          <w:p w:rsidR="00277802" w:rsidRPr="00915533" w:rsidRDefault="00277802" w:rsidP="003E33DB">
            <w:pPr>
              <w:spacing w:after="0"/>
              <w:rPr>
                <w:rFonts w:ascii="Times New Roman" w:hAnsi="Times New Roman" w:cs="Times New Roman"/>
                <w:sz w:val="24"/>
                <w:szCs w:val="24"/>
              </w:rPr>
            </w:pPr>
          </w:p>
        </w:tc>
        <w:tc>
          <w:tcPr>
            <w:tcW w:w="654"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Инспекция деятельности</w:t>
            </w:r>
          </w:p>
        </w:tc>
        <w:tc>
          <w:tcPr>
            <w:tcW w:w="640"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Периодически во время строительства и после его завершения</w:t>
            </w:r>
          </w:p>
        </w:tc>
        <w:tc>
          <w:tcPr>
            <w:tcW w:w="767"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Предотвращать загрязнение почвы, поверхностных и подземных вод</w:t>
            </w:r>
          </w:p>
          <w:p w:rsidR="00277802" w:rsidRPr="00915533" w:rsidRDefault="00277802" w:rsidP="003E33DB">
            <w:pPr>
              <w:spacing w:after="0"/>
              <w:rPr>
                <w:rFonts w:ascii="Times New Roman" w:hAnsi="Times New Roman" w:cs="Times New Roman"/>
                <w:sz w:val="24"/>
                <w:szCs w:val="24"/>
              </w:rPr>
            </w:pP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Сокращение объемов опасных отходов</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Увеличение объемов перерабатываемых отходов</w:t>
            </w:r>
          </w:p>
        </w:tc>
        <w:tc>
          <w:tcPr>
            <w:tcW w:w="748"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Консультант по техническому надзору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Больница</w:t>
            </w:r>
          </w:p>
          <w:p w:rsidR="00277802" w:rsidRPr="00915533" w:rsidRDefault="00277802" w:rsidP="003E33DB">
            <w:pPr>
              <w:spacing w:after="0"/>
              <w:rPr>
                <w:rFonts w:ascii="Times New Roman" w:hAnsi="Times New Roman" w:cs="Times New Roman"/>
                <w:sz w:val="24"/>
                <w:szCs w:val="24"/>
              </w:rPr>
            </w:pPr>
            <w:r>
              <w:rPr>
                <w:rFonts w:ascii="Times New Roman" w:hAnsi="Times New Roman" w:cs="Times New Roman"/>
                <w:sz w:val="24"/>
                <w:szCs w:val="24"/>
              </w:rPr>
              <w:t>МПРЭТН</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ОРП</w:t>
            </w:r>
          </w:p>
          <w:p w:rsidR="00277802" w:rsidRPr="00915533" w:rsidRDefault="00277802" w:rsidP="003E33DB">
            <w:pPr>
              <w:spacing w:after="0"/>
              <w:rPr>
                <w:rFonts w:ascii="Times New Roman" w:hAnsi="Times New Roman" w:cs="Times New Roman"/>
                <w:sz w:val="24"/>
                <w:szCs w:val="24"/>
              </w:rPr>
            </w:pPr>
          </w:p>
        </w:tc>
      </w:tr>
      <w:tr w:rsidR="00277802" w:rsidRPr="006774CF" w:rsidTr="003E33DB">
        <w:tc>
          <w:tcPr>
            <w:tcW w:w="712" w:type="pct"/>
          </w:tcPr>
          <w:p w:rsidR="00277802" w:rsidRPr="006774CF" w:rsidRDefault="00277802" w:rsidP="003E33DB">
            <w:pPr>
              <w:spacing w:after="0"/>
              <w:rPr>
                <w:rFonts w:ascii="Times New Roman" w:hAnsi="Times New Roman" w:cs="Times New Roman"/>
                <w:sz w:val="24"/>
                <w:szCs w:val="24"/>
              </w:rPr>
            </w:pPr>
          </w:p>
        </w:tc>
        <w:tc>
          <w:tcPr>
            <w:tcW w:w="825"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Своевременное удаление отходов в официально обозначенные места</w:t>
            </w:r>
          </w:p>
        </w:tc>
        <w:tc>
          <w:tcPr>
            <w:tcW w:w="654" w:type="pct"/>
          </w:tcPr>
          <w:p w:rsidR="00277802" w:rsidRPr="00F84282" w:rsidRDefault="00277802" w:rsidP="003E33DB">
            <w:pPr>
              <w:spacing w:after="0"/>
              <w:rPr>
                <w:rFonts w:ascii="Times New Roman" w:hAnsi="Times New Roman" w:cs="Times New Roman"/>
                <w:sz w:val="24"/>
                <w:szCs w:val="24"/>
              </w:rPr>
            </w:pPr>
            <w:r w:rsidRPr="00F84282">
              <w:rPr>
                <w:rFonts w:ascii="Times New Roman" w:hAnsi="Times New Roman" w:cs="Times New Roman"/>
                <w:sz w:val="24"/>
                <w:szCs w:val="24"/>
              </w:rPr>
              <w:t>Место утилизации отходов</w:t>
            </w:r>
          </w:p>
        </w:tc>
        <w:tc>
          <w:tcPr>
            <w:tcW w:w="654" w:type="pct"/>
          </w:tcPr>
          <w:p w:rsidR="00277802" w:rsidRPr="00420C24" w:rsidRDefault="00277802" w:rsidP="003E33DB">
            <w:pPr>
              <w:spacing w:after="0"/>
              <w:rPr>
                <w:rFonts w:ascii="Times New Roman" w:hAnsi="Times New Roman" w:cs="Times New Roman"/>
                <w:sz w:val="24"/>
                <w:szCs w:val="24"/>
              </w:rPr>
            </w:pPr>
            <w:r w:rsidRPr="00420C24">
              <w:rPr>
                <w:rFonts w:ascii="Times New Roman" w:hAnsi="Times New Roman" w:cs="Times New Roman"/>
                <w:sz w:val="24"/>
                <w:szCs w:val="24"/>
              </w:rPr>
              <w:t>Инспекция деятельности</w:t>
            </w:r>
          </w:p>
        </w:tc>
        <w:tc>
          <w:tcPr>
            <w:tcW w:w="640" w:type="pct"/>
          </w:tcPr>
          <w:p w:rsidR="00277802" w:rsidRPr="00915533" w:rsidRDefault="00277802" w:rsidP="003E33DB">
            <w:pPr>
              <w:spacing w:after="0"/>
              <w:rPr>
                <w:rFonts w:ascii="Times New Roman" w:hAnsi="Times New Roman" w:cs="Times New Roman"/>
                <w:sz w:val="24"/>
                <w:szCs w:val="24"/>
              </w:rPr>
            </w:pPr>
            <w:r w:rsidRPr="00E472F0">
              <w:rPr>
                <w:rFonts w:ascii="Times New Roman" w:hAnsi="Times New Roman" w:cs="Times New Roman"/>
                <w:sz w:val="24"/>
                <w:szCs w:val="24"/>
              </w:rPr>
              <w:t>Периодичес</w:t>
            </w:r>
            <w:r w:rsidRPr="00915533">
              <w:rPr>
                <w:rFonts w:ascii="Times New Roman" w:hAnsi="Times New Roman" w:cs="Times New Roman"/>
                <w:sz w:val="24"/>
                <w:szCs w:val="24"/>
              </w:rPr>
              <w:t>ки во время строительства и после его завершения</w:t>
            </w:r>
          </w:p>
        </w:tc>
        <w:tc>
          <w:tcPr>
            <w:tcW w:w="767"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Избегать несчастных случаев на строительной площадке из-за разбросанных фрагментов строительных материалов и мусора</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Сохранять эстетический вид строительной площадки и ее окрестностей</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xml:space="preserve">Защита </w:t>
            </w:r>
            <w:proofErr w:type="gramStart"/>
            <w:r w:rsidRPr="00915533">
              <w:rPr>
                <w:rFonts w:ascii="Times New Roman" w:hAnsi="Times New Roman" w:cs="Times New Roman"/>
                <w:sz w:val="24"/>
                <w:szCs w:val="24"/>
              </w:rPr>
              <w:t>почвы,  поверхностных</w:t>
            </w:r>
            <w:proofErr w:type="gramEnd"/>
            <w:r w:rsidRPr="00915533">
              <w:rPr>
                <w:rFonts w:ascii="Times New Roman" w:hAnsi="Times New Roman" w:cs="Times New Roman"/>
                <w:sz w:val="24"/>
                <w:szCs w:val="24"/>
              </w:rPr>
              <w:t xml:space="preserve"> вод, атмосферного воздуха при временном хранении отходов</w:t>
            </w:r>
          </w:p>
        </w:tc>
        <w:tc>
          <w:tcPr>
            <w:tcW w:w="748"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Консультант по техническому надзору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Больница</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ОРП</w:t>
            </w:r>
          </w:p>
        </w:tc>
      </w:tr>
      <w:tr w:rsidR="00277802" w:rsidRPr="006774CF" w:rsidTr="003E33DB">
        <w:tc>
          <w:tcPr>
            <w:tcW w:w="712"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Образование бытовых отходов</w:t>
            </w:r>
          </w:p>
        </w:tc>
        <w:tc>
          <w:tcPr>
            <w:tcW w:w="825"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Размещение контейнеров для сбора отходов</w:t>
            </w:r>
          </w:p>
          <w:p w:rsidR="00277802" w:rsidRPr="00D254BF" w:rsidRDefault="00277802" w:rsidP="003E33DB">
            <w:pPr>
              <w:spacing w:after="0"/>
              <w:rPr>
                <w:rFonts w:ascii="Times New Roman" w:hAnsi="Times New Roman" w:cs="Times New Roman"/>
                <w:sz w:val="24"/>
                <w:szCs w:val="24"/>
              </w:rPr>
            </w:pPr>
            <w:r w:rsidRPr="00F84282">
              <w:rPr>
                <w:rFonts w:ascii="Times New Roman" w:hAnsi="Times New Roman" w:cs="Times New Roman"/>
                <w:sz w:val="24"/>
                <w:szCs w:val="24"/>
              </w:rPr>
              <w:t>Договор на оказание услуг по вывозу и размещени</w:t>
            </w:r>
            <w:r w:rsidRPr="00420C24">
              <w:rPr>
                <w:rFonts w:ascii="Times New Roman" w:hAnsi="Times New Roman" w:cs="Times New Roman"/>
                <w:sz w:val="24"/>
                <w:szCs w:val="24"/>
              </w:rPr>
              <w:t>ю бытовых отходов с мун</w:t>
            </w:r>
            <w:r w:rsidRPr="00D254BF">
              <w:rPr>
                <w:rFonts w:ascii="Times New Roman" w:hAnsi="Times New Roman" w:cs="Times New Roman"/>
                <w:sz w:val="24"/>
                <w:szCs w:val="24"/>
              </w:rPr>
              <w:t>иципальным предприятием</w:t>
            </w:r>
          </w:p>
        </w:tc>
        <w:tc>
          <w:tcPr>
            <w:tcW w:w="654" w:type="pct"/>
          </w:tcPr>
          <w:p w:rsidR="00277802" w:rsidRPr="00E472F0" w:rsidRDefault="00277802" w:rsidP="003E33DB">
            <w:pPr>
              <w:spacing w:after="0"/>
              <w:rPr>
                <w:rFonts w:ascii="Times New Roman" w:hAnsi="Times New Roman" w:cs="Times New Roman"/>
                <w:sz w:val="24"/>
                <w:szCs w:val="24"/>
              </w:rPr>
            </w:pPr>
            <w:r w:rsidRPr="00E472F0">
              <w:rPr>
                <w:rFonts w:ascii="Times New Roman" w:hAnsi="Times New Roman" w:cs="Times New Roman"/>
                <w:sz w:val="24"/>
                <w:szCs w:val="24"/>
              </w:rPr>
              <w:t>Строительная площадка</w:t>
            </w:r>
          </w:p>
        </w:tc>
        <w:tc>
          <w:tcPr>
            <w:tcW w:w="654"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Визуальное наблюдение</w:t>
            </w:r>
          </w:p>
        </w:tc>
        <w:tc>
          <w:tcPr>
            <w:tcW w:w="640"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Общий срок ремонтных работ</w:t>
            </w:r>
          </w:p>
        </w:tc>
        <w:tc>
          <w:tcPr>
            <w:tcW w:w="767"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Предотвратить загрязнение почвы и воды бытовыми отходами</w:t>
            </w:r>
          </w:p>
        </w:tc>
        <w:tc>
          <w:tcPr>
            <w:tcW w:w="748"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Консультант по техническому надзору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Больница</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ОРП</w:t>
            </w:r>
          </w:p>
        </w:tc>
      </w:tr>
      <w:tr w:rsidR="00277802" w:rsidRPr="006774CF" w:rsidTr="003E33DB">
        <w:tc>
          <w:tcPr>
            <w:tcW w:w="712"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 xml:space="preserve">Уборка </w:t>
            </w:r>
            <w:r>
              <w:rPr>
                <w:rFonts w:ascii="Times New Roman" w:hAnsi="Times New Roman" w:cs="Times New Roman"/>
                <w:sz w:val="24"/>
                <w:szCs w:val="24"/>
              </w:rPr>
              <w:t>ЛК</w:t>
            </w:r>
            <w:r w:rsidRPr="006774CF">
              <w:rPr>
                <w:rFonts w:ascii="Times New Roman" w:hAnsi="Times New Roman" w:cs="Times New Roman"/>
                <w:sz w:val="24"/>
                <w:szCs w:val="24"/>
              </w:rPr>
              <w:t xml:space="preserve"> и прилегающей к ней территории</w:t>
            </w:r>
          </w:p>
        </w:tc>
        <w:tc>
          <w:tcPr>
            <w:tcW w:w="825" w:type="pct"/>
          </w:tcPr>
          <w:p w:rsidR="00277802" w:rsidRPr="00F84282" w:rsidRDefault="00277802" w:rsidP="003E33DB">
            <w:pPr>
              <w:spacing w:after="0"/>
              <w:rPr>
                <w:rFonts w:ascii="Times New Roman" w:hAnsi="Times New Roman" w:cs="Times New Roman"/>
                <w:sz w:val="24"/>
                <w:szCs w:val="24"/>
              </w:rPr>
            </w:pPr>
            <w:r w:rsidRPr="00F84282">
              <w:rPr>
                <w:rFonts w:ascii="Times New Roman" w:hAnsi="Times New Roman" w:cs="Times New Roman"/>
                <w:sz w:val="24"/>
                <w:szCs w:val="24"/>
              </w:rPr>
              <w:t>Заключительная уборка территории</w:t>
            </w:r>
          </w:p>
        </w:tc>
        <w:tc>
          <w:tcPr>
            <w:tcW w:w="654" w:type="pct"/>
          </w:tcPr>
          <w:p w:rsidR="00277802" w:rsidRPr="00420C24" w:rsidRDefault="00277802" w:rsidP="003E33DB">
            <w:pPr>
              <w:spacing w:after="0"/>
              <w:rPr>
                <w:rFonts w:ascii="Times New Roman" w:hAnsi="Times New Roman" w:cs="Times New Roman"/>
                <w:sz w:val="24"/>
                <w:szCs w:val="24"/>
              </w:rPr>
            </w:pPr>
            <w:r w:rsidRPr="00420C24">
              <w:rPr>
                <w:rFonts w:ascii="Times New Roman" w:hAnsi="Times New Roman" w:cs="Times New Roman"/>
                <w:sz w:val="24"/>
                <w:szCs w:val="24"/>
              </w:rPr>
              <w:t>Строительная площадка</w:t>
            </w:r>
          </w:p>
        </w:tc>
        <w:tc>
          <w:tcPr>
            <w:tcW w:w="654" w:type="pct"/>
          </w:tcPr>
          <w:p w:rsidR="00277802" w:rsidRPr="00E472F0" w:rsidRDefault="00277802" w:rsidP="003E33DB">
            <w:pPr>
              <w:spacing w:after="0"/>
              <w:rPr>
                <w:rFonts w:ascii="Times New Roman" w:hAnsi="Times New Roman" w:cs="Times New Roman"/>
                <w:sz w:val="24"/>
                <w:szCs w:val="24"/>
              </w:rPr>
            </w:pPr>
            <w:r w:rsidRPr="00E472F0">
              <w:rPr>
                <w:rFonts w:ascii="Times New Roman" w:hAnsi="Times New Roman" w:cs="Times New Roman"/>
                <w:sz w:val="24"/>
                <w:szCs w:val="24"/>
              </w:rPr>
              <w:t>Инспекция деятельности</w:t>
            </w:r>
          </w:p>
        </w:tc>
        <w:tc>
          <w:tcPr>
            <w:tcW w:w="640"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Период завершения строительства</w:t>
            </w:r>
          </w:p>
        </w:tc>
        <w:tc>
          <w:tcPr>
            <w:tcW w:w="767"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Снизить потерю эстетической ценности ландшафта из-за строительных работ</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Защита окружающей среды</w:t>
            </w:r>
          </w:p>
        </w:tc>
        <w:tc>
          <w:tcPr>
            <w:tcW w:w="748"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Консультант по техническому надзору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Больница</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ОРП</w:t>
            </w:r>
          </w:p>
        </w:tc>
      </w:tr>
      <w:tr w:rsidR="00277802" w:rsidRPr="006774CF" w:rsidTr="003E33DB">
        <w:tc>
          <w:tcPr>
            <w:tcW w:w="712"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Здоровье и безопасность работников</w:t>
            </w:r>
          </w:p>
        </w:tc>
        <w:tc>
          <w:tcPr>
            <w:tcW w:w="825"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Обеспечение строителей рабочей одеждой и СИЗ;</w:t>
            </w:r>
          </w:p>
          <w:p w:rsidR="00277802" w:rsidRPr="00F84282" w:rsidRDefault="00277802" w:rsidP="003E33DB">
            <w:pPr>
              <w:spacing w:after="0"/>
              <w:rPr>
                <w:rFonts w:ascii="Times New Roman" w:hAnsi="Times New Roman" w:cs="Times New Roman"/>
                <w:sz w:val="24"/>
                <w:szCs w:val="24"/>
              </w:rPr>
            </w:pPr>
            <w:r w:rsidRPr="00F84282">
              <w:rPr>
                <w:rFonts w:ascii="Times New Roman" w:hAnsi="Times New Roman" w:cs="Times New Roman"/>
                <w:sz w:val="24"/>
                <w:szCs w:val="24"/>
              </w:rPr>
              <w:t>Строгое соблюдение правил эксплуатации строительной техники и использования СИЗ;</w:t>
            </w:r>
          </w:p>
          <w:p w:rsidR="00277802" w:rsidRPr="00420C24" w:rsidRDefault="00277802" w:rsidP="003E33DB">
            <w:pPr>
              <w:spacing w:after="0"/>
              <w:rPr>
                <w:rFonts w:ascii="Times New Roman" w:hAnsi="Times New Roman" w:cs="Times New Roman"/>
                <w:sz w:val="24"/>
                <w:szCs w:val="24"/>
              </w:rPr>
            </w:pPr>
            <w:r w:rsidRPr="00420C24">
              <w:rPr>
                <w:rFonts w:ascii="Times New Roman" w:hAnsi="Times New Roman" w:cs="Times New Roman"/>
                <w:sz w:val="24"/>
                <w:szCs w:val="24"/>
              </w:rPr>
              <w:t>Строгое соблюдение национальных правил проведения строительных работ;</w:t>
            </w:r>
          </w:p>
          <w:p w:rsidR="00277802" w:rsidRPr="00E472F0" w:rsidRDefault="00277802" w:rsidP="003E33DB">
            <w:pPr>
              <w:spacing w:after="0"/>
              <w:rPr>
                <w:rFonts w:ascii="Times New Roman" w:hAnsi="Times New Roman" w:cs="Times New Roman"/>
                <w:sz w:val="24"/>
                <w:szCs w:val="24"/>
              </w:rPr>
            </w:pPr>
            <w:r w:rsidRPr="00420C24">
              <w:rPr>
                <w:rFonts w:ascii="Times New Roman" w:hAnsi="Times New Roman" w:cs="Times New Roman"/>
                <w:sz w:val="24"/>
                <w:szCs w:val="24"/>
              </w:rPr>
              <w:t>Наличие основных средств по</w:t>
            </w:r>
            <w:r w:rsidRPr="00E472F0">
              <w:rPr>
                <w:rFonts w:ascii="Times New Roman" w:hAnsi="Times New Roman" w:cs="Times New Roman"/>
                <w:sz w:val="24"/>
                <w:szCs w:val="24"/>
              </w:rPr>
              <w:t>жаротушения;</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Наличие записей об инструктаже и обучении технике безопасности труда</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Соблюдение трудового законодательства и требований согласно ЭСС2</w:t>
            </w:r>
          </w:p>
        </w:tc>
        <w:tc>
          <w:tcPr>
            <w:tcW w:w="654"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Строительная площадка</w:t>
            </w:r>
          </w:p>
        </w:tc>
        <w:tc>
          <w:tcPr>
            <w:tcW w:w="654"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Инспекция деятельности</w:t>
            </w:r>
          </w:p>
        </w:tc>
        <w:tc>
          <w:tcPr>
            <w:tcW w:w="640"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Общий период работ</w:t>
            </w:r>
          </w:p>
        </w:tc>
        <w:tc>
          <w:tcPr>
            <w:tcW w:w="767"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 xml:space="preserve">Уменьшить вероятность травм и несчастных случаев для строителей, снижение риска заражения </w:t>
            </w:r>
            <w:r w:rsidRPr="00915533">
              <w:rPr>
                <w:rFonts w:ascii="Times New Roman" w:hAnsi="Times New Roman" w:cs="Times New Roman"/>
                <w:sz w:val="24"/>
                <w:szCs w:val="24"/>
                <w:lang w:val="en-US"/>
              </w:rPr>
              <w:t>COVID</w:t>
            </w:r>
          </w:p>
        </w:tc>
        <w:tc>
          <w:tcPr>
            <w:tcW w:w="748"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Консультант по техническому надзору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Больница</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ОРП</w:t>
            </w:r>
          </w:p>
        </w:tc>
      </w:tr>
      <w:tr w:rsidR="00277802" w:rsidRPr="006774CF" w:rsidTr="003E33DB">
        <w:tc>
          <w:tcPr>
            <w:tcW w:w="712"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Возраст трудовых ресурсов</w:t>
            </w:r>
          </w:p>
        </w:tc>
        <w:tc>
          <w:tcPr>
            <w:tcW w:w="825"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Возраст сотрудников</w:t>
            </w:r>
          </w:p>
          <w:p w:rsidR="00277802" w:rsidRPr="00F84282" w:rsidRDefault="00277802" w:rsidP="003E33DB">
            <w:pPr>
              <w:spacing w:after="0"/>
              <w:rPr>
                <w:rFonts w:ascii="Times New Roman" w:hAnsi="Times New Roman" w:cs="Times New Roman"/>
                <w:sz w:val="24"/>
                <w:szCs w:val="24"/>
              </w:rPr>
            </w:pPr>
          </w:p>
          <w:p w:rsidR="00277802" w:rsidRPr="00420C24" w:rsidRDefault="00277802" w:rsidP="003E33DB">
            <w:pPr>
              <w:spacing w:after="0"/>
              <w:rPr>
                <w:rFonts w:ascii="Times New Roman" w:hAnsi="Times New Roman" w:cs="Times New Roman"/>
                <w:sz w:val="24"/>
                <w:szCs w:val="24"/>
              </w:rPr>
            </w:pPr>
          </w:p>
          <w:p w:rsidR="00277802" w:rsidRPr="00E472F0" w:rsidRDefault="00277802" w:rsidP="003E33DB">
            <w:pPr>
              <w:spacing w:after="0"/>
              <w:rPr>
                <w:rFonts w:ascii="Times New Roman" w:hAnsi="Times New Roman" w:cs="Times New Roman"/>
                <w:sz w:val="24"/>
                <w:szCs w:val="24"/>
              </w:rPr>
            </w:pPr>
            <w:r w:rsidRPr="00E472F0">
              <w:rPr>
                <w:rFonts w:ascii="Times New Roman" w:hAnsi="Times New Roman" w:cs="Times New Roman"/>
                <w:sz w:val="24"/>
                <w:szCs w:val="24"/>
              </w:rPr>
              <w:t>Наличие подписанных письменных трудовых договоров для всех работников</w:t>
            </w:r>
          </w:p>
        </w:tc>
        <w:tc>
          <w:tcPr>
            <w:tcW w:w="654"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Строительная площадка</w:t>
            </w:r>
          </w:p>
          <w:p w:rsidR="00277802" w:rsidRDefault="00277802" w:rsidP="003E33DB">
            <w:pPr>
              <w:spacing w:after="0"/>
              <w:rPr>
                <w:rFonts w:ascii="Times New Roman" w:hAnsi="Times New Roman" w:cs="Times New Roman"/>
                <w:sz w:val="24"/>
                <w:szCs w:val="24"/>
              </w:rPr>
            </w:pPr>
          </w:p>
          <w:p w:rsidR="00277802" w:rsidRPr="00915533" w:rsidRDefault="00277802" w:rsidP="003E33DB">
            <w:pPr>
              <w:spacing w:after="0"/>
              <w:rPr>
                <w:rFonts w:ascii="Times New Roman" w:hAnsi="Times New Roman" w:cs="Times New Roman"/>
                <w:sz w:val="24"/>
                <w:szCs w:val="24"/>
              </w:rPr>
            </w:pP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Офис подрядчика</w:t>
            </w:r>
          </w:p>
        </w:tc>
        <w:tc>
          <w:tcPr>
            <w:tcW w:w="654"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Проверка документов</w:t>
            </w:r>
          </w:p>
        </w:tc>
        <w:tc>
          <w:tcPr>
            <w:tcW w:w="640"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Периодические внезапные проверки в рабочее и нерабочее время</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Подрядчикам необходимо будет узнать и подтвердить возраст всех рабочих. Для этого от работников потребуется предоставить официальную документацию, которая может включать свидетельство о рождении, национальное удостоверение личности, паспорт, медицинские записи или документы с места учебы.</w:t>
            </w:r>
          </w:p>
        </w:tc>
        <w:tc>
          <w:tcPr>
            <w:tcW w:w="767"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Соблюдать законодательство Кыргызской Республики, запрещающее лицам младше 18 лет работать в «опасных для здоровья или тяжелых условиях», а также устанавливаются особые требования к отпуску, рабочему времени и другим условиям труда. Работодатель не имеет права нанимать на строительные работы лиц моложе 18 лет. Работникам в возрасте до 18 лет разрешается работать в секторах, не представляющих опасности для здоровья человека, со следующим сокращением рабочего времени: работники в возрасте от 14 до 16 лет работают не более 24 часов в неделю, от 16 до 18 работают не более 36 часов в неделю.</w:t>
            </w:r>
          </w:p>
        </w:tc>
        <w:tc>
          <w:tcPr>
            <w:tcW w:w="748"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Консультант по техническому надзору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Больница</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ОРП</w:t>
            </w:r>
          </w:p>
        </w:tc>
      </w:tr>
      <w:tr w:rsidR="00277802" w:rsidRPr="006774CF" w:rsidTr="003E33DB">
        <w:tc>
          <w:tcPr>
            <w:tcW w:w="712"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МРЖ</w:t>
            </w:r>
          </w:p>
        </w:tc>
        <w:tc>
          <w:tcPr>
            <w:tcW w:w="825"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Прием обращений / жалоб</w:t>
            </w:r>
          </w:p>
        </w:tc>
        <w:tc>
          <w:tcPr>
            <w:tcW w:w="654" w:type="pct"/>
          </w:tcPr>
          <w:p w:rsidR="00277802" w:rsidRPr="00F84282" w:rsidRDefault="00277802" w:rsidP="003E33DB">
            <w:pPr>
              <w:spacing w:after="0"/>
              <w:rPr>
                <w:rFonts w:ascii="Times New Roman" w:hAnsi="Times New Roman" w:cs="Times New Roman"/>
                <w:sz w:val="24"/>
                <w:szCs w:val="24"/>
              </w:rPr>
            </w:pPr>
            <w:r w:rsidRPr="00F84282">
              <w:rPr>
                <w:rFonts w:ascii="Times New Roman" w:hAnsi="Times New Roman" w:cs="Times New Roman"/>
                <w:sz w:val="24"/>
                <w:szCs w:val="24"/>
              </w:rPr>
              <w:t>В зависимости от уровня, строительной площадки, МУ или ОРП</w:t>
            </w:r>
          </w:p>
        </w:tc>
        <w:tc>
          <w:tcPr>
            <w:tcW w:w="654" w:type="pct"/>
          </w:tcPr>
          <w:p w:rsidR="00277802" w:rsidRPr="00420C24" w:rsidRDefault="00277802" w:rsidP="003E33DB">
            <w:pPr>
              <w:spacing w:after="0"/>
              <w:rPr>
                <w:rFonts w:ascii="Times New Roman" w:hAnsi="Times New Roman" w:cs="Times New Roman"/>
                <w:sz w:val="24"/>
                <w:szCs w:val="24"/>
              </w:rPr>
            </w:pPr>
            <w:r w:rsidRPr="00420C24">
              <w:rPr>
                <w:rFonts w:ascii="Times New Roman" w:hAnsi="Times New Roman" w:cs="Times New Roman"/>
                <w:sz w:val="24"/>
                <w:szCs w:val="24"/>
              </w:rPr>
              <w:t>Проверка и регистрация обращений / жалоб</w:t>
            </w:r>
          </w:p>
        </w:tc>
        <w:tc>
          <w:tcPr>
            <w:tcW w:w="640" w:type="pct"/>
          </w:tcPr>
          <w:p w:rsidR="00277802" w:rsidRPr="00E472F0" w:rsidRDefault="00277802" w:rsidP="003E33DB">
            <w:pPr>
              <w:spacing w:after="0"/>
              <w:rPr>
                <w:rFonts w:ascii="Times New Roman" w:hAnsi="Times New Roman" w:cs="Times New Roman"/>
                <w:sz w:val="24"/>
                <w:szCs w:val="24"/>
              </w:rPr>
            </w:pPr>
            <w:r w:rsidRPr="00E472F0">
              <w:rPr>
                <w:rFonts w:ascii="Times New Roman" w:hAnsi="Times New Roman" w:cs="Times New Roman"/>
                <w:sz w:val="24"/>
                <w:szCs w:val="24"/>
              </w:rPr>
              <w:t>На постоянной основе</w:t>
            </w:r>
          </w:p>
        </w:tc>
        <w:tc>
          <w:tcPr>
            <w:tcW w:w="767"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Обеспечить надлежащую реализацию проекта без негативных последствий, рассмотрение и решение проблем, связанных с проектом</w:t>
            </w:r>
          </w:p>
        </w:tc>
        <w:tc>
          <w:tcPr>
            <w:tcW w:w="748"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Координатор МРЖ на каждом уровне будет вести журналы МРЖ и отчитываться перед ОРП на ежеквартальной основе. Специалист по коммуникациям и социальному развитию будет действовать как координатор по рассмотрению жалоб (КРЖ) и вести базу данных жалоб и апелляций.</w:t>
            </w:r>
          </w:p>
        </w:tc>
      </w:tr>
    </w:tbl>
    <w:p w:rsidR="00277802" w:rsidRPr="00EA0846" w:rsidRDefault="00277802" w:rsidP="00277802">
      <w:pPr>
        <w:spacing w:after="0"/>
        <w:rPr>
          <w:rFonts w:ascii="Times New Roman" w:hAnsi="Times New Roman" w:cs="Times New Roman"/>
          <w:sz w:val="24"/>
          <w:szCs w:val="24"/>
        </w:rPr>
      </w:pPr>
      <w:r w:rsidRPr="00EA0846">
        <w:rPr>
          <w:rFonts w:ascii="Times New Roman" w:hAnsi="Times New Roman" w:cs="Times New Roman"/>
          <w:sz w:val="24"/>
          <w:szCs w:val="24"/>
        </w:rPr>
        <w:br w:type="page"/>
      </w:r>
    </w:p>
    <w:tbl>
      <w:tblPr>
        <w:tblW w:w="4959"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51"/>
        <w:gridCol w:w="2169"/>
        <w:gridCol w:w="1824"/>
        <w:gridCol w:w="2056"/>
        <w:gridCol w:w="2041"/>
        <w:gridCol w:w="2468"/>
        <w:gridCol w:w="1863"/>
      </w:tblGrid>
      <w:tr w:rsidR="00277802" w:rsidRPr="006774CF" w:rsidTr="003E33DB">
        <w:tc>
          <w:tcPr>
            <w:tcW w:w="5000" w:type="pct"/>
            <w:gridSpan w:val="7"/>
            <w:tcBorders>
              <w:top w:val="single" w:sz="4" w:space="0" w:color="auto"/>
              <w:left w:val="single" w:sz="4" w:space="0" w:color="auto"/>
              <w:bottom w:val="single" w:sz="4" w:space="0" w:color="auto"/>
              <w:right w:val="single" w:sz="4" w:space="0" w:color="auto"/>
            </w:tcBorders>
            <w:vAlign w:val="center"/>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ЭТАП ЭКСПЛУАТАЦИИ</w:t>
            </w:r>
          </w:p>
        </w:tc>
      </w:tr>
      <w:tr w:rsidR="00277802" w:rsidRPr="006774CF" w:rsidTr="003E33DB">
        <w:tc>
          <w:tcPr>
            <w:tcW w:w="692" w:type="pct"/>
            <w:tcBorders>
              <w:top w:val="single" w:sz="4" w:space="0" w:color="auto"/>
              <w:left w:val="single" w:sz="4" w:space="0" w:color="auto"/>
              <w:bottom w:val="single" w:sz="4" w:space="0" w:color="auto"/>
              <w:right w:val="single" w:sz="4" w:space="0" w:color="auto"/>
            </w:tcBorders>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Обращение с медицинскими отходами</w:t>
            </w:r>
          </w:p>
        </w:tc>
        <w:tc>
          <w:tcPr>
            <w:tcW w:w="795" w:type="pct"/>
            <w:tcBorders>
              <w:top w:val="single" w:sz="4" w:space="0" w:color="auto"/>
              <w:left w:val="single" w:sz="4" w:space="0" w:color="auto"/>
              <w:bottom w:val="single" w:sz="4" w:space="0" w:color="auto"/>
              <w:right w:val="single" w:sz="4" w:space="0" w:color="auto"/>
            </w:tcBorders>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Отделение медицинских отходов от других видов отходов, образующихся в МУ;</w:t>
            </w:r>
          </w:p>
          <w:p w:rsidR="00277802" w:rsidRPr="00E472F0" w:rsidRDefault="00277802" w:rsidP="003E33DB">
            <w:pPr>
              <w:spacing w:after="0"/>
              <w:rPr>
                <w:rFonts w:ascii="Times New Roman" w:hAnsi="Times New Roman" w:cs="Times New Roman"/>
                <w:sz w:val="24"/>
                <w:szCs w:val="24"/>
              </w:rPr>
            </w:pPr>
            <w:r w:rsidRPr="00F84282">
              <w:rPr>
                <w:rFonts w:ascii="Times New Roman" w:hAnsi="Times New Roman" w:cs="Times New Roman"/>
                <w:sz w:val="24"/>
                <w:szCs w:val="24"/>
              </w:rPr>
              <w:t xml:space="preserve">Договор </w:t>
            </w:r>
            <w:r w:rsidRPr="00420C24">
              <w:rPr>
                <w:rFonts w:ascii="Times New Roman" w:hAnsi="Times New Roman" w:cs="Times New Roman"/>
                <w:sz w:val="24"/>
                <w:szCs w:val="24"/>
                <w:lang w:val="en-US"/>
              </w:rPr>
              <w:t>c</w:t>
            </w:r>
            <w:r w:rsidRPr="00D254BF">
              <w:rPr>
                <w:rFonts w:ascii="Times New Roman" w:hAnsi="Times New Roman" w:cs="Times New Roman"/>
                <w:sz w:val="24"/>
                <w:szCs w:val="24"/>
              </w:rPr>
              <w:t xml:space="preserve"> муниципальным предприятием о регулярном вывозе и утилизации обезвреженных медицинских отходов в соо</w:t>
            </w:r>
            <w:r w:rsidRPr="00E472F0">
              <w:rPr>
                <w:rFonts w:ascii="Times New Roman" w:hAnsi="Times New Roman" w:cs="Times New Roman"/>
                <w:sz w:val="24"/>
                <w:szCs w:val="24"/>
              </w:rPr>
              <w:t>тветствии с национальным законодательством и наилучшей национальной практикой;</w:t>
            </w:r>
          </w:p>
        </w:tc>
        <w:tc>
          <w:tcPr>
            <w:tcW w:w="689"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Помещения МУ</w:t>
            </w:r>
          </w:p>
        </w:tc>
        <w:tc>
          <w:tcPr>
            <w:tcW w:w="688"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Осмотр помещений МУ;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Проверка наличия и действительности договора на вывоз и размещение отходов с муниципальным предприятием</w:t>
            </w:r>
          </w:p>
        </w:tc>
        <w:tc>
          <w:tcPr>
            <w:tcW w:w="758"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Общий срок эксплуатации объекта</w:t>
            </w:r>
          </w:p>
        </w:tc>
        <w:tc>
          <w:tcPr>
            <w:tcW w:w="689"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Поддержание хороших санитарных условий в МУ;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Избегать распространения инфекции с территории МУ;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Ограничение загрязнения почвы, поверхностных и подземных вод.</w:t>
            </w:r>
          </w:p>
        </w:tc>
        <w:tc>
          <w:tcPr>
            <w:tcW w:w="689"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Администрация МУ</w:t>
            </w:r>
          </w:p>
          <w:p w:rsidR="00277802" w:rsidRPr="00915533" w:rsidRDefault="00277802" w:rsidP="003E33DB">
            <w:pPr>
              <w:spacing w:after="0"/>
              <w:rPr>
                <w:rFonts w:ascii="Times New Roman" w:hAnsi="Times New Roman" w:cs="Times New Roman"/>
                <w:sz w:val="24"/>
                <w:szCs w:val="24"/>
              </w:rPr>
            </w:pPr>
            <w:r>
              <w:rPr>
                <w:rFonts w:ascii="Times New Roman" w:hAnsi="Times New Roman" w:cs="Times New Roman"/>
                <w:sz w:val="24"/>
                <w:szCs w:val="24"/>
              </w:rPr>
              <w:t>ДПЗГСЭН</w:t>
            </w:r>
          </w:p>
        </w:tc>
      </w:tr>
      <w:tr w:rsidR="00277802" w:rsidRPr="006774CF" w:rsidTr="003E33DB">
        <w:tc>
          <w:tcPr>
            <w:tcW w:w="692" w:type="pct"/>
            <w:tcBorders>
              <w:top w:val="single" w:sz="4" w:space="0" w:color="auto"/>
              <w:left w:val="single" w:sz="4" w:space="0" w:color="auto"/>
              <w:bottom w:val="single" w:sz="4" w:space="0" w:color="auto"/>
              <w:right w:val="single" w:sz="4" w:space="0" w:color="auto"/>
            </w:tcBorders>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Управление бытовыми отходами</w:t>
            </w:r>
          </w:p>
        </w:tc>
        <w:tc>
          <w:tcPr>
            <w:tcW w:w="795" w:type="pct"/>
            <w:tcBorders>
              <w:top w:val="single" w:sz="4" w:space="0" w:color="auto"/>
              <w:left w:val="single" w:sz="4" w:space="0" w:color="auto"/>
              <w:bottom w:val="single" w:sz="4" w:space="0" w:color="auto"/>
              <w:right w:val="single" w:sz="4" w:space="0" w:color="auto"/>
            </w:tcBorders>
          </w:tcPr>
          <w:p w:rsidR="00277802" w:rsidRPr="00A43D19"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Наличие подходящего типа</w:t>
            </w:r>
            <w:r w:rsidRPr="00A43D19">
              <w:rPr>
                <w:rFonts w:ascii="Times New Roman" w:hAnsi="Times New Roman" w:cs="Times New Roman"/>
                <w:sz w:val="24"/>
                <w:szCs w:val="24"/>
              </w:rPr>
              <w:t xml:space="preserve"> и количества мусорных баков для бытовых отходов;</w:t>
            </w:r>
          </w:p>
          <w:p w:rsidR="00277802" w:rsidRPr="00F84282" w:rsidRDefault="00277802" w:rsidP="003E33DB">
            <w:pPr>
              <w:spacing w:after="0"/>
              <w:rPr>
                <w:rFonts w:ascii="Times New Roman" w:hAnsi="Times New Roman" w:cs="Times New Roman"/>
                <w:sz w:val="24"/>
                <w:szCs w:val="24"/>
              </w:rPr>
            </w:pPr>
            <w:r w:rsidRPr="00F84282">
              <w:rPr>
                <w:rFonts w:ascii="Times New Roman" w:hAnsi="Times New Roman" w:cs="Times New Roman"/>
                <w:sz w:val="24"/>
                <w:szCs w:val="24"/>
              </w:rPr>
              <w:t>Своевременный вывоз бытовых отходов с территории МУ на основе договора об оказании услуг по вывозу и размещению отходов</w:t>
            </w:r>
          </w:p>
        </w:tc>
        <w:tc>
          <w:tcPr>
            <w:tcW w:w="689" w:type="pct"/>
            <w:tcBorders>
              <w:top w:val="single" w:sz="4" w:space="0" w:color="auto"/>
              <w:left w:val="single" w:sz="4" w:space="0" w:color="auto"/>
              <w:bottom w:val="single" w:sz="4" w:space="0" w:color="auto"/>
              <w:right w:val="single" w:sz="4" w:space="0" w:color="auto"/>
            </w:tcBorders>
          </w:tcPr>
          <w:p w:rsidR="00277802" w:rsidRPr="00420C24" w:rsidRDefault="00277802" w:rsidP="003E33DB">
            <w:pPr>
              <w:spacing w:after="0"/>
              <w:rPr>
                <w:rFonts w:ascii="Times New Roman" w:hAnsi="Times New Roman" w:cs="Times New Roman"/>
                <w:sz w:val="24"/>
                <w:szCs w:val="24"/>
              </w:rPr>
            </w:pPr>
            <w:r w:rsidRPr="00420C24">
              <w:rPr>
                <w:rFonts w:ascii="Times New Roman" w:hAnsi="Times New Roman" w:cs="Times New Roman"/>
                <w:sz w:val="24"/>
                <w:szCs w:val="24"/>
              </w:rPr>
              <w:t>Помещения МУ</w:t>
            </w:r>
          </w:p>
        </w:tc>
        <w:tc>
          <w:tcPr>
            <w:tcW w:w="688" w:type="pct"/>
            <w:tcBorders>
              <w:top w:val="single" w:sz="4" w:space="0" w:color="auto"/>
              <w:left w:val="single" w:sz="4" w:space="0" w:color="auto"/>
              <w:bottom w:val="single" w:sz="4" w:space="0" w:color="auto"/>
              <w:right w:val="single" w:sz="4" w:space="0" w:color="auto"/>
            </w:tcBorders>
          </w:tcPr>
          <w:p w:rsidR="00277802" w:rsidRPr="00E472F0" w:rsidRDefault="00277802" w:rsidP="003E33DB">
            <w:pPr>
              <w:spacing w:after="0"/>
              <w:rPr>
                <w:rFonts w:ascii="Times New Roman" w:hAnsi="Times New Roman" w:cs="Times New Roman"/>
                <w:sz w:val="24"/>
                <w:szCs w:val="24"/>
              </w:rPr>
            </w:pPr>
            <w:r w:rsidRPr="00E472F0">
              <w:rPr>
                <w:rFonts w:ascii="Times New Roman" w:hAnsi="Times New Roman" w:cs="Times New Roman"/>
                <w:sz w:val="24"/>
                <w:szCs w:val="24"/>
              </w:rPr>
              <w:t>Осмотр помещений МУ;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Проверка наличия и действительности договора на вывоз и размещение отходов с муниципальным предприятием</w:t>
            </w:r>
          </w:p>
        </w:tc>
        <w:tc>
          <w:tcPr>
            <w:tcW w:w="758"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Общий срок эксплуатации объекта</w:t>
            </w:r>
          </w:p>
        </w:tc>
        <w:tc>
          <w:tcPr>
            <w:tcW w:w="689"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Поддержание хороших санитарных условий в МУ;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Ограничение загрязнения почвы, поверхностных и подземных вод</w:t>
            </w:r>
          </w:p>
        </w:tc>
        <w:tc>
          <w:tcPr>
            <w:tcW w:w="689"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Администрация МУ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Муниципалитет</w:t>
            </w:r>
          </w:p>
          <w:p w:rsidR="00277802" w:rsidRPr="00915533" w:rsidRDefault="00277802" w:rsidP="003E33DB">
            <w:pPr>
              <w:spacing w:after="0"/>
              <w:rPr>
                <w:rFonts w:ascii="Times New Roman" w:hAnsi="Times New Roman" w:cs="Times New Roman"/>
                <w:sz w:val="24"/>
                <w:szCs w:val="24"/>
              </w:rPr>
            </w:pPr>
            <w:r>
              <w:rPr>
                <w:rFonts w:ascii="Times New Roman" w:hAnsi="Times New Roman" w:cs="Times New Roman"/>
                <w:sz w:val="24"/>
                <w:szCs w:val="24"/>
              </w:rPr>
              <w:t>МПРЭТН</w:t>
            </w:r>
          </w:p>
          <w:p w:rsidR="00277802" w:rsidRPr="00915533" w:rsidRDefault="00277802" w:rsidP="003E33DB">
            <w:pPr>
              <w:spacing w:after="0"/>
              <w:rPr>
                <w:rFonts w:ascii="Times New Roman" w:hAnsi="Times New Roman" w:cs="Times New Roman"/>
                <w:sz w:val="24"/>
                <w:szCs w:val="24"/>
              </w:rPr>
            </w:pPr>
          </w:p>
          <w:p w:rsidR="00277802" w:rsidRPr="00915533" w:rsidRDefault="00277802" w:rsidP="003E33DB">
            <w:pPr>
              <w:spacing w:after="0"/>
              <w:rPr>
                <w:rFonts w:ascii="Times New Roman" w:hAnsi="Times New Roman" w:cs="Times New Roman"/>
                <w:sz w:val="24"/>
                <w:szCs w:val="24"/>
              </w:rPr>
            </w:pPr>
          </w:p>
          <w:p w:rsidR="00277802" w:rsidRPr="00915533" w:rsidRDefault="00277802" w:rsidP="003E33DB">
            <w:pPr>
              <w:spacing w:after="0"/>
              <w:rPr>
                <w:rFonts w:ascii="Times New Roman" w:hAnsi="Times New Roman" w:cs="Times New Roman"/>
                <w:sz w:val="24"/>
                <w:szCs w:val="24"/>
              </w:rPr>
            </w:pPr>
          </w:p>
        </w:tc>
      </w:tr>
      <w:tr w:rsidR="00277802" w:rsidRPr="006774CF" w:rsidTr="003E33DB">
        <w:tc>
          <w:tcPr>
            <w:tcW w:w="692" w:type="pct"/>
            <w:tcBorders>
              <w:top w:val="single" w:sz="4" w:space="0" w:color="auto"/>
              <w:left w:val="single" w:sz="4" w:space="0" w:color="auto"/>
              <w:bottom w:val="single" w:sz="4" w:space="0" w:color="auto"/>
              <w:right w:val="single" w:sz="4" w:space="0" w:color="auto"/>
            </w:tcBorders>
            <w:hideMark/>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Эксплуатация и обслуживание медицинского оборудования</w:t>
            </w:r>
          </w:p>
        </w:tc>
        <w:tc>
          <w:tcPr>
            <w:tcW w:w="795" w:type="pct"/>
            <w:tcBorders>
              <w:top w:val="single" w:sz="4" w:space="0" w:color="auto"/>
              <w:left w:val="single" w:sz="4" w:space="0" w:color="auto"/>
              <w:bottom w:val="single" w:sz="4" w:space="0" w:color="auto"/>
              <w:right w:val="single" w:sz="4" w:space="0" w:color="auto"/>
            </w:tcBorders>
          </w:tcPr>
          <w:p w:rsidR="00277802" w:rsidRPr="00F84282" w:rsidRDefault="00277802" w:rsidP="003E33DB">
            <w:pPr>
              <w:spacing w:after="0"/>
              <w:rPr>
                <w:rFonts w:ascii="Times New Roman" w:hAnsi="Times New Roman" w:cs="Times New Roman"/>
                <w:sz w:val="24"/>
                <w:szCs w:val="24"/>
              </w:rPr>
            </w:pPr>
            <w:r w:rsidRPr="00F84282">
              <w:rPr>
                <w:rFonts w:ascii="Times New Roman" w:hAnsi="Times New Roman" w:cs="Times New Roman"/>
                <w:sz w:val="24"/>
                <w:szCs w:val="24"/>
              </w:rPr>
              <w:t>Регулярное обслуживание оборудования, используемого для обращения с медицинскими отходами</w:t>
            </w:r>
          </w:p>
        </w:tc>
        <w:tc>
          <w:tcPr>
            <w:tcW w:w="689" w:type="pct"/>
            <w:tcBorders>
              <w:top w:val="single" w:sz="4" w:space="0" w:color="auto"/>
              <w:left w:val="single" w:sz="4" w:space="0" w:color="auto"/>
              <w:bottom w:val="single" w:sz="4" w:space="0" w:color="auto"/>
              <w:right w:val="single" w:sz="4" w:space="0" w:color="auto"/>
            </w:tcBorders>
          </w:tcPr>
          <w:p w:rsidR="00277802" w:rsidRPr="00420C24" w:rsidRDefault="00277802" w:rsidP="003E33DB">
            <w:pPr>
              <w:spacing w:after="0"/>
              <w:rPr>
                <w:rFonts w:ascii="Times New Roman" w:hAnsi="Times New Roman" w:cs="Times New Roman"/>
                <w:sz w:val="24"/>
                <w:szCs w:val="24"/>
              </w:rPr>
            </w:pPr>
            <w:r w:rsidRPr="00420C24">
              <w:rPr>
                <w:rFonts w:ascii="Times New Roman" w:hAnsi="Times New Roman" w:cs="Times New Roman"/>
                <w:sz w:val="24"/>
                <w:szCs w:val="24"/>
              </w:rPr>
              <w:t>Помещения МУ</w:t>
            </w:r>
          </w:p>
        </w:tc>
        <w:tc>
          <w:tcPr>
            <w:tcW w:w="688" w:type="pct"/>
            <w:tcBorders>
              <w:top w:val="single" w:sz="4" w:space="0" w:color="auto"/>
              <w:left w:val="single" w:sz="4" w:space="0" w:color="auto"/>
              <w:bottom w:val="single" w:sz="4" w:space="0" w:color="auto"/>
              <w:right w:val="single" w:sz="4" w:space="0" w:color="auto"/>
            </w:tcBorders>
          </w:tcPr>
          <w:p w:rsidR="00277802" w:rsidRPr="00E472F0" w:rsidRDefault="00277802" w:rsidP="003E33DB">
            <w:pPr>
              <w:spacing w:after="0"/>
              <w:rPr>
                <w:rFonts w:ascii="Times New Roman" w:hAnsi="Times New Roman" w:cs="Times New Roman"/>
                <w:sz w:val="24"/>
                <w:szCs w:val="24"/>
              </w:rPr>
            </w:pPr>
            <w:r w:rsidRPr="00E472F0">
              <w:rPr>
                <w:rFonts w:ascii="Times New Roman" w:hAnsi="Times New Roman" w:cs="Times New Roman"/>
                <w:sz w:val="24"/>
                <w:szCs w:val="24"/>
              </w:rPr>
              <w:t>Инспекция участка</w:t>
            </w:r>
          </w:p>
        </w:tc>
        <w:tc>
          <w:tcPr>
            <w:tcW w:w="758"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Общий срок эксплуатации медоборудования</w:t>
            </w:r>
          </w:p>
        </w:tc>
        <w:tc>
          <w:tcPr>
            <w:tcW w:w="689" w:type="pct"/>
            <w:tcBorders>
              <w:top w:val="single" w:sz="4" w:space="0" w:color="auto"/>
              <w:left w:val="single" w:sz="4" w:space="0" w:color="auto"/>
              <w:bottom w:val="single" w:sz="4" w:space="0" w:color="auto"/>
              <w:right w:val="single" w:sz="4" w:space="0" w:color="auto"/>
            </w:tcBorders>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Поддержание мусоросжигательного завода в безопасном и исправном состоянии</w:t>
            </w:r>
          </w:p>
        </w:tc>
        <w:tc>
          <w:tcPr>
            <w:tcW w:w="689"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Администрация МУ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Минздрав</w:t>
            </w:r>
          </w:p>
        </w:tc>
      </w:tr>
      <w:tr w:rsidR="00277802" w:rsidRPr="006774CF" w:rsidTr="003E33DB">
        <w:tc>
          <w:tcPr>
            <w:tcW w:w="692"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Готовность к чрезвычайным ситуациям</w:t>
            </w:r>
          </w:p>
        </w:tc>
        <w:tc>
          <w:tcPr>
            <w:tcW w:w="795" w:type="pct"/>
          </w:tcPr>
          <w:p w:rsidR="00277802" w:rsidRPr="006774CF" w:rsidRDefault="00277802" w:rsidP="003E33DB">
            <w:pPr>
              <w:spacing w:after="0"/>
              <w:rPr>
                <w:rFonts w:ascii="Times New Roman" w:hAnsi="Times New Roman" w:cs="Times New Roman"/>
                <w:sz w:val="24"/>
                <w:szCs w:val="24"/>
              </w:rPr>
            </w:pPr>
            <w:r w:rsidRPr="006774CF">
              <w:rPr>
                <w:rFonts w:ascii="Times New Roman" w:hAnsi="Times New Roman" w:cs="Times New Roman"/>
                <w:sz w:val="24"/>
                <w:szCs w:val="24"/>
              </w:rPr>
              <w:t>Наличие системы пожарной сигнализации и локализации пожара, а также аварийных резервных систем для электроснабжения и водоснабжения</w:t>
            </w:r>
          </w:p>
          <w:p w:rsidR="00277802" w:rsidRPr="00F84282" w:rsidRDefault="00277802" w:rsidP="003E33DB">
            <w:pPr>
              <w:spacing w:after="0"/>
              <w:rPr>
                <w:rFonts w:ascii="Times New Roman" w:hAnsi="Times New Roman" w:cs="Times New Roman"/>
                <w:sz w:val="24"/>
                <w:szCs w:val="24"/>
              </w:rPr>
            </w:pPr>
            <w:r w:rsidRPr="00F84282">
              <w:rPr>
                <w:rFonts w:ascii="Times New Roman" w:hAnsi="Times New Roman" w:cs="Times New Roman"/>
                <w:sz w:val="24"/>
                <w:szCs w:val="24"/>
              </w:rPr>
              <w:t>Наличие плана реагирования на ЧС</w:t>
            </w:r>
          </w:p>
        </w:tc>
        <w:tc>
          <w:tcPr>
            <w:tcW w:w="689" w:type="pct"/>
          </w:tcPr>
          <w:p w:rsidR="00277802" w:rsidRPr="00420C24" w:rsidRDefault="00277802" w:rsidP="003E33DB">
            <w:pPr>
              <w:spacing w:after="0"/>
              <w:rPr>
                <w:rFonts w:ascii="Times New Roman" w:hAnsi="Times New Roman" w:cs="Times New Roman"/>
                <w:sz w:val="24"/>
                <w:szCs w:val="24"/>
              </w:rPr>
            </w:pPr>
            <w:r w:rsidRPr="00420C24">
              <w:rPr>
                <w:rFonts w:ascii="Times New Roman" w:hAnsi="Times New Roman" w:cs="Times New Roman"/>
                <w:sz w:val="24"/>
                <w:szCs w:val="24"/>
              </w:rPr>
              <w:t>Помещения МУ</w:t>
            </w:r>
          </w:p>
        </w:tc>
        <w:tc>
          <w:tcPr>
            <w:tcW w:w="688" w:type="pct"/>
          </w:tcPr>
          <w:p w:rsidR="00277802" w:rsidRPr="00915533" w:rsidRDefault="00277802" w:rsidP="003E33DB">
            <w:pPr>
              <w:spacing w:after="0"/>
              <w:rPr>
                <w:rFonts w:ascii="Times New Roman" w:hAnsi="Times New Roman" w:cs="Times New Roman"/>
                <w:sz w:val="24"/>
                <w:szCs w:val="24"/>
              </w:rPr>
            </w:pPr>
            <w:r w:rsidRPr="00E472F0">
              <w:rPr>
                <w:rFonts w:ascii="Times New Roman" w:hAnsi="Times New Roman" w:cs="Times New Roman"/>
                <w:sz w:val="24"/>
                <w:szCs w:val="24"/>
              </w:rPr>
              <w:t>Периодические прове</w:t>
            </w:r>
            <w:r w:rsidRPr="00915533">
              <w:rPr>
                <w:rFonts w:ascii="Times New Roman" w:hAnsi="Times New Roman" w:cs="Times New Roman"/>
                <w:sz w:val="24"/>
                <w:szCs w:val="24"/>
              </w:rPr>
              <w:t>рки</w:t>
            </w:r>
          </w:p>
        </w:tc>
        <w:tc>
          <w:tcPr>
            <w:tcW w:w="758"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Общий срок эксплуатации объекта</w:t>
            </w:r>
          </w:p>
        </w:tc>
        <w:tc>
          <w:tcPr>
            <w:tcW w:w="689"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Снизить риски для персонала и пациентов МУ;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Избегать сбоев в предоставлении коммунальных услуг в МУ</w:t>
            </w:r>
          </w:p>
        </w:tc>
        <w:tc>
          <w:tcPr>
            <w:tcW w:w="689" w:type="pct"/>
          </w:tcPr>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Администрация М</w:t>
            </w:r>
            <w:r>
              <w:rPr>
                <w:rFonts w:ascii="Times New Roman" w:hAnsi="Times New Roman" w:cs="Times New Roman"/>
                <w:sz w:val="24"/>
                <w:szCs w:val="24"/>
              </w:rPr>
              <w:t>У</w:t>
            </w:r>
          </w:p>
          <w:p w:rsidR="00277802" w:rsidRPr="00915533" w:rsidRDefault="00277802" w:rsidP="003E33DB">
            <w:pPr>
              <w:spacing w:after="0"/>
              <w:rPr>
                <w:rFonts w:ascii="Times New Roman" w:hAnsi="Times New Roman" w:cs="Times New Roman"/>
                <w:sz w:val="24"/>
                <w:szCs w:val="24"/>
              </w:rPr>
            </w:pPr>
            <w:r w:rsidRPr="00915533">
              <w:rPr>
                <w:rFonts w:ascii="Times New Roman" w:hAnsi="Times New Roman" w:cs="Times New Roman"/>
                <w:sz w:val="24"/>
                <w:szCs w:val="24"/>
              </w:rPr>
              <w:t>МЧС КР</w:t>
            </w:r>
          </w:p>
          <w:p w:rsidR="00277802" w:rsidRPr="00915533" w:rsidRDefault="00277802" w:rsidP="003E33DB">
            <w:pPr>
              <w:spacing w:after="0"/>
              <w:rPr>
                <w:rFonts w:ascii="Times New Roman" w:hAnsi="Times New Roman" w:cs="Times New Roman"/>
                <w:sz w:val="24"/>
                <w:szCs w:val="24"/>
              </w:rPr>
            </w:pPr>
          </w:p>
        </w:tc>
      </w:tr>
    </w:tbl>
    <w:p w:rsidR="00277802" w:rsidRPr="00EA0846" w:rsidRDefault="00277802" w:rsidP="00277802">
      <w:pPr>
        <w:spacing w:after="0"/>
        <w:rPr>
          <w:rFonts w:ascii="Times New Roman" w:hAnsi="Times New Roman" w:cs="Times New Roman"/>
          <w:sz w:val="24"/>
          <w:szCs w:val="24"/>
        </w:rPr>
      </w:pPr>
    </w:p>
    <w:p w:rsidR="00277802" w:rsidRPr="00EA0846" w:rsidRDefault="00277802" w:rsidP="00277802">
      <w:pPr>
        <w:spacing w:after="0"/>
        <w:rPr>
          <w:rFonts w:ascii="Times New Roman" w:hAnsi="Times New Roman" w:cs="Times New Roman"/>
          <w:sz w:val="24"/>
          <w:szCs w:val="24"/>
        </w:rPr>
        <w:sectPr w:rsidR="00277802" w:rsidRPr="00EA0846" w:rsidSect="003E33DB">
          <w:pgSz w:w="15840" w:h="12240" w:orient="landscape" w:code="1"/>
          <w:pgMar w:top="720" w:right="720" w:bottom="720" w:left="720" w:header="720" w:footer="720" w:gutter="0"/>
          <w:cols w:space="720"/>
          <w:docGrid w:linePitch="360"/>
        </w:sectPr>
      </w:pPr>
    </w:p>
    <w:p w:rsidR="00277802" w:rsidRPr="006774CF" w:rsidRDefault="00277802" w:rsidP="00277802">
      <w:pPr>
        <w:keepNext/>
        <w:keepLines/>
        <w:spacing w:after="0"/>
        <w:outlineLvl w:val="0"/>
        <w:rPr>
          <w:rFonts w:ascii="Times New Roman" w:eastAsiaTheme="majorEastAsia" w:hAnsi="Times New Roman" w:cs="Times New Roman"/>
          <w:bCs/>
          <w:color w:val="44546A" w:themeColor="text2"/>
          <w:sz w:val="24"/>
          <w:szCs w:val="24"/>
        </w:rPr>
      </w:pPr>
      <w:bookmarkStart w:id="12" w:name="_Toc51309217"/>
      <w:bookmarkStart w:id="13" w:name="_Toc59107845"/>
      <w:bookmarkStart w:id="14" w:name="_Toc125708309"/>
      <w:r w:rsidRPr="006774CF">
        <w:rPr>
          <w:rFonts w:ascii="Times New Roman" w:eastAsiaTheme="majorEastAsia" w:hAnsi="Times New Roman" w:cs="Times New Roman"/>
          <w:bCs/>
          <w:color w:val="44546A" w:themeColor="text2"/>
          <w:sz w:val="24"/>
          <w:szCs w:val="24"/>
        </w:rPr>
        <w:t>МЕХАНИЗМ РАССМОТРЕНИЯ ЖАЛОБ</w:t>
      </w:r>
      <w:bookmarkEnd w:id="12"/>
      <w:r w:rsidRPr="006774CF">
        <w:rPr>
          <w:rFonts w:ascii="Times New Roman" w:eastAsiaTheme="majorEastAsia" w:hAnsi="Times New Roman" w:cs="Times New Roman"/>
          <w:bCs/>
          <w:color w:val="44546A" w:themeColor="text2"/>
          <w:sz w:val="24"/>
          <w:szCs w:val="24"/>
        </w:rPr>
        <w:t xml:space="preserve"> (МРЖ)</w:t>
      </w:r>
      <w:bookmarkEnd w:id="13"/>
      <w:bookmarkEnd w:id="14"/>
    </w:p>
    <w:p w:rsidR="00277802" w:rsidRPr="006774CF" w:rsidRDefault="00277802" w:rsidP="00277802">
      <w:pPr>
        <w:spacing w:after="0"/>
        <w:rPr>
          <w:rFonts w:ascii="Times New Roman" w:eastAsia="Times New Roman" w:hAnsi="Times New Roman" w:cs="Times New Roman"/>
          <w:b/>
          <w:color w:val="000000"/>
          <w:sz w:val="24"/>
          <w:szCs w:val="24"/>
        </w:rPr>
      </w:pPr>
      <w:r w:rsidRPr="006774CF">
        <w:rPr>
          <w:rFonts w:ascii="Times New Roman" w:eastAsia="Times New Roman" w:hAnsi="Times New Roman" w:cs="Times New Roman"/>
          <w:b/>
          <w:color w:val="000000"/>
          <w:sz w:val="24"/>
          <w:szCs w:val="24"/>
        </w:rPr>
        <w:t>Структура МРЖ для работников по контракту</w:t>
      </w:r>
    </w:p>
    <w:p w:rsidR="00277802" w:rsidRPr="00E472F0" w:rsidRDefault="00277802" w:rsidP="00277802">
      <w:pPr>
        <w:spacing w:after="0"/>
        <w:rPr>
          <w:rFonts w:ascii="Times New Roman" w:hAnsi="Times New Roman" w:cs="Times New Roman"/>
          <w:sz w:val="24"/>
          <w:szCs w:val="24"/>
        </w:rPr>
      </w:pPr>
      <w:r w:rsidRPr="00F84282">
        <w:rPr>
          <w:rFonts w:ascii="Times New Roman" w:hAnsi="Times New Roman" w:cs="Times New Roman"/>
          <w:sz w:val="24"/>
          <w:szCs w:val="24"/>
        </w:rPr>
        <w:t>Всем работникам по контракту будет предложен механизм рассмотрения жалоб (МРЖ) работников, в соответствии с которым они смогут сообщать о вопросах, вызывающих у них озабоченность. В момент найма на работу все работники будут ознакомлены с этим ме</w:t>
      </w:r>
      <w:r w:rsidRPr="00420C24">
        <w:rPr>
          <w:rFonts w:ascii="Times New Roman" w:hAnsi="Times New Roman" w:cs="Times New Roman"/>
          <w:sz w:val="24"/>
          <w:szCs w:val="24"/>
        </w:rPr>
        <w:t>ханизмом, а также с мер</w:t>
      </w:r>
      <w:r w:rsidRPr="00D254BF">
        <w:rPr>
          <w:rFonts w:ascii="Times New Roman" w:hAnsi="Times New Roman" w:cs="Times New Roman"/>
          <w:sz w:val="24"/>
          <w:szCs w:val="24"/>
        </w:rPr>
        <w:t>ами защиты против каких-либо репрессий, которые могут применяться в отношении лиц, обращающихся к этому механизму. Чтобы сделать механизм рассмотрения жалоб доступным для всех работников проекта, будут приняты необходимые меры, удовлетворяющие требования с</w:t>
      </w:r>
      <w:r w:rsidRPr="00E472F0">
        <w:rPr>
          <w:rFonts w:ascii="Times New Roman" w:hAnsi="Times New Roman" w:cs="Times New Roman"/>
          <w:sz w:val="24"/>
          <w:szCs w:val="24"/>
        </w:rPr>
        <w:t>тандарта ЭЭС2</w:t>
      </w:r>
    </w:p>
    <w:p w:rsidR="00277802" w:rsidRPr="00915533" w:rsidRDefault="00277802" w:rsidP="00277802">
      <w:pPr>
        <w:spacing w:after="0"/>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МРЖ на основе проекта также включает каналы, по которым работники по контракту могут выразить свои опасения и защитить работников от своих работодателей. У рабочих есть несколько вариантов подачи жалоб, позволяющие подавать анонимные жалобы:</w:t>
      </w:r>
    </w:p>
    <w:p w:rsidR="00277802" w:rsidRPr="00915533" w:rsidRDefault="00277802" w:rsidP="00F0271B">
      <w:pPr>
        <w:numPr>
          <w:ilvl w:val="0"/>
          <w:numId w:val="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Представитель Подрядчика по разрешению жалоб на объекте строительных работ;</w:t>
      </w:r>
    </w:p>
    <w:p w:rsidR="00277802" w:rsidRPr="00915533" w:rsidRDefault="00277802" w:rsidP="00F0271B">
      <w:pPr>
        <w:numPr>
          <w:ilvl w:val="0"/>
          <w:numId w:val="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Координатор по рассмотрению жалоб в Управлении по надзору за деятельностью консультантов, расположенный в регионе;</w:t>
      </w:r>
    </w:p>
    <w:p w:rsidR="00277802" w:rsidRPr="00915533" w:rsidRDefault="00277802" w:rsidP="00F0271B">
      <w:pPr>
        <w:numPr>
          <w:ilvl w:val="0"/>
          <w:numId w:val="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Работники также могут связаться с координатором по рассмотрению жалоб МЧС/ОРП;</w:t>
      </w:r>
    </w:p>
    <w:p w:rsidR="00277802" w:rsidRPr="00915533" w:rsidRDefault="00277802" w:rsidP="00F0271B">
      <w:pPr>
        <w:numPr>
          <w:ilvl w:val="0"/>
          <w:numId w:val="32"/>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jc w:val="both"/>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В любое время рабочие могут напрямую связаться с координатором ФОМС (выполняющим функции руководителя строительных работ по Компоненту 1).</w:t>
      </w: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iCs/>
          <w:color w:val="000000"/>
          <w:sz w:val="24"/>
          <w:szCs w:val="24"/>
        </w:rPr>
      </w:pP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iCs/>
          <w:color w:val="000000"/>
          <w:sz w:val="24"/>
          <w:szCs w:val="24"/>
        </w:rPr>
      </w:pPr>
      <w:r w:rsidRPr="00915533">
        <w:rPr>
          <w:rFonts w:ascii="Times New Roman" w:eastAsia="Times New Roman" w:hAnsi="Times New Roman" w:cs="Times New Roman"/>
          <w:bCs/>
          <w:i/>
          <w:iCs/>
          <w:color w:val="000000"/>
          <w:sz w:val="24"/>
          <w:szCs w:val="24"/>
        </w:rPr>
        <w:t xml:space="preserve">Координатор Подрядчика по рассмотрению жалоб </w:t>
      </w: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 xml:space="preserve">Имя: </w:t>
      </w: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 xml:space="preserve">Контакты: </w:t>
      </w: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i/>
          <w:iCs/>
          <w:color w:val="000000"/>
          <w:sz w:val="24"/>
          <w:szCs w:val="24"/>
        </w:rPr>
      </w:pP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iCs/>
          <w:color w:val="000000"/>
          <w:sz w:val="24"/>
          <w:szCs w:val="24"/>
        </w:rPr>
      </w:pPr>
      <w:r w:rsidRPr="00915533">
        <w:rPr>
          <w:rFonts w:ascii="Times New Roman" w:eastAsia="Times New Roman" w:hAnsi="Times New Roman" w:cs="Times New Roman"/>
          <w:bCs/>
          <w:i/>
          <w:iCs/>
          <w:color w:val="000000"/>
          <w:sz w:val="24"/>
          <w:szCs w:val="24"/>
        </w:rPr>
        <w:t>Координатор по рассмотрению жалоб в офисе консультанта по техническому надзору:</w:t>
      </w: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i/>
          <w:iCs/>
          <w:color w:val="000000"/>
          <w:sz w:val="24"/>
          <w:szCs w:val="24"/>
        </w:rPr>
      </w:pP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i/>
          <w:iCs/>
          <w:color w:val="000000"/>
          <w:sz w:val="24"/>
          <w:szCs w:val="24"/>
        </w:rPr>
      </w:pPr>
      <w:r w:rsidRPr="00915533">
        <w:rPr>
          <w:rFonts w:ascii="Times New Roman" w:eastAsia="Times New Roman" w:hAnsi="Times New Roman" w:cs="Times New Roman"/>
          <w:bCs/>
          <w:i/>
          <w:iCs/>
          <w:color w:val="000000"/>
          <w:sz w:val="24"/>
          <w:szCs w:val="24"/>
        </w:rPr>
        <w:t xml:space="preserve">Имя: </w:t>
      </w: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i/>
          <w:iCs/>
          <w:color w:val="000000"/>
          <w:sz w:val="24"/>
          <w:szCs w:val="24"/>
        </w:rPr>
      </w:pPr>
      <w:r w:rsidRPr="00915533">
        <w:rPr>
          <w:rFonts w:ascii="Times New Roman" w:eastAsia="Times New Roman" w:hAnsi="Times New Roman" w:cs="Times New Roman"/>
          <w:bCs/>
          <w:i/>
          <w:iCs/>
          <w:color w:val="000000"/>
          <w:sz w:val="24"/>
          <w:szCs w:val="24"/>
        </w:rPr>
        <w:t xml:space="preserve">Контакты: </w:t>
      </w: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i/>
          <w:iCs/>
          <w:color w:val="000000"/>
          <w:sz w:val="24"/>
          <w:szCs w:val="24"/>
        </w:rPr>
      </w:pP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iCs/>
          <w:color w:val="000000"/>
          <w:sz w:val="24"/>
          <w:szCs w:val="24"/>
        </w:rPr>
      </w:pPr>
      <w:r w:rsidRPr="00915533">
        <w:rPr>
          <w:rFonts w:ascii="Times New Roman" w:eastAsia="Times New Roman" w:hAnsi="Times New Roman" w:cs="Times New Roman"/>
          <w:bCs/>
          <w:i/>
          <w:iCs/>
          <w:color w:val="000000"/>
          <w:sz w:val="24"/>
          <w:szCs w:val="24"/>
        </w:rPr>
        <w:t>Координатор по рассмотрению жалоб ОРП/Министерства Чрезвычайных Ситуаций</w:t>
      </w: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i/>
          <w:iCs/>
          <w:color w:val="000000"/>
          <w:sz w:val="24"/>
          <w:szCs w:val="24"/>
        </w:rPr>
      </w:pP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i/>
          <w:iCs/>
          <w:color w:val="000000"/>
          <w:sz w:val="24"/>
          <w:szCs w:val="24"/>
        </w:rPr>
      </w:pPr>
      <w:r w:rsidRPr="00915533">
        <w:rPr>
          <w:rFonts w:ascii="Times New Roman" w:eastAsia="Times New Roman" w:hAnsi="Times New Roman" w:cs="Times New Roman"/>
          <w:bCs/>
          <w:i/>
          <w:iCs/>
          <w:color w:val="000000"/>
          <w:sz w:val="24"/>
          <w:szCs w:val="24"/>
        </w:rPr>
        <w:t xml:space="preserve">Имя: </w:t>
      </w:r>
      <w:proofErr w:type="spellStart"/>
      <w:r w:rsidRPr="00915533">
        <w:rPr>
          <w:rFonts w:ascii="Times New Roman" w:eastAsia="Times New Roman" w:hAnsi="Times New Roman" w:cs="Times New Roman"/>
          <w:bCs/>
          <w:i/>
          <w:iCs/>
          <w:color w:val="000000"/>
          <w:sz w:val="24"/>
          <w:szCs w:val="24"/>
        </w:rPr>
        <w:t>Максатай</w:t>
      </w:r>
      <w:proofErr w:type="spellEnd"/>
      <w:r w:rsidRPr="00915533">
        <w:rPr>
          <w:rFonts w:ascii="Times New Roman" w:eastAsia="Times New Roman" w:hAnsi="Times New Roman" w:cs="Times New Roman"/>
          <w:bCs/>
          <w:i/>
          <w:iCs/>
          <w:color w:val="000000"/>
          <w:sz w:val="24"/>
          <w:szCs w:val="24"/>
        </w:rPr>
        <w:t xml:space="preserve"> Юлдашева, Специалист по социальному развитию и коммуникациям</w:t>
      </w:r>
    </w:p>
    <w:p w:rsidR="00277802" w:rsidRPr="006774CF"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i/>
          <w:iCs/>
          <w:color w:val="000000"/>
          <w:sz w:val="24"/>
          <w:szCs w:val="24"/>
        </w:rPr>
      </w:pPr>
      <w:r w:rsidRPr="00915533">
        <w:rPr>
          <w:rFonts w:ascii="Times New Roman" w:eastAsia="Times New Roman" w:hAnsi="Times New Roman" w:cs="Times New Roman"/>
          <w:bCs/>
          <w:i/>
          <w:iCs/>
          <w:color w:val="000000"/>
          <w:sz w:val="24"/>
          <w:szCs w:val="24"/>
        </w:rPr>
        <w:t xml:space="preserve">Контакты: Тел.: +996 555 482003; </w:t>
      </w:r>
      <w:hyperlink r:id="rId15" w:history="1">
        <w:r w:rsidRPr="00915533">
          <w:rPr>
            <w:rFonts w:ascii="Times New Roman" w:eastAsia="Calibri" w:hAnsi="Times New Roman" w:cs="Times New Roman"/>
            <w:color w:val="0563C1" w:themeColor="hyperlink"/>
            <w:sz w:val="24"/>
            <w:szCs w:val="24"/>
            <w:u w:val="single"/>
            <w:lang w:val="en-US"/>
          </w:rPr>
          <w:t>e</w:t>
        </w:r>
        <w:r w:rsidRPr="00915533">
          <w:rPr>
            <w:rFonts w:ascii="Times New Roman" w:eastAsia="Calibri" w:hAnsi="Times New Roman" w:cs="Times New Roman"/>
            <w:color w:val="0563C1" w:themeColor="hyperlink"/>
            <w:sz w:val="24"/>
            <w:szCs w:val="24"/>
            <w:u w:val="single"/>
          </w:rPr>
          <w:t>-</w:t>
        </w:r>
        <w:r w:rsidRPr="00915533">
          <w:rPr>
            <w:rFonts w:ascii="Times New Roman" w:eastAsia="Calibri" w:hAnsi="Times New Roman" w:cs="Times New Roman"/>
            <w:color w:val="0563C1" w:themeColor="hyperlink"/>
            <w:sz w:val="24"/>
            <w:szCs w:val="24"/>
            <w:u w:val="single"/>
            <w:lang w:val="en"/>
          </w:rPr>
          <w:t>mail</w:t>
        </w:r>
        <w:r w:rsidRPr="00915533">
          <w:rPr>
            <w:rFonts w:ascii="Times New Roman" w:eastAsia="Calibri" w:hAnsi="Times New Roman" w:cs="Times New Roman"/>
            <w:color w:val="0563C1" w:themeColor="hyperlink"/>
            <w:sz w:val="24"/>
            <w:szCs w:val="24"/>
            <w:u w:val="single"/>
          </w:rPr>
          <w:t xml:space="preserve">: </w:t>
        </w:r>
        <w:r w:rsidRPr="00915533">
          <w:rPr>
            <w:rFonts w:ascii="Times New Roman" w:eastAsia="Calibri" w:hAnsi="Times New Roman" w:cs="Times New Roman"/>
            <w:color w:val="0563C1" w:themeColor="hyperlink"/>
            <w:sz w:val="24"/>
            <w:szCs w:val="24"/>
            <w:u w:val="single"/>
            <w:lang w:val="en"/>
          </w:rPr>
          <w:t>maksatai</w:t>
        </w:r>
        <w:r w:rsidRPr="00915533">
          <w:rPr>
            <w:rFonts w:ascii="Times New Roman" w:eastAsia="Calibri" w:hAnsi="Times New Roman" w:cs="Times New Roman"/>
            <w:color w:val="0563C1" w:themeColor="hyperlink"/>
            <w:sz w:val="24"/>
            <w:szCs w:val="24"/>
            <w:u w:val="single"/>
          </w:rPr>
          <w:t>.</w:t>
        </w:r>
        <w:r w:rsidRPr="00915533">
          <w:rPr>
            <w:rFonts w:ascii="Times New Roman" w:eastAsia="Calibri" w:hAnsi="Times New Roman" w:cs="Times New Roman"/>
            <w:color w:val="0563C1" w:themeColor="hyperlink"/>
            <w:sz w:val="24"/>
            <w:szCs w:val="24"/>
            <w:u w:val="single"/>
            <w:lang w:val="en"/>
          </w:rPr>
          <w:t>yuldasheva</w:t>
        </w:r>
        <w:r w:rsidRPr="00915533">
          <w:rPr>
            <w:rFonts w:ascii="Times New Roman" w:eastAsia="Calibri" w:hAnsi="Times New Roman" w:cs="Times New Roman"/>
            <w:color w:val="0563C1" w:themeColor="hyperlink"/>
            <w:sz w:val="24"/>
            <w:szCs w:val="24"/>
            <w:u w:val="single"/>
          </w:rPr>
          <w:t>@</w:t>
        </w:r>
        <w:r w:rsidRPr="00915533">
          <w:rPr>
            <w:rFonts w:ascii="Times New Roman" w:eastAsia="Calibri" w:hAnsi="Times New Roman" w:cs="Times New Roman"/>
            <w:color w:val="0563C1" w:themeColor="hyperlink"/>
            <w:sz w:val="24"/>
            <w:szCs w:val="24"/>
            <w:u w:val="single"/>
            <w:lang w:val="en"/>
          </w:rPr>
          <w:t>gmail</w:t>
        </w:r>
        <w:r w:rsidRPr="00915533">
          <w:rPr>
            <w:rFonts w:ascii="Times New Roman" w:eastAsia="Calibri" w:hAnsi="Times New Roman" w:cs="Times New Roman"/>
            <w:color w:val="0563C1" w:themeColor="hyperlink"/>
            <w:sz w:val="24"/>
            <w:szCs w:val="24"/>
            <w:u w:val="single"/>
          </w:rPr>
          <w:t>.</w:t>
        </w:r>
        <w:r w:rsidRPr="00915533">
          <w:rPr>
            <w:rFonts w:ascii="Times New Roman" w:eastAsia="Calibri" w:hAnsi="Times New Roman" w:cs="Times New Roman"/>
            <w:color w:val="0563C1" w:themeColor="hyperlink"/>
            <w:sz w:val="24"/>
            <w:szCs w:val="24"/>
            <w:u w:val="single"/>
            <w:lang w:val="en"/>
          </w:rPr>
          <w:t>com</w:t>
        </w:r>
      </w:hyperlink>
    </w:p>
    <w:p w:rsidR="00277802" w:rsidRPr="006774CF"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i/>
          <w:iCs/>
          <w:color w:val="000000"/>
          <w:sz w:val="24"/>
          <w:szCs w:val="24"/>
        </w:rPr>
      </w:pPr>
    </w:p>
    <w:p w:rsidR="00277802" w:rsidRPr="00F84282"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iCs/>
          <w:color w:val="000000"/>
          <w:sz w:val="24"/>
          <w:szCs w:val="24"/>
        </w:rPr>
      </w:pPr>
    </w:p>
    <w:p w:rsidR="00277802" w:rsidRPr="00420C24"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iCs/>
          <w:color w:val="000000"/>
          <w:sz w:val="24"/>
          <w:szCs w:val="24"/>
        </w:rPr>
      </w:pPr>
      <w:r w:rsidRPr="00420C24">
        <w:rPr>
          <w:rFonts w:ascii="Times New Roman" w:eastAsia="Times New Roman" w:hAnsi="Times New Roman" w:cs="Times New Roman"/>
          <w:bCs/>
          <w:i/>
          <w:iCs/>
          <w:color w:val="000000"/>
          <w:sz w:val="24"/>
          <w:szCs w:val="24"/>
        </w:rPr>
        <w:t>Каналы подачи жалоб в ФОМС</w:t>
      </w:r>
    </w:p>
    <w:p w:rsidR="00277802" w:rsidRPr="00E472F0"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cs="Times New Roman"/>
          <w:bCs/>
          <w:color w:val="000000"/>
          <w:sz w:val="24"/>
          <w:szCs w:val="24"/>
        </w:rPr>
      </w:pPr>
    </w:p>
    <w:p w:rsidR="00277802" w:rsidRPr="00915533" w:rsidRDefault="00277802" w:rsidP="00F0271B">
      <w:pPr>
        <w:numPr>
          <w:ilvl w:val="0"/>
          <w:numId w:val="3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Национальная горячая линия: 113 (звонок бесплатный);</w:t>
      </w:r>
    </w:p>
    <w:p w:rsidR="00277802" w:rsidRPr="00915533" w:rsidRDefault="00277802" w:rsidP="00F0271B">
      <w:pPr>
        <w:numPr>
          <w:ilvl w:val="0"/>
          <w:numId w:val="3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Адрес сайта: www.forms.kg.</w:t>
      </w:r>
    </w:p>
    <w:p w:rsidR="00277802" w:rsidRPr="00915533" w:rsidRDefault="00277802" w:rsidP="00F0271B">
      <w:pPr>
        <w:numPr>
          <w:ilvl w:val="0"/>
          <w:numId w:val="3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Устная или письменная жалоба, полученная во время рабочих встреч / личных встреч;</w:t>
      </w:r>
    </w:p>
    <w:p w:rsidR="00277802" w:rsidRPr="00915533" w:rsidRDefault="00277802" w:rsidP="00F0271B">
      <w:pPr>
        <w:numPr>
          <w:ilvl w:val="0"/>
          <w:numId w:val="3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Входящая корреспонденция курьером в ФОМС;</w:t>
      </w:r>
    </w:p>
    <w:p w:rsidR="00277802" w:rsidRPr="00915533" w:rsidRDefault="00277802" w:rsidP="00F0271B">
      <w:pPr>
        <w:numPr>
          <w:ilvl w:val="0"/>
          <w:numId w:val="3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Входящая корреспонденция по электронной почте: mail@foms.kg</w:t>
      </w:r>
    </w:p>
    <w:p w:rsidR="00277802" w:rsidRPr="00915533" w:rsidRDefault="00277802" w:rsidP="00F0271B">
      <w:pPr>
        <w:numPr>
          <w:ilvl w:val="0"/>
          <w:numId w:val="33"/>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contextualSpacing/>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Контактный номер общественной приемной ФОМС: +996 (312) 663551</w:t>
      </w:r>
    </w:p>
    <w:p w:rsidR="00277802" w:rsidRPr="00915533" w:rsidRDefault="00277802" w:rsidP="00277802">
      <w:pPr>
        <w:spacing w:after="0"/>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Адрес ФОМС: ул. Чуй, 122, г. Бишкек, Кыргызская Республика</w:t>
      </w:r>
    </w:p>
    <w:p w:rsidR="00277802" w:rsidRPr="00915533" w:rsidRDefault="00277802" w:rsidP="00277802">
      <w:pPr>
        <w:spacing w:after="0"/>
        <w:rPr>
          <w:rFonts w:ascii="Times New Roman" w:hAnsi="Times New Roman" w:cs="Times New Roman"/>
          <w:sz w:val="24"/>
          <w:szCs w:val="24"/>
        </w:rPr>
      </w:pPr>
    </w:p>
    <w:p w:rsidR="00277802" w:rsidRPr="00915533" w:rsidRDefault="00277802" w:rsidP="00277802">
      <w:pPr>
        <w:spacing w:after="0"/>
        <w:rPr>
          <w:rFonts w:ascii="Times New Roman" w:eastAsia="Times New Roman" w:hAnsi="Times New Roman" w:cs="Times New Roman"/>
          <w:b/>
          <w:color w:val="000000"/>
          <w:sz w:val="24"/>
          <w:szCs w:val="24"/>
        </w:rPr>
      </w:pPr>
      <w:r w:rsidRPr="00915533">
        <w:rPr>
          <w:rFonts w:ascii="Times New Roman" w:eastAsia="Times New Roman" w:hAnsi="Times New Roman" w:cs="Times New Roman"/>
          <w:b/>
          <w:color w:val="000000"/>
          <w:sz w:val="24"/>
          <w:szCs w:val="24"/>
        </w:rPr>
        <w:t>Структура МРЖ для медицинских работников сообществ</w:t>
      </w:r>
    </w:p>
    <w:p w:rsidR="00277802" w:rsidRPr="00915533" w:rsidRDefault="00277802" w:rsidP="00277802">
      <w:pPr>
        <w:spacing w:after="0"/>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
          <w:color w:val="000000"/>
          <w:sz w:val="24"/>
          <w:szCs w:val="24"/>
        </w:rPr>
        <w:t>Местный уровень</w:t>
      </w:r>
      <w:r w:rsidRPr="00915533">
        <w:rPr>
          <w:rFonts w:ascii="Times New Roman" w:eastAsia="Times New Roman" w:hAnsi="Times New Roman" w:cs="Times New Roman"/>
          <w:bCs/>
          <w:color w:val="000000"/>
          <w:sz w:val="24"/>
          <w:szCs w:val="24"/>
        </w:rPr>
        <w:t>. Участвующие медицинские учреждения, которым будет оказана поддержка в рамках Компонента 1, будут использовать существующий местный МРЖ на уровне учреждения. Глава ОЗ будет нести ответственность за организацию регистрации и рассмотрение жалоб в течение 14 дней с момента получения жалоб, связанных с охраной труда, от пациентов и медицинских работников и на регулярной основе отчитываться перед ОРП о внедрении МРЖ. Координатору МРЖ будет поручено подавать жалобы и сообщать о статусе рассмотрения жалоб.</w:t>
      </w:r>
    </w:p>
    <w:p w:rsidR="00277802" w:rsidRPr="00915533" w:rsidRDefault="00277802" w:rsidP="00277802">
      <w:pPr>
        <w:spacing w:after="0"/>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Работники организаций здравоохранения, задействованные в деятельности по проекту, должны связаться с руководством своей организации здравоохранения. Контактные данные целевых территориальных больниц приведены ниже:</w:t>
      </w:r>
    </w:p>
    <w:tbl>
      <w:tblPr>
        <w:tblW w:w="0" w:type="auto"/>
        <w:tblLook w:val="04A0" w:firstRow="1" w:lastRow="0" w:firstColumn="1" w:lastColumn="0" w:noHBand="0" w:noVBand="1"/>
      </w:tblPr>
      <w:tblGrid>
        <w:gridCol w:w="1869"/>
        <w:gridCol w:w="1869"/>
        <w:gridCol w:w="1869"/>
        <w:gridCol w:w="1869"/>
        <w:gridCol w:w="1869"/>
      </w:tblGrid>
      <w:tr w:rsidR="00277802" w:rsidRPr="006774CF" w:rsidTr="003E33DB">
        <w:tc>
          <w:tcPr>
            <w:tcW w:w="1869"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ФИО</w:t>
            </w:r>
          </w:p>
        </w:tc>
        <w:tc>
          <w:tcPr>
            <w:tcW w:w="1869"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Должность</w:t>
            </w:r>
          </w:p>
        </w:tc>
        <w:tc>
          <w:tcPr>
            <w:tcW w:w="1869"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Телефон </w:t>
            </w:r>
          </w:p>
        </w:tc>
        <w:tc>
          <w:tcPr>
            <w:tcW w:w="1869"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 xml:space="preserve">Номер </w:t>
            </w:r>
            <w:proofErr w:type="spellStart"/>
            <w:r w:rsidRPr="00EA0846">
              <w:rPr>
                <w:rFonts w:ascii="Times New Roman" w:hAnsi="Times New Roman" w:cs="Times New Roman"/>
                <w:sz w:val="24"/>
                <w:szCs w:val="24"/>
              </w:rPr>
              <w:t>WhatsApp</w:t>
            </w:r>
            <w:proofErr w:type="spellEnd"/>
            <w:r w:rsidRPr="00EA0846">
              <w:rPr>
                <w:rFonts w:ascii="Times New Roman" w:hAnsi="Times New Roman" w:cs="Times New Roman"/>
                <w:sz w:val="24"/>
                <w:szCs w:val="24"/>
              </w:rPr>
              <w:t xml:space="preserve"> </w:t>
            </w:r>
          </w:p>
        </w:tc>
        <w:tc>
          <w:tcPr>
            <w:tcW w:w="1869"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e-</w:t>
            </w:r>
            <w:proofErr w:type="spellStart"/>
            <w:r w:rsidRPr="00EA0846">
              <w:rPr>
                <w:rFonts w:ascii="Times New Roman" w:hAnsi="Times New Roman" w:cs="Times New Roman"/>
                <w:sz w:val="24"/>
                <w:szCs w:val="24"/>
              </w:rPr>
              <w:t>mail</w:t>
            </w:r>
            <w:proofErr w:type="spellEnd"/>
            <w:r w:rsidRPr="00EA0846">
              <w:rPr>
                <w:rFonts w:ascii="Times New Roman" w:hAnsi="Times New Roman" w:cs="Times New Roman"/>
                <w:sz w:val="24"/>
                <w:szCs w:val="24"/>
              </w:rPr>
              <w:t xml:space="preserve"> </w:t>
            </w:r>
          </w:p>
        </w:tc>
      </w:tr>
      <w:tr w:rsidR="00277802" w:rsidRPr="006774CF" w:rsidTr="003E33DB">
        <w:tc>
          <w:tcPr>
            <w:tcW w:w="1869" w:type="dxa"/>
          </w:tcPr>
          <w:p w:rsidR="00277802" w:rsidRPr="00EA0846" w:rsidRDefault="00277802" w:rsidP="003E33DB">
            <w:pPr>
              <w:spacing w:after="0"/>
              <w:rPr>
                <w:rFonts w:ascii="Times New Roman" w:hAnsi="Times New Roman" w:cs="Times New Roman"/>
                <w:sz w:val="24"/>
                <w:szCs w:val="24"/>
              </w:rPr>
            </w:pPr>
            <w:proofErr w:type="spellStart"/>
            <w:r>
              <w:rPr>
                <w:rFonts w:ascii="Times New Roman" w:hAnsi="Times New Roman" w:cs="Times New Roman"/>
                <w:sz w:val="24"/>
                <w:szCs w:val="24"/>
              </w:rPr>
              <w:t>Аалиев</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Гулжигит</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Кенжекараевич</w:t>
            </w:r>
            <w:proofErr w:type="spellEnd"/>
          </w:p>
        </w:tc>
        <w:tc>
          <w:tcPr>
            <w:tcW w:w="1869" w:type="dxa"/>
          </w:tcPr>
          <w:p w:rsidR="00277802" w:rsidRPr="00EA0846" w:rsidRDefault="00277802" w:rsidP="003E33DB">
            <w:pPr>
              <w:spacing w:after="0"/>
              <w:rPr>
                <w:rFonts w:ascii="Times New Roman" w:hAnsi="Times New Roman" w:cs="Times New Roman"/>
                <w:sz w:val="24"/>
                <w:szCs w:val="24"/>
              </w:rPr>
            </w:pPr>
            <w:r>
              <w:rPr>
                <w:rFonts w:ascii="Times New Roman" w:hAnsi="Times New Roman" w:cs="Times New Roman"/>
                <w:sz w:val="24"/>
                <w:szCs w:val="24"/>
              </w:rPr>
              <w:t>Главврач РКИБ</w:t>
            </w:r>
          </w:p>
        </w:tc>
        <w:tc>
          <w:tcPr>
            <w:tcW w:w="1869" w:type="dxa"/>
          </w:tcPr>
          <w:p w:rsidR="00277802" w:rsidRPr="00EA0846" w:rsidRDefault="00277802" w:rsidP="003E33DB">
            <w:pPr>
              <w:spacing w:after="0"/>
              <w:rPr>
                <w:rFonts w:ascii="Times New Roman" w:hAnsi="Times New Roman" w:cs="Times New Roman"/>
                <w:sz w:val="24"/>
                <w:szCs w:val="24"/>
              </w:rPr>
            </w:pPr>
            <w:r w:rsidRPr="00EA0846">
              <w:rPr>
                <w:rFonts w:ascii="Times New Roman" w:hAnsi="Times New Roman" w:cs="Times New Roman"/>
                <w:sz w:val="24"/>
                <w:szCs w:val="24"/>
              </w:rPr>
              <w:t>055</w:t>
            </w:r>
            <w:r>
              <w:rPr>
                <w:rFonts w:ascii="Times New Roman" w:hAnsi="Times New Roman" w:cs="Times New Roman"/>
                <w:sz w:val="24"/>
                <w:szCs w:val="24"/>
              </w:rPr>
              <w:t xml:space="preserve">7 770 240 </w:t>
            </w:r>
          </w:p>
        </w:tc>
        <w:tc>
          <w:tcPr>
            <w:tcW w:w="1869" w:type="dxa"/>
          </w:tcPr>
          <w:p w:rsidR="00277802" w:rsidRPr="00EA0846" w:rsidRDefault="00277802" w:rsidP="003E33DB">
            <w:pPr>
              <w:spacing w:after="0"/>
              <w:rPr>
                <w:rFonts w:ascii="Times New Roman" w:hAnsi="Times New Roman" w:cs="Times New Roman"/>
                <w:sz w:val="24"/>
                <w:szCs w:val="24"/>
              </w:rPr>
            </w:pPr>
            <w:r w:rsidRPr="001D61E4">
              <w:rPr>
                <w:rFonts w:ascii="Times New Roman" w:hAnsi="Times New Roman" w:cs="Times New Roman"/>
                <w:sz w:val="24"/>
                <w:szCs w:val="24"/>
              </w:rPr>
              <w:t>055</w:t>
            </w:r>
            <w:r>
              <w:rPr>
                <w:rFonts w:ascii="Times New Roman" w:hAnsi="Times New Roman" w:cs="Times New Roman"/>
                <w:sz w:val="24"/>
                <w:szCs w:val="24"/>
              </w:rPr>
              <w:t>7 770 240</w:t>
            </w:r>
          </w:p>
        </w:tc>
        <w:tc>
          <w:tcPr>
            <w:tcW w:w="1869" w:type="dxa"/>
          </w:tcPr>
          <w:p w:rsidR="00277802" w:rsidRPr="00EA0846" w:rsidRDefault="00277802" w:rsidP="003E33DB">
            <w:pPr>
              <w:spacing w:after="0"/>
              <w:rPr>
                <w:rFonts w:ascii="Times New Roman" w:hAnsi="Times New Roman" w:cs="Times New Roman"/>
                <w:sz w:val="24"/>
                <w:szCs w:val="24"/>
              </w:rPr>
            </w:pPr>
          </w:p>
        </w:tc>
      </w:tr>
    </w:tbl>
    <w:p w:rsidR="00277802" w:rsidRPr="006774CF" w:rsidRDefault="00277802" w:rsidP="00277802">
      <w:pPr>
        <w:spacing w:after="0"/>
        <w:rPr>
          <w:rFonts w:ascii="Times New Roman" w:hAnsi="Times New Roman" w:cs="Times New Roman"/>
          <w:sz w:val="24"/>
          <w:szCs w:val="24"/>
        </w:rPr>
      </w:pPr>
    </w:p>
    <w:p w:rsidR="00277802" w:rsidRPr="00F84282" w:rsidRDefault="00277802" w:rsidP="00277802">
      <w:pPr>
        <w:spacing w:after="0"/>
        <w:rPr>
          <w:rFonts w:ascii="Times New Roman" w:eastAsia="Times New Roman" w:hAnsi="Times New Roman" w:cs="Times New Roman"/>
          <w:bCs/>
          <w:color w:val="000000"/>
          <w:sz w:val="24"/>
          <w:szCs w:val="24"/>
        </w:rPr>
      </w:pPr>
      <w:r w:rsidRPr="006774CF">
        <w:rPr>
          <w:rFonts w:ascii="Times New Roman" w:eastAsia="Times New Roman" w:hAnsi="Times New Roman" w:cs="Times New Roman"/>
          <w:b/>
          <w:color w:val="000000"/>
          <w:sz w:val="24"/>
          <w:szCs w:val="24"/>
        </w:rPr>
        <w:t>Уровень Министерства</w:t>
      </w:r>
      <w:r w:rsidRPr="006774CF">
        <w:rPr>
          <w:rFonts w:ascii="Times New Roman" w:eastAsia="Times New Roman" w:hAnsi="Times New Roman" w:cs="Times New Roman"/>
          <w:bCs/>
          <w:color w:val="000000"/>
          <w:sz w:val="24"/>
          <w:szCs w:val="24"/>
        </w:rPr>
        <w:t>. Если проблема не может быть решена на уровне руководства организац</w:t>
      </w:r>
      <w:r w:rsidRPr="00F84282">
        <w:rPr>
          <w:rFonts w:ascii="Times New Roman" w:eastAsia="Times New Roman" w:hAnsi="Times New Roman" w:cs="Times New Roman"/>
          <w:bCs/>
          <w:color w:val="000000"/>
          <w:sz w:val="24"/>
          <w:szCs w:val="24"/>
        </w:rPr>
        <w:t>ии в течение 14 рабочих дней, подрядчики должны передать проблему на уровень Министерства здравоохранения.</w:t>
      </w:r>
    </w:p>
    <w:p w:rsidR="00277802" w:rsidRPr="00420C24"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center"/>
        <w:rPr>
          <w:rFonts w:ascii="Times New Roman" w:eastAsia="Times New Roman" w:hAnsi="Times New Roman" w:cs="Times New Roman"/>
          <w:bCs/>
          <w:i/>
          <w:iCs/>
          <w:color w:val="000000"/>
          <w:sz w:val="24"/>
          <w:szCs w:val="24"/>
        </w:rPr>
      </w:pPr>
      <w:r w:rsidRPr="00420C24">
        <w:rPr>
          <w:rFonts w:ascii="Times New Roman" w:eastAsia="Times New Roman" w:hAnsi="Times New Roman" w:cs="Times New Roman"/>
          <w:bCs/>
          <w:i/>
          <w:iCs/>
          <w:color w:val="000000"/>
          <w:sz w:val="24"/>
          <w:szCs w:val="24"/>
        </w:rPr>
        <w:t>Каналы для подачи жалоб в МЗ</w:t>
      </w:r>
    </w:p>
    <w:p w:rsidR="00277802" w:rsidRPr="00E472F0"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E472F0">
        <w:rPr>
          <w:rFonts w:ascii="Times New Roman" w:eastAsia="Times New Roman" w:hAnsi="Times New Roman" w:cs="Times New Roman"/>
          <w:bCs/>
          <w:color w:val="000000"/>
          <w:sz w:val="24"/>
          <w:szCs w:val="24"/>
        </w:rPr>
        <w:t>1. Центральные горячие линии: 0312660663 (МЗ), 0312323202, 0312323055, 0550033607 (ГСЭС);</w:t>
      </w: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2. Региональные горячие линии: 03123318767 (</w:t>
      </w:r>
      <w:proofErr w:type="spellStart"/>
      <w:r w:rsidRPr="00915533">
        <w:rPr>
          <w:rFonts w:ascii="Times New Roman" w:eastAsia="Times New Roman" w:hAnsi="Times New Roman" w:cs="Times New Roman"/>
          <w:bCs/>
          <w:color w:val="000000"/>
          <w:sz w:val="24"/>
          <w:szCs w:val="24"/>
        </w:rPr>
        <w:t>Бишкекское</w:t>
      </w:r>
      <w:proofErr w:type="spellEnd"/>
      <w:r w:rsidRPr="00915533">
        <w:rPr>
          <w:rFonts w:ascii="Times New Roman" w:eastAsia="Times New Roman" w:hAnsi="Times New Roman" w:cs="Times New Roman"/>
          <w:bCs/>
          <w:color w:val="000000"/>
          <w:sz w:val="24"/>
          <w:szCs w:val="24"/>
        </w:rPr>
        <w:t xml:space="preserve"> управление здравоохранения).</w:t>
      </w: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 xml:space="preserve">3. </w:t>
      </w:r>
      <w:proofErr w:type="spellStart"/>
      <w:r w:rsidRPr="00915533">
        <w:rPr>
          <w:rFonts w:ascii="Times New Roman" w:eastAsia="Times New Roman" w:hAnsi="Times New Roman" w:cs="Times New Roman"/>
          <w:bCs/>
          <w:color w:val="000000"/>
          <w:sz w:val="24"/>
          <w:szCs w:val="24"/>
        </w:rPr>
        <w:t>WhatsApp</w:t>
      </w:r>
      <w:proofErr w:type="spellEnd"/>
      <w:r w:rsidRPr="00915533">
        <w:rPr>
          <w:rFonts w:ascii="Times New Roman" w:eastAsia="Times New Roman" w:hAnsi="Times New Roman" w:cs="Times New Roman"/>
          <w:bCs/>
          <w:color w:val="000000"/>
          <w:sz w:val="24"/>
          <w:szCs w:val="24"/>
        </w:rPr>
        <w:t>: 0770895556;</w:t>
      </w: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4. Адрес сайта: www.med.kg.</w:t>
      </w: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5. Устные или письменные претензии, полученные во время рабочих встреч / личных встреч;</w:t>
      </w: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6. Входящая корреспонденция курьером в общий отдел Минздрава;</w:t>
      </w: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7. Входящая корреспонденция по электронной почте: mz@med.kg</w:t>
      </w:r>
    </w:p>
    <w:p w:rsidR="00277802" w:rsidRPr="00915533" w:rsidRDefault="00277802" w:rsidP="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both"/>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8. Контактный номер общественной приемной Минздрава: +996 (312) 621023</w:t>
      </w:r>
    </w:p>
    <w:p w:rsidR="00277802" w:rsidRPr="00915533" w:rsidRDefault="00277802" w:rsidP="00277802">
      <w:pPr>
        <w:spacing w:after="0"/>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Cs/>
          <w:color w:val="000000"/>
          <w:sz w:val="24"/>
          <w:szCs w:val="24"/>
        </w:rPr>
        <w:t>9. Адрес Минздрава: Кыргызская Республика, г. Бишкек, ул. Московская, 148</w:t>
      </w:r>
    </w:p>
    <w:p w:rsidR="00277802" w:rsidRPr="006774CF" w:rsidRDefault="00277802" w:rsidP="00277802">
      <w:pPr>
        <w:spacing w:after="0"/>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
          <w:color w:val="000000"/>
          <w:sz w:val="24"/>
          <w:szCs w:val="24"/>
        </w:rPr>
        <w:t>Уровень ОРП</w:t>
      </w:r>
      <w:r w:rsidRPr="00915533">
        <w:rPr>
          <w:rFonts w:ascii="Times New Roman" w:eastAsia="Times New Roman" w:hAnsi="Times New Roman" w:cs="Times New Roman"/>
          <w:bCs/>
          <w:color w:val="000000"/>
          <w:sz w:val="24"/>
          <w:szCs w:val="24"/>
        </w:rPr>
        <w:t xml:space="preserve">. В любое время медицинские работники и члены сообщества могут связаться с координатором МРЖ в ОРП/МЧС, </w:t>
      </w:r>
      <w:proofErr w:type="spellStart"/>
      <w:r w:rsidRPr="00915533">
        <w:rPr>
          <w:rFonts w:ascii="Times New Roman" w:eastAsia="Times New Roman" w:hAnsi="Times New Roman" w:cs="Times New Roman"/>
          <w:bCs/>
          <w:color w:val="000000"/>
          <w:sz w:val="24"/>
          <w:szCs w:val="24"/>
        </w:rPr>
        <w:t>Максатай</w:t>
      </w:r>
      <w:proofErr w:type="spellEnd"/>
      <w:r w:rsidRPr="00915533">
        <w:rPr>
          <w:rFonts w:ascii="Times New Roman" w:eastAsia="Times New Roman" w:hAnsi="Times New Roman" w:cs="Times New Roman"/>
          <w:bCs/>
          <w:color w:val="000000"/>
          <w:sz w:val="24"/>
          <w:szCs w:val="24"/>
        </w:rPr>
        <w:t xml:space="preserve"> Юлдашевой, специалистом по коммуникациям и социальному развитию по тел.: + 996555482003; Электронная почта: </w:t>
      </w:r>
      <w:hyperlink r:id="rId16" w:history="1">
        <w:r w:rsidRPr="00915533">
          <w:rPr>
            <w:rFonts w:ascii="Times New Roman" w:eastAsia="Times New Roman" w:hAnsi="Times New Roman" w:cs="Times New Roman"/>
            <w:bCs/>
            <w:color w:val="0563C1" w:themeColor="hyperlink"/>
            <w:sz w:val="24"/>
            <w:szCs w:val="24"/>
            <w:u w:val="single"/>
          </w:rPr>
          <w:t>maksatai.yuldasheva@gmail.com</w:t>
        </w:r>
      </w:hyperlink>
      <w:r w:rsidRPr="006774CF">
        <w:rPr>
          <w:rFonts w:ascii="Times New Roman" w:eastAsia="Times New Roman" w:hAnsi="Times New Roman" w:cs="Times New Roman"/>
          <w:bCs/>
          <w:color w:val="000000"/>
          <w:sz w:val="24"/>
          <w:szCs w:val="24"/>
        </w:rPr>
        <w:t>.</w:t>
      </w:r>
    </w:p>
    <w:p w:rsidR="00277802" w:rsidRPr="00F84282" w:rsidRDefault="00277802" w:rsidP="00277802">
      <w:pPr>
        <w:tabs>
          <w:tab w:val="left" w:pos="426"/>
        </w:tabs>
        <w:spacing w:after="0" w:line="240" w:lineRule="auto"/>
        <w:jc w:val="both"/>
        <w:rPr>
          <w:rFonts w:ascii="Times New Roman" w:eastAsia="Calibri" w:hAnsi="Times New Roman" w:cs="Times New Roman"/>
          <w:b/>
          <w:bCs/>
          <w:sz w:val="24"/>
          <w:szCs w:val="24"/>
        </w:rPr>
      </w:pPr>
      <w:r w:rsidRPr="006774CF">
        <w:rPr>
          <w:rFonts w:ascii="Times New Roman" w:eastAsia="Calibri" w:hAnsi="Times New Roman" w:cs="Times New Roman"/>
          <w:b/>
          <w:bCs/>
          <w:sz w:val="24"/>
          <w:szCs w:val="24"/>
        </w:rPr>
        <w:t>Регистрация жалоб</w:t>
      </w:r>
      <w:r w:rsidRPr="006774CF">
        <w:rPr>
          <w:rFonts w:ascii="Times New Roman" w:eastAsia="Calibri" w:hAnsi="Times New Roman" w:cs="Times New Roman"/>
          <w:sz w:val="24"/>
          <w:szCs w:val="24"/>
        </w:rPr>
        <w:t>. Обращения/жалобы регистрируются соответствующим координатором МРЖ в журнале регистрации МРЖ, и принимаются к рассмотрению при условии указания следующих данных:</w:t>
      </w:r>
    </w:p>
    <w:p w:rsidR="00277802" w:rsidRPr="00420C24" w:rsidRDefault="00277802" w:rsidP="00F0271B">
      <w:pPr>
        <w:numPr>
          <w:ilvl w:val="0"/>
          <w:numId w:val="34"/>
        </w:numPr>
        <w:spacing w:after="0" w:line="240" w:lineRule="auto"/>
        <w:ind w:left="567" w:firstLine="0"/>
        <w:contextualSpacing/>
        <w:jc w:val="both"/>
        <w:rPr>
          <w:rFonts w:ascii="Times New Roman" w:eastAsia="Calibri" w:hAnsi="Times New Roman" w:cs="Times New Roman"/>
          <w:sz w:val="24"/>
          <w:szCs w:val="24"/>
        </w:rPr>
      </w:pPr>
      <w:r w:rsidRPr="00420C24">
        <w:rPr>
          <w:rFonts w:ascii="Times New Roman" w:eastAsia="Calibri" w:hAnsi="Times New Roman" w:cs="Times New Roman"/>
          <w:sz w:val="24"/>
          <w:szCs w:val="24"/>
        </w:rPr>
        <w:t>фамилия, имя, отчество;</w:t>
      </w:r>
    </w:p>
    <w:p w:rsidR="00277802" w:rsidRPr="00D254BF" w:rsidRDefault="00277802" w:rsidP="00F0271B">
      <w:pPr>
        <w:numPr>
          <w:ilvl w:val="0"/>
          <w:numId w:val="34"/>
        </w:numPr>
        <w:spacing w:after="0" w:line="240" w:lineRule="auto"/>
        <w:ind w:left="567" w:firstLine="0"/>
        <w:contextualSpacing/>
        <w:jc w:val="both"/>
        <w:rPr>
          <w:rFonts w:ascii="Times New Roman" w:eastAsia="Calibri" w:hAnsi="Times New Roman" w:cs="Times New Roman"/>
          <w:sz w:val="24"/>
          <w:szCs w:val="24"/>
        </w:rPr>
      </w:pPr>
      <w:r w:rsidRPr="00D254BF">
        <w:rPr>
          <w:rFonts w:ascii="Times New Roman" w:eastAsia="Calibri" w:hAnsi="Times New Roman" w:cs="Times New Roman"/>
          <w:sz w:val="24"/>
          <w:szCs w:val="24"/>
        </w:rPr>
        <w:t>адрес регистрации и проживания либо номер телефона;</w:t>
      </w:r>
    </w:p>
    <w:p w:rsidR="00277802" w:rsidRPr="00E472F0" w:rsidRDefault="00277802" w:rsidP="00F0271B">
      <w:pPr>
        <w:numPr>
          <w:ilvl w:val="0"/>
          <w:numId w:val="34"/>
        </w:numPr>
        <w:spacing w:after="0" w:line="240" w:lineRule="auto"/>
        <w:ind w:left="567" w:firstLine="0"/>
        <w:contextualSpacing/>
        <w:jc w:val="both"/>
        <w:rPr>
          <w:rFonts w:ascii="Times New Roman" w:eastAsia="Calibri" w:hAnsi="Times New Roman" w:cs="Times New Roman"/>
          <w:sz w:val="24"/>
          <w:szCs w:val="24"/>
        </w:rPr>
      </w:pPr>
      <w:r w:rsidRPr="00E472F0">
        <w:rPr>
          <w:rFonts w:ascii="Times New Roman" w:eastAsia="Calibri" w:hAnsi="Times New Roman" w:cs="Times New Roman"/>
          <w:sz w:val="24"/>
          <w:szCs w:val="24"/>
        </w:rPr>
        <w:t>содержание обращения;</w:t>
      </w:r>
    </w:p>
    <w:p w:rsidR="00277802" w:rsidRPr="00915533" w:rsidRDefault="00277802" w:rsidP="00F0271B">
      <w:pPr>
        <w:numPr>
          <w:ilvl w:val="0"/>
          <w:numId w:val="34"/>
        </w:numPr>
        <w:spacing w:after="0" w:line="240" w:lineRule="auto"/>
        <w:ind w:left="567" w:firstLine="0"/>
        <w:contextualSpacing/>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иная справочная информация.</w:t>
      </w:r>
    </w:p>
    <w:p w:rsidR="00277802" w:rsidRPr="00915533" w:rsidRDefault="00277802" w:rsidP="00277802">
      <w:pPr>
        <w:spacing w:after="0"/>
        <w:rPr>
          <w:rFonts w:ascii="Times New Roman" w:eastAsia="Calibri" w:hAnsi="Times New Roman" w:cs="Times New Roman"/>
          <w:sz w:val="24"/>
          <w:szCs w:val="24"/>
        </w:rPr>
      </w:pPr>
      <w:r w:rsidRPr="00915533">
        <w:rPr>
          <w:rFonts w:ascii="Times New Roman" w:eastAsia="Calibri" w:hAnsi="Times New Roman" w:cs="Times New Roman"/>
          <w:sz w:val="24"/>
          <w:szCs w:val="24"/>
        </w:rPr>
        <w:t>В случае необходимости к ним прилагаются документы, подтверждающие доводы заявителя.</w:t>
      </w:r>
    </w:p>
    <w:p w:rsidR="00277802" w:rsidRPr="00915533" w:rsidRDefault="00277802" w:rsidP="00277802">
      <w:pPr>
        <w:spacing w:after="0"/>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В случае, если обращения/жалобы поступили при отсутствии каких-либо вышеперечисленных данных (анонимно), они также фиксируются в журнале регистрации МРЖ и принимаются меры по устранению жалобы, если они имеют отношение к проекту. </w:t>
      </w:r>
      <w:r w:rsidRPr="00915533">
        <w:rPr>
          <w:rFonts w:ascii="Times New Roman" w:eastAsia="Calibri" w:hAnsi="Times New Roman" w:cs="Times New Roman"/>
          <w:i/>
          <w:iCs/>
          <w:sz w:val="24"/>
          <w:szCs w:val="24"/>
        </w:rPr>
        <w:t>Согласно стандарту ЭСС2 анонимные жалобы будут приниматься по каналам МРЖ</w:t>
      </w:r>
      <w:r w:rsidRPr="00915533">
        <w:rPr>
          <w:rFonts w:ascii="Times New Roman" w:eastAsia="Calibri" w:hAnsi="Times New Roman" w:cs="Times New Roman"/>
          <w:sz w:val="24"/>
          <w:szCs w:val="24"/>
        </w:rPr>
        <w:t>.</w:t>
      </w:r>
    </w:p>
    <w:p w:rsidR="00277802" w:rsidRPr="00915533" w:rsidRDefault="00277802" w:rsidP="00277802">
      <w:pPr>
        <w:spacing w:after="0"/>
        <w:rPr>
          <w:rFonts w:ascii="Times New Roman" w:eastAsia="Calibri" w:hAnsi="Times New Roman" w:cs="Times New Roman"/>
          <w:sz w:val="24"/>
          <w:szCs w:val="24"/>
        </w:rPr>
      </w:pPr>
      <w:r w:rsidRPr="00915533">
        <w:rPr>
          <w:rFonts w:ascii="Times New Roman" w:eastAsia="Calibri" w:hAnsi="Times New Roman" w:cs="Times New Roman"/>
          <w:sz w:val="24"/>
          <w:szCs w:val="24"/>
        </w:rPr>
        <w:t>Координатор МРЖ регистрирует жалобу в журнале регистрации МРЖ, присваивает входящий номер. Директор ОРП/МУ/Подрядчика назначает лицо, ответственное за рассмотрение жалобы и ее удовлетворение.</w:t>
      </w:r>
    </w:p>
    <w:p w:rsidR="00277802" w:rsidRPr="00915533" w:rsidRDefault="00277802" w:rsidP="00277802">
      <w:pPr>
        <w:spacing w:after="0"/>
        <w:rPr>
          <w:rFonts w:ascii="Times New Roman" w:eastAsia="Calibri" w:hAnsi="Times New Roman" w:cs="Times New Roman"/>
          <w:sz w:val="24"/>
          <w:szCs w:val="24"/>
        </w:rPr>
      </w:pPr>
      <w:r w:rsidRPr="00915533">
        <w:rPr>
          <w:rFonts w:ascii="Times New Roman" w:eastAsia="Calibri" w:hAnsi="Times New Roman" w:cs="Times New Roman"/>
          <w:sz w:val="24"/>
          <w:szCs w:val="24"/>
        </w:rPr>
        <w:t>Жалоба считается разрешенной в случае, если она рассмотрена по поставленным в ней вопросам, приняты необходимые меры и даны заявителю ответы по каналу, по которому была предоставлена жалоба и в сроки, указанные ниже.</w:t>
      </w:r>
    </w:p>
    <w:p w:rsidR="00277802" w:rsidRPr="00915533" w:rsidRDefault="00277802" w:rsidP="00277802">
      <w:pPr>
        <w:spacing w:after="0"/>
        <w:rPr>
          <w:rFonts w:ascii="Times New Roman" w:eastAsia="Calibri" w:hAnsi="Times New Roman" w:cs="Times New Roman"/>
          <w:sz w:val="24"/>
          <w:szCs w:val="24"/>
        </w:rPr>
      </w:pPr>
      <w:r w:rsidRPr="00915533">
        <w:rPr>
          <w:rFonts w:ascii="Times New Roman" w:eastAsia="Calibri" w:hAnsi="Times New Roman" w:cs="Times New Roman"/>
          <w:sz w:val="24"/>
          <w:szCs w:val="24"/>
        </w:rPr>
        <w:t>Ответ на коллективное обращение направляется по адресу гражданина, указанного в обращении первым, если иное не оговаривается в тексте.</w:t>
      </w:r>
    </w:p>
    <w:p w:rsidR="00277802" w:rsidRPr="00915533" w:rsidRDefault="00277802" w:rsidP="00277802">
      <w:pPr>
        <w:spacing w:after="0"/>
        <w:rPr>
          <w:rFonts w:ascii="Times New Roman" w:eastAsia="Calibri" w:hAnsi="Times New Roman" w:cs="Times New Roman"/>
          <w:sz w:val="24"/>
          <w:szCs w:val="24"/>
        </w:rPr>
      </w:pPr>
      <w:r w:rsidRPr="00915533">
        <w:rPr>
          <w:rFonts w:ascii="Times New Roman" w:eastAsia="Calibri" w:hAnsi="Times New Roman" w:cs="Times New Roman"/>
          <w:sz w:val="24"/>
          <w:szCs w:val="24"/>
        </w:rPr>
        <w:t>В случаях обращения в электронном виде граждане в своем обращении указывают наименование ОРП, свою фамилию, имя, отчество, контактный телефон (домашний, мобильный или рабочий), адрес проживания, и излагают суть обращения.</w:t>
      </w:r>
    </w:p>
    <w:p w:rsidR="00277802" w:rsidRPr="00915533" w:rsidRDefault="00277802" w:rsidP="00277802">
      <w:pPr>
        <w:spacing w:after="0"/>
        <w:rPr>
          <w:rFonts w:ascii="Times New Roman" w:eastAsia="Calibri" w:hAnsi="Times New Roman" w:cs="Times New Roman"/>
          <w:sz w:val="24"/>
          <w:szCs w:val="24"/>
        </w:rPr>
      </w:pPr>
      <w:r w:rsidRPr="00915533">
        <w:rPr>
          <w:rFonts w:ascii="Times New Roman" w:eastAsia="Calibri" w:hAnsi="Times New Roman" w:cs="Times New Roman"/>
          <w:sz w:val="24"/>
          <w:szCs w:val="24"/>
        </w:rPr>
        <w:t>В случаях, если для разрешения жалобы гражданина необходимо проведение изучения, проверки, истребование дополнительных материалов, либо принятие других мер, сроки разрешения жалоб в порядке исключения могут быть продлены, но не более чем на 30 календарных дней. Решение об этом принимается директором ОРП/МУ/Подрядчика и сообщается заявителю в письменной (электронной) форме.</w:t>
      </w:r>
    </w:p>
    <w:p w:rsidR="00277802" w:rsidRPr="00915533" w:rsidRDefault="00277802" w:rsidP="00277802">
      <w:pPr>
        <w:spacing w:after="0"/>
        <w:rPr>
          <w:rFonts w:ascii="Times New Roman" w:eastAsia="Calibri" w:hAnsi="Times New Roman" w:cs="Times New Roman"/>
          <w:sz w:val="24"/>
          <w:szCs w:val="24"/>
        </w:rPr>
      </w:pPr>
      <w:r w:rsidRPr="00915533">
        <w:rPr>
          <w:rFonts w:ascii="Times New Roman" w:eastAsia="Calibri" w:hAnsi="Times New Roman" w:cs="Times New Roman"/>
          <w:sz w:val="24"/>
          <w:szCs w:val="24"/>
        </w:rPr>
        <w:t>По итогам рассмотрения обращения, ОРП принимается решение о принятии мер по разрешению поставленных вопросов и устранению выявленных нарушений.</w:t>
      </w:r>
    </w:p>
    <w:p w:rsidR="00277802" w:rsidRPr="00915533" w:rsidRDefault="00277802" w:rsidP="00277802">
      <w:pPr>
        <w:spacing w:after="0"/>
        <w:rPr>
          <w:rFonts w:ascii="Times New Roman" w:eastAsia="Calibri" w:hAnsi="Times New Roman" w:cs="Times New Roman"/>
          <w:sz w:val="24"/>
          <w:szCs w:val="24"/>
        </w:rPr>
      </w:pPr>
      <w:r w:rsidRPr="00915533">
        <w:rPr>
          <w:rFonts w:ascii="Times New Roman" w:eastAsia="Calibri" w:hAnsi="Times New Roman" w:cs="Times New Roman"/>
          <w:sz w:val="24"/>
          <w:szCs w:val="24"/>
        </w:rPr>
        <w:t>Ответственное лицо за рассмотрение жалобы будет оказывать помощь обратившемуся лицу на всех этапах рассмотрения его жалобы и гарантировать, что жалоба рассматривается надлежащим образом.</w:t>
      </w:r>
    </w:p>
    <w:p w:rsidR="00277802" w:rsidRDefault="00277802" w:rsidP="00277802">
      <w:pPr>
        <w:spacing w:after="0"/>
        <w:rPr>
          <w:rFonts w:ascii="Times New Roman" w:eastAsia="Times New Roman" w:hAnsi="Times New Roman" w:cs="Times New Roman"/>
          <w:bCs/>
          <w:color w:val="000000"/>
          <w:sz w:val="24"/>
          <w:szCs w:val="24"/>
        </w:rPr>
      </w:pPr>
      <w:r w:rsidRPr="00915533">
        <w:rPr>
          <w:rFonts w:ascii="Times New Roman" w:eastAsia="Times New Roman" w:hAnsi="Times New Roman" w:cs="Times New Roman"/>
          <w:b/>
          <w:color w:val="000000"/>
          <w:sz w:val="24"/>
          <w:szCs w:val="24"/>
        </w:rPr>
        <w:t>Отчетность по МРЖ</w:t>
      </w:r>
      <w:r w:rsidRPr="00915533">
        <w:rPr>
          <w:rFonts w:ascii="Times New Roman" w:eastAsia="Times New Roman" w:hAnsi="Times New Roman" w:cs="Times New Roman"/>
          <w:bCs/>
          <w:color w:val="000000"/>
          <w:sz w:val="24"/>
          <w:szCs w:val="24"/>
        </w:rPr>
        <w:t>. Координатор МРЖ на каждом уровне будет ежеквартально отчитываться перед специалистом ОРП / МЧС по коммуникациям и социальному развитию о количестве, содержании и статусе полученных и разрешенных жалоб по проекту с разбивкой по полу заявителей.</w:t>
      </w:r>
    </w:p>
    <w:p w:rsidR="00277802" w:rsidRDefault="00277802" w:rsidP="00277802">
      <w:pPr>
        <w:spacing w:after="0"/>
        <w:rPr>
          <w:rFonts w:ascii="Times New Roman" w:eastAsia="Times New Roman" w:hAnsi="Times New Roman" w:cs="Times New Roman"/>
          <w:bCs/>
          <w:color w:val="000000"/>
          <w:sz w:val="24"/>
          <w:szCs w:val="24"/>
        </w:rPr>
      </w:pPr>
    </w:p>
    <w:p w:rsidR="00277802" w:rsidRDefault="00277802" w:rsidP="00277802">
      <w:pPr>
        <w:spacing w:after="160" w:line="259" w:lineRule="auto"/>
        <w:rPr>
          <w:rFonts w:ascii="Times New Roman" w:eastAsia="Times New Roman" w:hAnsi="Times New Roman" w:cs="Times New Roman"/>
          <w:bCs/>
          <w:color w:val="000000"/>
          <w:sz w:val="24"/>
          <w:szCs w:val="24"/>
        </w:rPr>
      </w:pPr>
      <w:r>
        <w:rPr>
          <w:rFonts w:ascii="Times New Roman" w:eastAsia="Times New Roman" w:hAnsi="Times New Roman" w:cs="Times New Roman"/>
          <w:bCs/>
          <w:color w:val="000000"/>
          <w:sz w:val="24"/>
          <w:szCs w:val="24"/>
        </w:rPr>
        <w:br w:type="page"/>
      </w:r>
    </w:p>
    <w:p w:rsidR="00277802" w:rsidRPr="00A71643" w:rsidRDefault="00277802" w:rsidP="00A71643">
      <w:pPr>
        <w:keepNext/>
        <w:keepLines/>
        <w:spacing w:after="0"/>
        <w:jc w:val="center"/>
        <w:outlineLvl w:val="0"/>
        <w:rPr>
          <w:rFonts w:ascii="Times New Roman" w:eastAsiaTheme="majorEastAsia" w:hAnsi="Times New Roman" w:cs="Times New Roman"/>
          <w:b/>
          <w:bCs/>
          <w:color w:val="44546A" w:themeColor="text2"/>
          <w:sz w:val="28"/>
          <w:szCs w:val="28"/>
        </w:rPr>
      </w:pPr>
      <w:bookmarkStart w:id="15" w:name="_Toc125708310"/>
      <w:r w:rsidRPr="00A71643">
        <w:rPr>
          <w:rFonts w:ascii="Times New Roman" w:eastAsiaTheme="majorEastAsia" w:hAnsi="Times New Roman" w:cs="Times New Roman"/>
          <w:b/>
          <w:bCs/>
          <w:color w:val="44546A" w:themeColor="text2"/>
          <w:sz w:val="28"/>
          <w:szCs w:val="28"/>
        </w:rPr>
        <w:t>ПЛАН СМЯГЧЕНИЯ СОЦИАЛЬНОГО ВОЗДЕЙСТВИЯ ПРИ ВРЕМЕННОМ ПЕРЕМЕЩЕНИИ ЛЮДЕЙ, ЗАТРОНУТЫХ ПРОЕКТОМ</w:t>
      </w:r>
      <w:bookmarkEnd w:id="15"/>
    </w:p>
    <w:p w:rsidR="00277802" w:rsidRPr="00353528" w:rsidRDefault="00277802" w:rsidP="00277802">
      <w:pPr>
        <w:spacing w:after="0" w:line="240" w:lineRule="auto"/>
        <w:jc w:val="center"/>
        <w:rPr>
          <w:rFonts w:ascii="Times New Roman" w:eastAsia="Times New Roman" w:hAnsi="Times New Roman" w:cs="Times New Roman"/>
          <w:b/>
          <w:sz w:val="24"/>
          <w:szCs w:val="24"/>
          <w:lang w:eastAsia="es-ES"/>
        </w:rPr>
      </w:pPr>
    </w:p>
    <w:p w:rsidR="00277802" w:rsidRPr="00353528" w:rsidRDefault="00277802" w:rsidP="00277802">
      <w:pPr>
        <w:spacing w:after="0" w:line="240" w:lineRule="auto"/>
        <w:jc w:val="center"/>
        <w:rPr>
          <w:rFonts w:ascii="Times New Roman" w:eastAsia="Times New Roman" w:hAnsi="Times New Roman" w:cs="Times New Roman"/>
          <w:b/>
          <w:sz w:val="24"/>
          <w:szCs w:val="24"/>
          <w:lang w:eastAsia="es-ES"/>
        </w:rPr>
      </w:pPr>
    </w:p>
    <w:p w:rsidR="00277802" w:rsidRPr="00353528" w:rsidRDefault="00277802" w:rsidP="00277802">
      <w:pPr>
        <w:spacing w:after="0" w:line="240" w:lineRule="auto"/>
        <w:jc w:val="center"/>
        <w:rPr>
          <w:rFonts w:ascii="Times New Roman" w:eastAsia="Times New Roman" w:hAnsi="Times New Roman" w:cs="Times New Roman"/>
          <w:b/>
          <w:sz w:val="24"/>
          <w:szCs w:val="24"/>
          <w:lang w:eastAsia="es-ES"/>
        </w:rPr>
      </w:pPr>
    </w:p>
    <w:p w:rsidR="00277802" w:rsidRPr="00353528" w:rsidRDefault="00277802" w:rsidP="00277802">
      <w:pPr>
        <w:spacing w:after="0" w:line="240" w:lineRule="auto"/>
        <w:jc w:val="center"/>
        <w:rPr>
          <w:rFonts w:ascii="Times New Roman" w:eastAsia="Times New Roman" w:hAnsi="Times New Roman" w:cs="Times New Roman"/>
          <w:b/>
          <w:sz w:val="24"/>
          <w:szCs w:val="24"/>
          <w:lang w:eastAsia="es-ES"/>
        </w:rPr>
      </w:pPr>
    </w:p>
    <w:p w:rsidR="00277802" w:rsidRPr="00353528" w:rsidRDefault="00277802" w:rsidP="00277802">
      <w:pPr>
        <w:spacing w:after="0" w:line="240" w:lineRule="auto"/>
        <w:jc w:val="center"/>
        <w:rPr>
          <w:rFonts w:ascii="Times New Roman" w:eastAsia="Times New Roman" w:hAnsi="Times New Roman" w:cs="Times New Roman"/>
          <w:b/>
          <w:sz w:val="24"/>
          <w:szCs w:val="24"/>
          <w:lang w:eastAsia="es-ES"/>
        </w:rPr>
      </w:pPr>
    </w:p>
    <w:p w:rsidR="00277802" w:rsidRPr="009F64E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ky-KG"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ky-KG"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ky-KG" w:eastAsia="es-ES"/>
        </w:rPr>
      </w:pPr>
    </w:p>
    <w:p w:rsidR="00A71643" w:rsidRDefault="00A71643" w:rsidP="00277802">
      <w:pPr>
        <w:spacing w:after="0" w:line="240" w:lineRule="auto"/>
        <w:jc w:val="center"/>
        <w:rPr>
          <w:rFonts w:ascii="Times New Roman" w:eastAsia="Times New Roman" w:hAnsi="Times New Roman" w:cs="Times New Roman"/>
          <w:b/>
          <w:sz w:val="24"/>
          <w:szCs w:val="24"/>
          <w:lang w:val="ky-KG" w:eastAsia="es-ES"/>
        </w:rPr>
      </w:pPr>
    </w:p>
    <w:p w:rsidR="00A71643" w:rsidRDefault="00A71643" w:rsidP="00277802">
      <w:pPr>
        <w:spacing w:after="0" w:line="240" w:lineRule="auto"/>
        <w:jc w:val="center"/>
        <w:rPr>
          <w:rFonts w:ascii="Times New Roman" w:eastAsia="Times New Roman" w:hAnsi="Times New Roman" w:cs="Times New Roman"/>
          <w:b/>
          <w:sz w:val="24"/>
          <w:szCs w:val="24"/>
          <w:lang w:val="ky-KG" w:eastAsia="es-ES"/>
        </w:rPr>
      </w:pPr>
    </w:p>
    <w:p w:rsidR="00A71643" w:rsidRDefault="00A71643" w:rsidP="00277802">
      <w:pPr>
        <w:spacing w:after="0" w:line="240" w:lineRule="auto"/>
        <w:jc w:val="center"/>
        <w:rPr>
          <w:rFonts w:ascii="Times New Roman" w:eastAsia="Times New Roman" w:hAnsi="Times New Roman" w:cs="Times New Roman"/>
          <w:b/>
          <w:sz w:val="24"/>
          <w:szCs w:val="24"/>
          <w:lang w:val="ky-KG" w:eastAsia="es-ES"/>
        </w:rPr>
      </w:pPr>
    </w:p>
    <w:p w:rsidR="00A71643" w:rsidRDefault="00A71643" w:rsidP="00277802">
      <w:pPr>
        <w:spacing w:after="0" w:line="240" w:lineRule="auto"/>
        <w:jc w:val="center"/>
        <w:rPr>
          <w:rFonts w:ascii="Times New Roman" w:eastAsia="Times New Roman" w:hAnsi="Times New Roman" w:cs="Times New Roman"/>
          <w:b/>
          <w:sz w:val="24"/>
          <w:szCs w:val="24"/>
          <w:lang w:val="ky-KG" w:eastAsia="es-ES"/>
        </w:rPr>
      </w:pPr>
    </w:p>
    <w:p w:rsidR="00A71643" w:rsidRDefault="00A71643" w:rsidP="00277802">
      <w:pPr>
        <w:spacing w:after="0" w:line="240" w:lineRule="auto"/>
        <w:jc w:val="center"/>
        <w:rPr>
          <w:rFonts w:ascii="Times New Roman" w:eastAsia="Times New Roman" w:hAnsi="Times New Roman" w:cs="Times New Roman"/>
          <w:b/>
          <w:sz w:val="24"/>
          <w:szCs w:val="24"/>
          <w:lang w:val="ky-KG" w:eastAsia="es-ES"/>
        </w:rPr>
      </w:pPr>
    </w:p>
    <w:p w:rsidR="00A71643" w:rsidRDefault="00A71643" w:rsidP="00277802">
      <w:pPr>
        <w:spacing w:after="0" w:line="240" w:lineRule="auto"/>
        <w:jc w:val="center"/>
        <w:rPr>
          <w:rFonts w:ascii="Times New Roman" w:eastAsia="Times New Roman" w:hAnsi="Times New Roman" w:cs="Times New Roman"/>
          <w:b/>
          <w:sz w:val="24"/>
          <w:szCs w:val="24"/>
          <w:lang w:val="ky-KG"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ky-KG" w:eastAsia="es-ES"/>
        </w:rPr>
      </w:pPr>
    </w:p>
    <w:p w:rsidR="00277802" w:rsidRDefault="00277802" w:rsidP="00277802">
      <w:pPr>
        <w:spacing w:after="0" w:line="240" w:lineRule="auto"/>
        <w:jc w:val="center"/>
        <w:rPr>
          <w:rFonts w:ascii="Times New Roman" w:eastAsia="Times New Roman" w:hAnsi="Times New Roman" w:cs="Times New Roman"/>
          <w:b/>
          <w:sz w:val="24"/>
          <w:szCs w:val="24"/>
          <w:lang w:val="es-ES" w:eastAsia="es-ES"/>
        </w:rPr>
      </w:pPr>
      <w:r>
        <w:rPr>
          <w:rFonts w:ascii="Times New Roman" w:eastAsia="Times New Roman" w:hAnsi="Times New Roman" w:cs="Times New Roman"/>
          <w:b/>
          <w:sz w:val="24"/>
          <w:szCs w:val="24"/>
          <w:lang w:val="ky-KG" w:eastAsia="es-ES"/>
        </w:rPr>
        <w:t xml:space="preserve">НОЯБРЬ </w:t>
      </w:r>
      <w:r w:rsidRPr="00353528">
        <w:rPr>
          <w:rFonts w:ascii="Times New Roman" w:eastAsia="Times New Roman" w:hAnsi="Times New Roman" w:cs="Times New Roman"/>
          <w:b/>
          <w:sz w:val="24"/>
          <w:szCs w:val="24"/>
          <w:lang w:eastAsia="es-ES"/>
        </w:rPr>
        <w:t xml:space="preserve"> </w:t>
      </w:r>
      <w:r w:rsidRPr="009F64E2">
        <w:rPr>
          <w:rFonts w:ascii="Times New Roman" w:eastAsia="Times New Roman" w:hAnsi="Times New Roman" w:cs="Times New Roman"/>
          <w:b/>
          <w:sz w:val="24"/>
          <w:szCs w:val="24"/>
          <w:lang w:val="es-ES" w:eastAsia="es-ES"/>
        </w:rPr>
        <w:t>2022 г.</w:t>
      </w:r>
    </w:p>
    <w:p w:rsidR="00277802" w:rsidRDefault="00277802" w:rsidP="00277802">
      <w:pPr>
        <w:spacing w:after="160" w:line="259" w:lineRule="auto"/>
        <w:rPr>
          <w:rFonts w:ascii="Times New Roman" w:eastAsia="Times New Roman" w:hAnsi="Times New Roman" w:cs="Times New Roman"/>
          <w:b/>
          <w:sz w:val="24"/>
          <w:szCs w:val="24"/>
          <w:lang w:val="es-ES" w:eastAsia="es-ES"/>
        </w:rPr>
      </w:pPr>
      <w:r>
        <w:rPr>
          <w:rFonts w:ascii="Times New Roman" w:eastAsia="Times New Roman" w:hAnsi="Times New Roman" w:cs="Times New Roman"/>
          <w:b/>
          <w:sz w:val="24"/>
          <w:szCs w:val="24"/>
          <w:lang w:val="es-ES" w:eastAsia="es-ES"/>
        </w:rPr>
        <w:br w:type="page"/>
      </w:r>
    </w:p>
    <w:p w:rsidR="00277802" w:rsidRPr="009F64E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Pr="00353528" w:rsidRDefault="00277802" w:rsidP="00277802">
      <w:pPr>
        <w:spacing w:after="0" w:line="240" w:lineRule="auto"/>
        <w:ind w:right="30" w:firstLine="2400"/>
        <w:jc w:val="both"/>
        <w:textAlignment w:val="baseline"/>
        <w:rPr>
          <w:rFonts w:ascii="Times New Roman" w:eastAsia="Times New Roman" w:hAnsi="Times New Roman" w:cs="Times New Roman"/>
          <w:b/>
          <w:bCs/>
          <w:sz w:val="24"/>
          <w:szCs w:val="24"/>
          <w:lang w:eastAsia="ru-RU"/>
        </w:rPr>
      </w:pPr>
      <w:r w:rsidRPr="009F64E2">
        <w:rPr>
          <w:rFonts w:ascii="Times New Roman" w:eastAsia="Times New Roman" w:hAnsi="Times New Roman" w:cs="Times New Roman"/>
          <w:sz w:val="24"/>
          <w:szCs w:val="24"/>
          <w:lang w:val="en-US" w:eastAsia="ru-RU"/>
        </w:rPr>
        <w:t> </w:t>
      </w:r>
      <w:r w:rsidRPr="009F64E2">
        <w:rPr>
          <w:rFonts w:ascii="Times New Roman" w:eastAsia="Times New Roman" w:hAnsi="Times New Roman" w:cs="Times New Roman"/>
          <w:b/>
          <w:bCs/>
          <w:sz w:val="24"/>
          <w:szCs w:val="24"/>
          <w:lang w:val="en-US" w:eastAsia="ru-RU"/>
        </w:rPr>
        <w:t>                         </w:t>
      </w:r>
      <w:r w:rsidRPr="00353528">
        <w:rPr>
          <w:rFonts w:ascii="Times New Roman" w:eastAsia="Times New Roman" w:hAnsi="Times New Roman" w:cs="Times New Roman"/>
          <w:b/>
          <w:bCs/>
          <w:sz w:val="24"/>
          <w:szCs w:val="24"/>
          <w:lang w:eastAsia="es-ES"/>
        </w:rPr>
        <w:t>ВВЕДЕНИЕ</w:t>
      </w:r>
    </w:p>
    <w:p w:rsidR="00277802" w:rsidRPr="009F64E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ind w:firstLine="708"/>
        <w:jc w:val="both"/>
        <w:rPr>
          <w:rFonts w:ascii="Times New Roman" w:eastAsia="Times New Roman" w:hAnsi="Times New Roman" w:cs="Times New Roman"/>
          <w:sz w:val="24"/>
          <w:szCs w:val="24"/>
          <w:lang w:val="es-ES" w:eastAsia="es-ES"/>
        </w:rPr>
      </w:pPr>
    </w:p>
    <w:p w:rsidR="00277802" w:rsidRPr="00DF1FD2" w:rsidRDefault="00277802" w:rsidP="00277802">
      <w:pPr>
        <w:jc w:val="both"/>
        <w:rPr>
          <w:rFonts w:ascii="Times New Roman" w:hAnsi="Times New Roman" w:cs="Times New Roman"/>
          <w:sz w:val="24"/>
          <w:szCs w:val="24"/>
        </w:rPr>
      </w:pPr>
      <w:r w:rsidRPr="00353528">
        <w:rPr>
          <w:rFonts w:ascii="Times New Roman" w:eastAsia="Times New Roman" w:hAnsi="Times New Roman" w:cs="Times New Roman"/>
          <w:sz w:val="24"/>
          <w:szCs w:val="24"/>
          <w:lang w:eastAsia="ru-RU"/>
        </w:rPr>
        <w:t>Проект «</w:t>
      </w:r>
      <w:r>
        <w:rPr>
          <w:rFonts w:ascii="Times New Roman" w:eastAsia="Times New Roman" w:hAnsi="Times New Roman" w:cs="Times New Roman"/>
          <w:sz w:val="24"/>
          <w:szCs w:val="24"/>
          <w:lang w:eastAsia="ru-RU"/>
        </w:rPr>
        <w:t xml:space="preserve">Экстренное реагирование на </w:t>
      </w:r>
      <w:r>
        <w:rPr>
          <w:rFonts w:ascii="Times New Roman" w:eastAsia="Times New Roman" w:hAnsi="Times New Roman" w:cs="Times New Roman"/>
          <w:sz w:val="24"/>
          <w:szCs w:val="24"/>
          <w:lang w:val="en-US" w:eastAsia="ru-RU"/>
        </w:rPr>
        <w:t>COVID</w:t>
      </w:r>
      <w:r w:rsidRPr="003D2864">
        <w:rPr>
          <w:rFonts w:ascii="Times New Roman" w:eastAsia="Times New Roman" w:hAnsi="Times New Roman" w:cs="Times New Roman"/>
          <w:sz w:val="24"/>
          <w:szCs w:val="24"/>
          <w:lang w:eastAsia="ru-RU"/>
        </w:rPr>
        <w:t>-19</w:t>
      </w:r>
      <w:r w:rsidRPr="00353528">
        <w:rPr>
          <w:rFonts w:ascii="Times New Roman" w:eastAsia="Times New Roman" w:hAnsi="Times New Roman" w:cs="Times New Roman"/>
          <w:sz w:val="24"/>
          <w:szCs w:val="24"/>
          <w:lang w:eastAsia="ru-RU"/>
        </w:rPr>
        <w:t xml:space="preserve">» </w:t>
      </w:r>
      <w:r w:rsidRPr="00DF1FD2">
        <w:rPr>
          <w:rFonts w:ascii="Times New Roman" w:hAnsi="Times New Roman" w:cs="Times New Roman"/>
          <w:sz w:val="24"/>
          <w:szCs w:val="24"/>
        </w:rPr>
        <w:t xml:space="preserve">направлен на поддержку Правительства Кыргызской Республики в укреплении его потенциала по подготовке и реагированию на пандемию COVID-19 в Кыргызской Республике путем обеспечения соответствующих профилактических мер, закупки лекарств, расходных материалов и медицинского оборудования, а также снижение рисков для медицинских работников. Первый компонент- экстренное реагирование на COVID-19, обеспечит немедленную поддержку для предотвращения новых случаев заражения COVID-19 и ограничения местной передачи с помощью стратегий сдерживания. Второй компонент </w:t>
      </w:r>
      <w:proofErr w:type="gramStart"/>
      <w:r w:rsidRPr="00DF1FD2">
        <w:rPr>
          <w:rFonts w:ascii="Times New Roman" w:hAnsi="Times New Roman" w:cs="Times New Roman"/>
          <w:sz w:val="24"/>
          <w:szCs w:val="24"/>
        </w:rPr>
        <w:t>-</w:t>
      </w:r>
      <w:r>
        <w:rPr>
          <w:rFonts w:ascii="Times New Roman" w:hAnsi="Times New Roman" w:cs="Times New Roman"/>
          <w:sz w:val="24"/>
          <w:szCs w:val="24"/>
        </w:rPr>
        <w:t xml:space="preserve"> </w:t>
      </w:r>
      <w:r w:rsidRPr="00DF1FD2">
        <w:rPr>
          <w:rFonts w:ascii="Times New Roman" w:hAnsi="Times New Roman" w:cs="Times New Roman"/>
          <w:sz w:val="24"/>
          <w:szCs w:val="24"/>
        </w:rPr>
        <w:t>это</w:t>
      </w:r>
      <w:proofErr w:type="gramEnd"/>
      <w:r w:rsidRPr="00DF1FD2">
        <w:rPr>
          <w:rFonts w:ascii="Times New Roman" w:hAnsi="Times New Roman" w:cs="Times New Roman"/>
          <w:sz w:val="24"/>
          <w:szCs w:val="24"/>
        </w:rPr>
        <w:t xml:space="preserve"> управление реализацией, мониторинг и оценка. </w:t>
      </w:r>
    </w:p>
    <w:p w:rsidR="00277802" w:rsidRPr="00DF1FD2" w:rsidRDefault="00277802" w:rsidP="00277802">
      <w:pPr>
        <w:jc w:val="both"/>
        <w:rPr>
          <w:rFonts w:ascii="Times New Roman" w:hAnsi="Times New Roman" w:cs="Times New Roman"/>
          <w:sz w:val="24"/>
          <w:szCs w:val="24"/>
        </w:rPr>
      </w:pPr>
      <w:r w:rsidRPr="00DF1FD2">
        <w:rPr>
          <w:rFonts w:ascii="Times New Roman" w:hAnsi="Times New Roman" w:cs="Times New Roman"/>
          <w:sz w:val="24"/>
          <w:szCs w:val="24"/>
        </w:rPr>
        <w:t xml:space="preserve">Компонент 1: Чрезвычайное реагирование на COVID-19. </w:t>
      </w:r>
    </w:p>
    <w:p w:rsidR="00277802" w:rsidRPr="00DF1FD2" w:rsidRDefault="00277802" w:rsidP="00F0271B">
      <w:pPr>
        <w:numPr>
          <w:ilvl w:val="0"/>
          <w:numId w:val="62"/>
        </w:numPr>
        <w:spacing w:after="160" w:line="259" w:lineRule="auto"/>
        <w:contextualSpacing/>
        <w:jc w:val="both"/>
        <w:rPr>
          <w:rFonts w:ascii="Times New Roman" w:hAnsi="Times New Roman" w:cs="Times New Roman"/>
          <w:sz w:val="24"/>
          <w:szCs w:val="24"/>
        </w:rPr>
      </w:pPr>
      <w:r w:rsidRPr="00DF1FD2">
        <w:rPr>
          <w:rFonts w:ascii="Times New Roman" w:hAnsi="Times New Roman" w:cs="Times New Roman"/>
          <w:sz w:val="24"/>
          <w:szCs w:val="24"/>
        </w:rPr>
        <w:t xml:space="preserve">Подкомпонент 1. Выявление случаев, подтверждение случаев, отслеживание контактов, регистрация случаев, отчетность о случаях; </w:t>
      </w:r>
    </w:p>
    <w:p w:rsidR="00277802" w:rsidRPr="00DF1FD2" w:rsidRDefault="00277802" w:rsidP="00F0271B">
      <w:pPr>
        <w:numPr>
          <w:ilvl w:val="0"/>
          <w:numId w:val="62"/>
        </w:numPr>
        <w:spacing w:after="160" w:line="259" w:lineRule="auto"/>
        <w:contextualSpacing/>
        <w:jc w:val="both"/>
        <w:rPr>
          <w:rFonts w:ascii="Times New Roman" w:hAnsi="Times New Roman" w:cs="Times New Roman"/>
          <w:sz w:val="24"/>
          <w:szCs w:val="24"/>
        </w:rPr>
      </w:pPr>
      <w:r w:rsidRPr="00DF1FD2">
        <w:rPr>
          <w:rFonts w:ascii="Times New Roman" w:hAnsi="Times New Roman" w:cs="Times New Roman"/>
          <w:sz w:val="24"/>
          <w:szCs w:val="24"/>
        </w:rPr>
        <w:t xml:space="preserve">Подкомпонент 2. Укрепление системы здравоохранения. </w:t>
      </w:r>
    </w:p>
    <w:p w:rsidR="00277802" w:rsidRPr="00D0706A" w:rsidRDefault="00277802" w:rsidP="00277802">
      <w:pPr>
        <w:jc w:val="both"/>
        <w:rPr>
          <w:rFonts w:ascii="Times New Roman" w:hAnsi="Times New Roman" w:cs="Times New Roman"/>
          <w:sz w:val="24"/>
          <w:szCs w:val="24"/>
        </w:rPr>
      </w:pPr>
      <w:r w:rsidRPr="00DF1FD2">
        <w:rPr>
          <w:rFonts w:ascii="Times New Roman" w:hAnsi="Times New Roman" w:cs="Times New Roman"/>
          <w:sz w:val="24"/>
          <w:szCs w:val="24"/>
        </w:rPr>
        <w:t>Компонент 2: Управление реализацией, мониторинг и оценка</w:t>
      </w:r>
    </w:p>
    <w:p w:rsidR="00277802" w:rsidRPr="00353528" w:rsidRDefault="00277802" w:rsidP="00277802">
      <w:pPr>
        <w:spacing w:after="120"/>
        <w:ind w:firstLine="708"/>
        <w:jc w:val="both"/>
        <w:rPr>
          <w:rFonts w:ascii="Times New Roman" w:eastAsia="Times New Roman" w:hAnsi="Times New Roman" w:cs="Times New Roman"/>
          <w:sz w:val="24"/>
          <w:szCs w:val="24"/>
          <w:lang w:eastAsia="es-ES"/>
        </w:rPr>
      </w:pPr>
      <w:r w:rsidRPr="00353528">
        <w:rPr>
          <w:rFonts w:ascii="Times New Roman" w:eastAsia="Times New Roman" w:hAnsi="Times New Roman" w:cs="Times New Roman"/>
          <w:sz w:val="24"/>
          <w:szCs w:val="24"/>
          <w:lang w:eastAsia="es-ES"/>
        </w:rPr>
        <w:t xml:space="preserve">Этот План относится </w:t>
      </w:r>
      <w:r>
        <w:rPr>
          <w:rFonts w:ascii="Times New Roman" w:eastAsia="Times New Roman" w:hAnsi="Times New Roman" w:cs="Times New Roman"/>
          <w:sz w:val="24"/>
          <w:szCs w:val="24"/>
          <w:lang w:eastAsia="es-ES"/>
        </w:rPr>
        <w:t xml:space="preserve">к </w:t>
      </w:r>
      <w:r w:rsidRPr="00353528">
        <w:rPr>
          <w:rFonts w:ascii="Times New Roman" w:eastAsia="Times New Roman" w:hAnsi="Times New Roman" w:cs="Times New Roman"/>
          <w:sz w:val="24"/>
          <w:szCs w:val="24"/>
          <w:lang w:eastAsia="es-ES"/>
        </w:rPr>
        <w:t xml:space="preserve">Компоненту </w:t>
      </w:r>
      <w:r>
        <w:rPr>
          <w:rFonts w:ascii="Times New Roman" w:eastAsia="Times New Roman" w:hAnsi="Times New Roman" w:cs="Times New Roman"/>
          <w:sz w:val="24"/>
          <w:szCs w:val="24"/>
          <w:lang w:eastAsia="es-ES"/>
        </w:rPr>
        <w:t xml:space="preserve">1 (подкомпонент 2) </w:t>
      </w:r>
      <w:r w:rsidRPr="00353528">
        <w:rPr>
          <w:rFonts w:ascii="Times New Roman" w:eastAsia="Times New Roman" w:hAnsi="Times New Roman" w:cs="Times New Roman"/>
          <w:sz w:val="24"/>
          <w:szCs w:val="24"/>
          <w:lang w:eastAsia="es-ES"/>
        </w:rPr>
        <w:t>и разработан с целью оценки социального воздействия и минимизации масштабов временного пере</w:t>
      </w:r>
      <w:r>
        <w:rPr>
          <w:rFonts w:ascii="Times New Roman" w:eastAsia="Times New Roman" w:hAnsi="Times New Roman" w:cs="Times New Roman"/>
          <w:sz w:val="24"/>
          <w:szCs w:val="24"/>
          <w:lang w:eastAsia="es-ES"/>
        </w:rPr>
        <w:t xml:space="preserve">мещения </w:t>
      </w:r>
      <w:r w:rsidRPr="00353528">
        <w:rPr>
          <w:rFonts w:ascii="Times New Roman" w:eastAsia="Times New Roman" w:hAnsi="Times New Roman" w:cs="Times New Roman"/>
          <w:sz w:val="24"/>
          <w:szCs w:val="24"/>
          <w:lang w:eastAsia="es-ES"/>
        </w:rPr>
        <w:t xml:space="preserve">на период </w:t>
      </w:r>
      <w:r>
        <w:rPr>
          <w:rFonts w:ascii="Times New Roman" w:eastAsia="Times New Roman" w:hAnsi="Times New Roman" w:cs="Times New Roman"/>
          <w:sz w:val="24"/>
          <w:szCs w:val="24"/>
          <w:lang w:eastAsia="es-ES"/>
        </w:rPr>
        <w:t xml:space="preserve">ремонтных работ </w:t>
      </w:r>
      <w:r w:rsidRPr="00353528">
        <w:rPr>
          <w:rFonts w:ascii="Times New Roman" w:eastAsia="Times New Roman" w:hAnsi="Times New Roman" w:cs="Times New Roman"/>
          <w:sz w:val="24"/>
          <w:szCs w:val="24"/>
          <w:lang w:eastAsia="es-ES"/>
        </w:rPr>
        <w:t xml:space="preserve">в рамках реализации </w:t>
      </w:r>
      <w:r>
        <w:rPr>
          <w:rFonts w:ascii="Times New Roman" w:eastAsia="Times New Roman" w:hAnsi="Times New Roman" w:cs="Times New Roman"/>
          <w:sz w:val="24"/>
          <w:szCs w:val="24"/>
          <w:lang w:eastAsia="es-ES"/>
        </w:rPr>
        <w:t xml:space="preserve">мероприятий </w:t>
      </w:r>
      <w:r w:rsidRPr="00353528">
        <w:rPr>
          <w:rFonts w:ascii="Times New Roman" w:eastAsia="Times New Roman" w:hAnsi="Times New Roman" w:cs="Times New Roman"/>
          <w:sz w:val="24"/>
          <w:szCs w:val="24"/>
          <w:lang w:eastAsia="es-ES"/>
        </w:rPr>
        <w:t>Компонента</w:t>
      </w:r>
      <w:r>
        <w:rPr>
          <w:rFonts w:ascii="Times New Roman" w:eastAsia="Times New Roman" w:hAnsi="Times New Roman" w:cs="Times New Roman"/>
          <w:sz w:val="24"/>
          <w:szCs w:val="24"/>
          <w:lang w:eastAsia="es-ES"/>
        </w:rPr>
        <w:t xml:space="preserve"> 1. </w:t>
      </w:r>
    </w:p>
    <w:p w:rsidR="00277802" w:rsidRPr="00353528" w:rsidRDefault="00277802" w:rsidP="00277802">
      <w:pPr>
        <w:spacing w:after="0" w:line="240" w:lineRule="auto"/>
        <w:ind w:firstLine="708"/>
        <w:jc w:val="both"/>
        <w:rPr>
          <w:rFonts w:ascii="Times New Roman" w:eastAsia="Times New Roman" w:hAnsi="Times New Roman" w:cs="Times New Roman"/>
          <w:sz w:val="24"/>
          <w:szCs w:val="24"/>
          <w:lang w:eastAsia="es-ES"/>
        </w:rPr>
      </w:pPr>
      <w:r w:rsidRPr="00353528">
        <w:rPr>
          <w:rFonts w:ascii="Times New Roman" w:eastAsia="Times New Roman" w:hAnsi="Times New Roman" w:cs="Times New Roman"/>
          <w:sz w:val="24"/>
          <w:szCs w:val="24"/>
          <w:lang w:eastAsia="es-ES"/>
        </w:rPr>
        <w:t xml:space="preserve">Настоящий документ предназначен для предотвращения и устранения рисков временных неудобств лицам, проходящим </w:t>
      </w:r>
      <w:r>
        <w:rPr>
          <w:rFonts w:ascii="Times New Roman" w:eastAsia="Times New Roman" w:hAnsi="Times New Roman" w:cs="Times New Roman"/>
          <w:sz w:val="24"/>
          <w:szCs w:val="24"/>
          <w:lang w:eastAsia="es-ES"/>
        </w:rPr>
        <w:t>л</w:t>
      </w:r>
      <w:r w:rsidRPr="00353528">
        <w:rPr>
          <w:rFonts w:ascii="Times New Roman" w:eastAsia="Times New Roman" w:hAnsi="Times New Roman" w:cs="Times New Roman"/>
          <w:sz w:val="24"/>
          <w:szCs w:val="24"/>
          <w:lang w:eastAsia="es-ES"/>
        </w:rPr>
        <w:t xml:space="preserve">ечение, а также планирования мероприятий по организации непрерывного медицинского обслуживания </w:t>
      </w:r>
      <w:r>
        <w:rPr>
          <w:rFonts w:ascii="Times New Roman" w:eastAsia="Times New Roman" w:hAnsi="Times New Roman" w:cs="Times New Roman"/>
          <w:sz w:val="24"/>
          <w:szCs w:val="24"/>
          <w:lang w:eastAsia="es-ES"/>
        </w:rPr>
        <w:t xml:space="preserve">Республиканской клинической инфекционной больницы </w:t>
      </w:r>
      <w:r w:rsidRPr="00353528">
        <w:rPr>
          <w:rFonts w:ascii="Times New Roman" w:eastAsia="Times New Roman" w:hAnsi="Times New Roman" w:cs="Times New Roman"/>
          <w:sz w:val="24"/>
          <w:szCs w:val="24"/>
          <w:lang w:eastAsia="es-ES"/>
        </w:rPr>
        <w:t>на период</w:t>
      </w:r>
      <w:r>
        <w:rPr>
          <w:rFonts w:ascii="Times New Roman" w:eastAsia="Times New Roman" w:hAnsi="Times New Roman" w:cs="Times New Roman"/>
          <w:sz w:val="24"/>
          <w:szCs w:val="24"/>
          <w:lang w:eastAsia="es-ES"/>
        </w:rPr>
        <w:t xml:space="preserve"> проведения</w:t>
      </w:r>
      <w:r w:rsidRPr="00353528">
        <w:rPr>
          <w:rFonts w:ascii="Times New Roman" w:eastAsia="Times New Roman" w:hAnsi="Times New Roman" w:cs="Times New Roman"/>
          <w:sz w:val="24"/>
          <w:szCs w:val="24"/>
          <w:lang w:eastAsia="es-ES"/>
        </w:rPr>
        <w:t xml:space="preserve"> ремонтны</w:t>
      </w:r>
      <w:r>
        <w:rPr>
          <w:rFonts w:ascii="Times New Roman" w:eastAsia="Times New Roman" w:hAnsi="Times New Roman" w:cs="Times New Roman"/>
          <w:sz w:val="24"/>
          <w:szCs w:val="24"/>
          <w:lang w:eastAsia="es-ES"/>
        </w:rPr>
        <w:t>х</w:t>
      </w:r>
      <w:r w:rsidRPr="00353528">
        <w:rPr>
          <w:rFonts w:ascii="Times New Roman" w:eastAsia="Times New Roman" w:hAnsi="Times New Roman" w:cs="Times New Roman"/>
          <w:sz w:val="24"/>
          <w:szCs w:val="24"/>
          <w:lang w:eastAsia="es-ES"/>
        </w:rPr>
        <w:t xml:space="preserve"> работ.</w:t>
      </w:r>
    </w:p>
    <w:p w:rsidR="00277802" w:rsidRPr="00353528" w:rsidRDefault="00277802" w:rsidP="00277802">
      <w:pPr>
        <w:spacing w:after="0" w:line="240" w:lineRule="auto"/>
        <w:ind w:firstLine="708"/>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Республиканская клиническая инфекционная больница находится по адресу г. Бишкек</w:t>
      </w:r>
      <w:r w:rsidRPr="0066478D">
        <w:rPr>
          <w:rFonts w:ascii="Times New Roman" w:eastAsia="Times New Roman" w:hAnsi="Times New Roman" w:cs="Times New Roman"/>
          <w:sz w:val="24"/>
          <w:szCs w:val="24"/>
          <w:lang w:eastAsia="es-ES"/>
        </w:rPr>
        <w:t>,</w:t>
      </w:r>
      <w:r>
        <w:rPr>
          <w:rFonts w:ascii="Times New Roman" w:eastAsia="Times New Roman" w:hAnsi="Times New Roman" w:cs="Times New Roman"/>
          <w:sz w:val="24"/>
          <w:szCs w:val="24"/>
          <w:lang w:eastAsia="es-ES"/>
        </w:rPr>
        <w:t xml:space="preserve"> ул. Льва Толстого 70</w:t>
      </w:r>
      <w:r w:rsidRPr="00353528">
        <w:rPr>
          <w:rFonts w:ascii="Times New Roman" w:eastAsia="Times New Roman" w:hAnsi="Times New Roman" w:cs="Times New Roman"/>
          <w:sz w:val="24"/>
          <w:szCs w:val="24"/>
          <w:lang w:eastAsia="es-ES"/>
        </w:rPr>
        <w:t>.</w:t>
      </w:r>
    </w:p>
    <w:p w:rsidR="00277802" w:rsidRPr="009F64E2" w:rsidRDefault="00277802" w:rsidP="00277802">
      <w:pPr>
        <w:spacing w:after="0" w:line="240" w:lineRule="auto"/>
        <w:jc w:val="both"/>
        <w:rPr>
          <w:rFonts w:ascii="Times New Roman" w:eastAsia="Times New Roman" w:hAnsi="Times New Roman" w:cs="Times New Roman"/>
          <w:sz w:val="24"/>
          <w:szCs w:val="24"/>
          <w:lang w:val="es-ES" w:eastAsia="es-ES"/>
        </w:rPr>
      </w:pPr>
    </w:p>
    <w:p w:rsidR="00277802" w:rsidRDefault="00277802" w:rsidP="00277802">
      <w:pPr>
        <w:spacing w:after="120"/>
        <w:ind w:firstLine="709"/>
        <w:jc w:val="center"/>
        <w:rPr>
          <w:rFonts w:ascii="Times New Roman" w:eastAsia="Times New Roman" w:hAnsi="Times New Roman" w:cs="Times New Roman"/>
          <w:b/>
          <w:iCs/>
          <w:sz w:val="24"/>
          <w:szCs w:val="24"/>
          <w:lang w:eastAsia="es-ES"/>
        </w:rPr>
      </w:pPr>
    </w:p>
    <w:p w:rsidR="00277802" w:rsidRPr="00353528" w:rsidRDefault="00277802" w:rsidP="00277802">
      <w:pPr>
        <w:spacing w:after="120"/>
        <w:ind w:firstLine="709"/>
        <w:jc w:val="center"/>
        <w:rPr>
          <w:rFonts w:ascii="Times New Roman" w:eastAsia="Times New Roman" w:hAnsi="Times New Roman" w:cs="Times New Roman"/>
          <w:b/>
          <w:iCs/>
          <w:sz w:val="24"/>
          <w:szCs w:val="24"/>
          <w:lang w:eastAsia="es-ES"/>
        </w:rPr>
      </w:pPr>
      <w:r w:rsidRPr="00353528">
        <w:rPr>
          <w:rFonts w:ascii="Times New Roman" w:eastAsia="Times New Roman" w:hAnsi="Times New Roman" w:cs="Times New Roman"/>
          <w:b/>
          <w:iCs/>
          <w:sz w:val="24"/>
          <w:szCs w:val="24"/>
          <w:lang w:eastAsia="es-ES"/>
        </w:rPr>
        <w:t>Краткая информация о существующем состоянии здания</w:t>
      </w:r>
    </w:p>
    <w:p w:rsidR="00277802" w:rsidRDefault="00277802" w:rsidP="00277802">
      <w:pPr>
        <w:spacing w:after="0" w:line="240" w:lineRule="auto"/>
        <w:jc w:val="both"/>
        <w:rPr>
          <w:rFonts w:ascii="Times New Roman" w:eastAsia="Times New Roman" w:hAnsi="Times New Roman" w:cs="Times New Roman"/>
          <w:sz w:val="24"/>
          <w:szCs w:val="24"/>
          <w:lang w:val="es-ES" w:eastAsia="es-ES"/>
        </w:rPr>
      </w:pPr>
    </w:p>
    <w:p w:rsidR="00277802" w:rsidRPr="00742C2F" w:rsidRDefault="00277802" w:rsidP="00277802">
      <w:pPr>
        <w:spacing w:after="0" w:line="240" w:lineRule="auto"/>
        <w:ind w:firstLine="708"/>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val="es-ES" w:eastAsia="es-ES"/>
        </w:rPr>
        <w:t>3-</w:t>
      </w:r>
      <w:r>
        <w:rPr>
          <w:rFonts w:ascii="Times New Roman" w:eastAsia="Times New Roman" w:hAnsi="Times New Roman" w:cs="Times New Roman"/>
          <w:sz w:val="24"/>
          <w:szCs w:val="24"/>
          <w:lang w:eastAsia="es-ES"/>
        </w:rPr>
        <w:t>этажный л</w:t>
      </w:r>
      <w:r w:rsidRPr="001C3A56">
        <w:rPr>
          <w:rFonts w:ascii="Times New Roman" w:eastAsia="Times New Roman" w:hAnsi="Times New Roman" w:cs="Times New Roman"/>
          <w:sz w:val="24"/>
          <w:szCs w:val="24"/>
          <w:lang w:val="es-ES" w:eastAsia="es-ES"/>
        </w:rPr>
        <w:t>ечебный корпус расположен на территории города Бишкек по адресу ул.Л.Толстого 70</w:t>
      </w:r>
      <w:r>
        <w:rPr>
          <w:rFonts w:ascii="Times New Roman" w:eastAsia="Times New Roman" w:hAnsi="Times New Roman" w:cs="Times New Roman"/>
          <w:sz w:val="24"/>
          <w:szCs w:val="24"/>
          <w:lang w:eastAsia="es-ES"/>
        </w:rPr>
        <w:t xml:space="preserve">. </w:t>
      </w:r>
    </w:p>
    <w:p w:rsidR="00277802" w:rsidRPr="001C3A56" w:rsidRDefault="00277802" w:rsidP="00277802">
      <w:pPr>
        <w:spacing w:after="0" w:line="240" w:lineRule="auto"/>
        <w:ind w:firstLine="708"/>
        <w:jc w:val="both"/>
        <w:rPr>
          <w:rFonts w:ascii="Times New Roman" w:eastAsia="Times New Roman" w:hAnsi="Times New Roman" w:cs="Times New Roman"/>
          <w:sz w:val="24"/>
          <w:szCs w:val="24"/>
          <w:lang w:val="es-ES" w:eastAsia="es-ES"/>
        </w:rPr>
      </w:pPr>
      <w:r w:rsidRPr="001C3A56">
        <w:rPr>
          <w:rFonts w:ascii="Times New Roman" w:eastAsia="Times New Roman" w:hAnsi="Times New Roman" w:cs="Times New Roman"/>
          <w:sz w:val="24"/>
          <w:szCs w:val="24"/>
          <w:lang w:val="es-ES" w:eastAsia="es-ES"/>
        </w:rPr>
        <w:t xml:space="preserve"> </w:t>
      </w:r>
    </w:p>
    <w:p w:rsidR="00A71643" w:rsidRDefault="00A71643" w:rsidP="00277802">
      <w:pPr>
        <w:spacing w:after="0" w:line="240" w:lineRule="auto"/>
        <w:ind w:firstLine="708"/>
        <w:jc w:val="both"/>
        <w:rPr>
          <w:rFonts w:ascii="Times New Roman" w:eastAsia="Times New Roman" w:hAnsi="Times New Roman" w:cs="Times New Roman"/>
          <w:sz w:val="24"/>
          <w:szCs w:val="24"/>
          <w:lang w:val="es-ES" w:eastAsia="es-ES"/>
        </w:rPr>
      </w:pPr>
    </w:p>
    <w:p w:rsidR="00A71643" w:rsidRDefault="00A71643" w:rsidP="00277802">
      <w:pPr>
        <w:spacing w:after="0" w:line="240" w:lineRule="auto"/>
        <w:ind w:firstLine="708"/>
        <w:jc w:val="both"/>
        <w:rPr>
          <w:rFonts w:ascii="Times New Roman" w:eastAsia="Times New Roman" w:hAnsi="Times New Roman" w:cs="Times New Roman"/>
          <w:sz w:val="24"/>
          <w:szCs w:val="24"/>
          <w:lang w:val="es-ES" w:eastAsia="es-ES"/>
        </w:rPr>
      </w:pPr>
    </w:p>
    <w:p w:rsidR="00A71643" w:rsidRDefault="00A71643" w:rsidP="00277802">
      <w:pPr>
        <w:spacing w:after="0" w:line="240" w:lineRule="auto"/>
        <w:ind w:firstLine="708"/>
        <w:jc w:val="both"/>
        <w:rPr>
          <w:rFonts w:ascii="Times New Roman" w:eastAsia="Times New Roman" w:hAnsi="Times New Roman" w:cs="Times New Roman"/>
          <w:sz w:val="24"/>
          <w:szCs w:val="24"/>
          <w:lang w:val="es-ES" w:eastAsia="es-ES"/>
        </w:rPr>
      </w:pPr>
    </w:p>
    <w:p w:rsidR="00A71643" w:rsidRDefault="00A71643" w:rsidP="00277802">
      <w:pPr>
        <w:spacing w:after="0" w:line="240" w:lineRule="auto"/>
        <w:ind w:firstLine="708"/>
        <w:jc w:val="both"/>
        <w:rPr>
          <w:rFonts w:ascii="Times New Roman" w:eastAsia="Times New Roman" w:hAnsi="Times New Roman" w:cs="Times New Roman"/>
          <w:sz w:val="24"/>
          <w:szCs w:val="24"/>
          <w:lang w:val="es-ES" w:eastAsia="es-ES"/>
        </w:rPr>
      </w:pPr>
    </w:p>
    <w:p w:rsidR="00A71643" w:rsidRDefault="00A71643" w:rsidP="00277802">
      <w:pPr>
        <w:spacing w:after="0" w:line="240" w:lineRule="auto"/>
        <w:ind w:firstLine="708"/>
        <w:jc w:val="both"/>
        <w:rPr>
          <w:rFonts w:ascii="Times New Roman" w:eastAsia="Times New Roman" w:hAnsi="Times New Roman" w:cs="Times New Roman"/>
          <w:sz w:val="24"/>
          <w:szCs w:val="24"/>
          <w:lang w:val="es-ES" w:eastAsia="es-ES"/>
        </w:rPr>
      </w:pPr>
    </w:p>
    <w:p w:rsidR="00A71643" w:rsidRDefault="00A71643" w:rsidP="00277802">
      <w:pPr>
        <w:spacing w:after="0" w:line="240" w:lineRule="auto"/>
        <w:ind w:firstLine="708"/>
        <w:jc w:val="both"/>
        <w:rPr>
          <w:rFonts w:ascii="Times New Roman" w:eastAsia="Times New Roman" w:hAnsi="Times New Roman" w:cs="Times New Roman"/>
          <w:sz w:val="24"/>
          <w:szCs w:val="24"/>
          <w:lang w:val="es-ES" w:eastAsia="es-ES"/>
        </w:rPr>
      </w:pPr>
    </w:p>
    <w:p w:rsidR="00A71643" w:rsidRDefault="00A71643" w:rsidP="00277802">
      <w:pPr>
        <w:spacing w:after="0" w:line="240" w:lineRule="auto"/>
        <w:ind w:firstLine="708"/>
        <w:jc w:val="both"/>
        <w:rPr>
          <w:rFonts w:ascii="Times New Roman" w:eastAsia="Times New Roman" w:hAnsi="Times New Roman" w:cs="Times New Roman"/>
          <w:sz w:val="24"/>
          <w:szCs w:val="24"/>
          <w:lang w:val="es-ES" w:eastAsia="es-ES"/>
        </w:rPr>
      </w:pPr>
    </w:p>
    <w:p w:rsidR="00A71643" w:rsidRDefault="00A71643" w:rsidP="00277802">
      <w:pPr>
        <w:spacing w:after="0" w:line="240" w:lineRule="auto"/>
        <w:ind w:firstLine="708"/>
        <w:jc w:val="both"/>
        <w:rPr>
          <w:rFonts w:ascii="Times New Roman" w:eastAsia="Times New Roman" w:hAnsi="Times New Roman" w:cs="Times New Roman"/>
          <w:sz w:val="24"/>
          <w:szCs w:val="24"/>
          <w:lang w:val="es-ES" w:eastAsia="es-ES"/>
        </w:rPr>
      </w:pPr>
    </w:p>
    <w:p w:rsidR="00A71643" w:rsidRDefault="00A71643" w:rsidP="00277802">
      <w:pPr>
        <w:spacing w:after="0" w:line="240" w:lineRule="auto"/>
        <w:ind w:firstLine="708"/>
        <w:jc w:val="both"/>
        <w:rPr>
          <w:rFonts w:ascii="Times New Roman" w:eastAsia="Times New Roman" w:hAnsi="Times New Roman" w:cs="Times New Roman"/>
          <w:sz w:val="24"/>
          <w:szCs w:val="24"/>
          <w:lang w:val="es-ES" w:eastAsia="es-ES"/>
        </w:rPr>
      </w:pPr>
    </w:p>
    <w:p w:rsidR="00A71643" w:rsidRDefault="00A71643" w:rsidP="00277802">
      <w:pPr>
        <w:spacing w:after="0" w:line="240" w:lineRule="auto"/>
        <w:ind w:firstLine="708"/>
        <w:jc w:val="both"/>
        <w:rPr>
          <w:rFonts w:ascii="Times New Roman" w:eastAsia="Times New Roman" w:hAnsi="Times New Roman" w:cs="Times New Roman"/>
          <w:sz w:val="24"/>
          <w:szCs w:val="24"/>
          <w:lang w:val="es-ES" w:eastAsia="es-ES"/>
        </w:rPr>
      </w:pPr>
    </w:p>
    <w:p w:rsidR="00A71643" w:rsidRDefault="00A71643" w:rsidP="00277802">
      <w:pPr>
        <w:spacing w:after="0" w:line="240" w:lineRule="auto"/>
        <w:ind w:firstLine="708"/>
        <w:jc w:val="both"/>
        <w:rPr>
          <w:rFonts w:ascii="Times New Roman" w:eastAsia="Times New Roman" w:hAnsi="Times New Roman" w:cs="Times New Roman"/>
          <w:sz w:val="24"/>
          <w:szCs w:val="24"/>
          <w:lang w:val="es-ES" w:eastAsia="es-ES"/>
        </w:rPr>
      </w:pPr>
    </w:p>
    <w:p w:rsidR="00A71643" w:rsidRDefault="00A71643" w:rsidP="00277802">
      <w:pPr>
        <w:spacing w:after="0" w:line="240" w:lineRule="auto"/>
        <w:ind w:firstLine="708"/>
        <w:jc w:val="both"/>
        <w:rPr>
          <w:rFonts w:ascii="Times New Roman" w:eastAsia="Times New Roman" w:hAnsi="Times New Roman" w:cs="Times New Roman"/>
          <w:sz w:val="24"/>
          <w:szCs w:val="24"/>
          <w:lang w:val="es-ES" w:eastAsia="es-ES"/>
        </w:rPr>
      </w:pPr>
    </w:p>
    <w:p w:rsidR="00A71643" w:rsidRDefault="00A71643" w:rsidP="00277802">
      <w:pPr>
        <w:spacing w:after="0" w:line="240" w:lineRule="auto"/>
        <w:ind w:firstLine="708"/>
        <w:jc w:val="both"/>
        <w:rPr>
          <w:rFonts w:ascii="Times New Roman" w:eastAsia="Times New Roman" w:hAnsi="Times New Roman" w:cs="Times New Roman"/>
          <w:sz w:val="24"/>
          <w:szCs w:val="24"/>
          <w:lang w:val="es-ES" w:eastAsia="es-ES"/>
        </w:rPr>
      </w:pPr>
    </w:p>
    <w:p w:rsidR="00A71643" w:rsidRDefault="00A71643" w:rsidP="00277802">
      <w:pPr>
        <w:spacing w:after="0" w:line="240" w:lineRule="auto"/>
        <w:ind w:firstLine="708"/>
        <w:jc w:val="both"/>
        <w:rPr>
          <w:rFonts w:ascii="Times New Roman" w:eastAsia="Times New Roman" w:hAnsi="Times New Roman" w:cs="Times New Roman"/>
          <w:sz w:val="24"/>
          <w:szCs w:val="24"/>
          <w:lang w:val="es-ES" w:eastAsia="es-ES"/>
        </w:rPr>
      </w:pPr>
    </w:p>
    <w:p w:rsidR="00277802" w:rsidRPr="00A71643" w:rsidRDefault="00277802" w:rsidP="00277802">
      <w:pPr>
        <w:spacing w:after="0" w:line="240" w:lineRule="auto"/>
        <w:ind w:firstLine="708"/>
        <w:jc w:val="both"/>
        <w:rPr>
          <w:rFonts w:ascii="Times New Roman" w:eastAsia="Times New Roman" w:hAnsi="Times New Roman" w:cs="Times New Roman"/>
          <w:i/>
          <w:sz w:val="24"/>
          <w:szCs w:val="24"/>
          <w:lang w:val="es-ES" w:eastAsia="es-ES"/>
        </w:rPr>
      </w:pPr>
      <w:r w:rsidRPr="00A71643">
        <w:rPr>
          <w:rFonts w:ascii="Times New Roman" w:eastAsia="Times New Roman" w:hAnsi="Times New Roman" w:cs="Times New Roman"/>
          <w:i/>
          <w:sz w:val="24"/>
          <w:szCs w:val="24"/>
          <w:lang w:val="es-ES" w:eastAsia="es-ES"/>
        </w:rPr>
        <w:t xml:space="preserve">Рис. </w:t>
      </w:r>
      <w:r w:rsidRPr="00A71643">
        <w:rPr>
          <w:rFonts w:ascii="Times New Roman" w:eastAsia="Times New Roman" w:hAnsi="Times New Roman" w:cs="Times New Roman"/>
          <w:i/>
          <w:sz w:val="24"/>
          <w:szCs w:val="24"/>
          <w:lang w:eastAsia="es-ES"/>
        </w:rPr>
        <w:t xml:space="preserve">1. </w:t>
      </w:r>
      <w:r w:rsidRPr="00A71643">
        <w:rPr>
          <w:rFonts w:ascii="Times New Roman" w:eastAsia="Times New Roman" w:hAnsi="Times New Roman" w:cs="Times New Roman"/>
          <w:i/>
          <w:sz w:val="24"/>
          <w:szCs w:val="24"/>
          <w:lang w:val="es-ES" w:eastAsia="es-ES"/>
        </w:rPr>
        <w:t>Фасад здания лечебного корпуса</w:t>
      </w:r>
    </w:p>
    <w:p w:rsidR="00277802" w:rsidRPr="001C3A56" w:rsidRDefault="00277802" w:rsidP="00277802">
      <w:pPr>
        <w:spacing w:after="0" w:line="240" w:lineRule="auto"/>
        <w:ind w:firstLine="708"/>
        <w:jc w:val="both"/>
        <w:rPr>
          <w:rFonts w:ascii="Times New Roman" w:eastAsia="Times New Roman" w:hAnsi="Times New Roman" w:cs="Times New Roman"/>
          <w:sz w:val="24"/>
          <w:szCs w:val="24"/>
          <w:lang w:val="es-ES" w:eastAsia="es-ES"/>
        </w:rPr>
      </w:pPr>
    </w:p>
    <w:p w:rsidR="00277802" w:rsidRPr="001C3A56" w:rsidRDefault="00277802" w:rsidP="00277802">
      <w:pPr>
        <w:spacing w:after="0" w:line="240" w:lineRule="auto"/>
        <w:ind w:firstLine="708"/>
        <w:jc w:val="center"/>
        <w:rPr>
          <w:rFonts w:ascii="Times New Roman" w:eastAsia="Times New Roman" w:hAnsi="Times New Roman" w:cs="Times New Roman"/>
          <w:sz w:val="24"/>
          <w:szCs w:val="24"/>
          <w:lang w:val="es-ES" w:eastAsia="es-ES"/>
        </w:rPr>
      </w:pPr>
      <w:r>
        <w:rPr>
          <w:rFonts w:ascii="Times New Roman" w:eastAsia="Times New Roman" w:hAnsi="Times New Roman" w:cs="Times New Roman"/>
          <w:noProof/>
          <w:sz w:val="24"/>
          <w:szCs w:val="24"/>
          <w:lang w:eastAsia="ru-RU"/>
        </w:rPr>
        <w:drawing>
          <wp:inline distT="0" distB="0" distL="0" distR="0" wp14:anchorId="296A0310" wp14:editId="63044950">
            <wp:extent cx="3528060" cy="2537813"/>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570613" cy="2568422"/>
                    </a:xfrm>
                    <a:prstGeom prst="rect">
                      <a:avLst/>
                    </a:prstGeom>
                    <a:noFill/>
                  </pic:spPr>
                </pic:pic>
              </a:graphicData>
            </a:graphic>
          </wp:inline>
        </w:drawing>
      </w:r>
    </w:p>
    <w:p w:rsidR="00277802" w:rsidRDefault="00277802" w:rsidP="00277802">
      <w:pPr>
        <w:spacing w:after="0" w:line="240" w:lineRule="auto"/>
        <w:ind w:firstLine="708"/>
        <w:jc w:val="both"/>
        <w:rPr>
          <w:rFonts w:ascii="Times New Roman" w:eastAsia="Times New Roman" w:hAnsi="Times New Roman" w:cs="Times New Roman"/>
          <w:sz w:val="24"/>
          <w:szCs w:val="24"/>
          <w:lang w:val="es-ES" w:eastAsia="es-ES"/>
        </w:rPr>
      </w:pPr>
    </w:p>
    <w:p w:rsidR="00277802" w:rsidRDefault="00277802" w:rsidP="00277802">
      <w:pPr>
        <w:spacing w:after="0" w:line="240" w:lineRule="auto"/>
        <w:ind w:firstLine="708"/>
        <w:jc w:val="both"/>
        <w:rPr>
          <w:rFonts w:ascii="Times New Roman" w:eastAsia="Times New Roman" w:hAnsi="Times New Roman" w:cs="Times New Roman"/>
          <w:sz w:val="24"/>
          <w:szCs w:val="24"/>
          <w:lang w:val="es-ES" w:eastAsia="es-ES"/>
        </w:rPr>
      </w:pPr>
    </w:p>
    <w:p w:rsidR="00277802" w:rsidRDefault="00277802" w:rsidP="00277802">
      <w:pPr>
        <w:spacing w:after="0" w:line="240" w:lineRule="auto"/>
        <w:ind w:firstLine="708"/>
        <w:jc w:val="both"/>
        <w:rPr>
          <w:rFonts w:ascii="Times New Roman" w:eastAsia="Times New Roman" w:hAnsi="Times New Roman" w:cs="Times New Roman"/>
          <w:sz w:val="24"/>
          <w:szCs w:val="24"/>
          <w:lang w:val="es-ES" w:eastAsia="es-ES"/>
        </w:rPr>
      </w:pPr>
    </w:p>
    <w:p w:rsidR="00277802" w:rsidRPr="001C3A56" w:rsidRDefault="00277802" w:rsidP="00277802">
      <w:pPr>
        <w:spacing w:after="0" w:line="240" w:lineRule="auto"/>
        <w:ind w:firstLine="708"/>
        <w:jc w:val="both"/>
        <w:rPr>
          <w:rFonts w:ascii="Times New Roman" w:eastAsia="Times New Roman" w:hAnsi="Times New Roman" w:cs="Times New Roman"/>
          <w:sz w:val="24"/>
          <w:szCs w:val="24"/>
          <w:lang w:val="es-ES" w:eastAsia="es-ES"/>
        </w:rPr>
      </w:pPr>
      <w:r w:rsidRPr="001C3A56">
        <w:rPr>
          <w:rFonts w:ascii="Times New Roman" w:eastAsia="Times New Roman" w:hAnsi="Times New Roman" w:cs="Times New Roman"/>
          <w:sz w:val="24"/>
          <w:szCs w:val="24"/>
          <w:lang w:val="es-ES" w:eastAsia="es-ES"/>
        </w:rPr>
        <w:t xml:space="preserve">Больница осуществляет медицинское обслуживание населения всей республики. </w:t>
      </w:r>
    </w:p>
    <w:p w:rsidR="00277802" w:rsidRPr="001C3A56" w:rsidRDefault="00277802" w:rsidP="00277802">
      <w:pPr>
        <w:spacing w:after="0" w:line="240" w:lineRule="auto"/>
        <w:ind w:firstLine="708"/>
        <w:jc w:val="both"/>
        <w:rPr>
          <w:rFonts w:ascii="Times New Roman" w:eastAsia="Times New Roman" w:hAnsi="Times New Roman" w:cs="Times New Roman"/>
          <w:sz w:val="24"/>
          <w:szCs w:val="24"/>
          <w:lang w:val="es-ES" w:eastAsia="es-ES"/>
        </w:rPr>
      </w:pPr>
      <w:r w:rsidRPr="001C3A56">
        <w:rPr>
          <w:rFonts w:ascii="Times New Roman" w:eastAsia="Times New Roman" w:hAnsi="Times New Roman" w:cs="Times New Roman"/>
          <w:sz w:val="24"/>
          <w:szCs w:val="24"/>
          <w:lang w:val="es-ES" w:eastAsia="es-ES"/>
        </w:rPr>
        <w:t>Ремонт планируется провести в лечебном корпусе Больницы. Здание корпуса было возведено в 1989 году. Количество коек - 200. Здание состоит из трех этажей и подвал. Общая площадь здания – 9860 кв.м.</w:t>
      </w:r>
    </w:p>
    <w:p w:rsidR="00277802" w:rsidRPr="001C3A56" w:rsidRDefault="00277802" w:rsidP="00277802">
      <w:pPr>
        <w:spacing w:after="0" w:line="240" w:lineRule="auto"/>
        <w:ind w:firstLine="708"/>
        <w:jc w:val="both"/>
        <w:rPr>
          <w:rFonts w:ascii="Times New Roman" w:eastAsia="Times New Roman" w:hAnsi="Times New Roman" w:cs="Times New Roman"/>
          <w:sz w:val="24"/>
          <w:szCs w:val="24"/>
          <w:lang w:val="es-ES" w:eastAsia="es-ES"/>
        </w:rPr>
      </w:pPr>
      <w:r w:rsidRPr="001C3A56">
        <w:rPr>
          <w:rFonts w:ascii="Times New Roman" w:eastAsia="Times New Roman" w:hAnsi="Times New Roman" w:cs="Times New Roman"/>
          <w:sz w:val="24"/>
          <w:szCs w:val="24"/>
          <w:lang w:val="es-ES" w:eastAsia="es-ES"/>
        </w:rPr>
        <w:t>Площадь прилегающего участка к лечебному корпусу – 3020,1 га.</w:t>
      </w:r>
    </w:p>
    <w:p w:rsidR="00277802" w:rsidRPr="001C3A56" w:rsidRDefault="00277802" w:rsidP="00277802">
      <w:pPr>
        <w:spacing w:after="0" w:line="240" w:lineRule="auto"/>
        <w:ind w:firstLine="708"/>
        <w:jc w:val="both"/>
        <w:rPr>
          <w:rFonts w:ascii="Times New Roman" w:eastAsia="Times New Roman" w:hAnsi="Times New Roman" w:cs="Times New Roman"/>
          <w:sz w:val="24"/>
          <w:szCs w:val="24"/>
          <w:lang w:val="es-ES" w:eastAsia="es-ES"/>
        </w:rPr>
      </w:pPr>
      <w:r w:rsidRPr="001C3A56">
        <w:rPr>
          <w:rFonts w:ascii="Times New Roman" w:eastAsia="Times New Roman" w:hAnsi="Times New Roman" w:cs="Times New Roman"/>
          <w:sz w:val="24"/>
          <w:szCs w:val="24"/>
          <w:lang w:val="es-ES" w:eastAsia="es-ES"/>
        </w:rPr>
        <w:t>Площадь Больницы – 5,45 га.</w:t>
      </w:r>
    </w:p>
    <w:p w:rsidR="00277802" w:rsidRPr="001C3A56" w:rsidRDefault="00277802" w:rsidP="00277802">
      <w:pPr>
        <w:spacing w:after="0" w:line="240" w:lineRule="auto"/>
        <w:jc w:val="both"/>
        <w:rPr>
          <w:rFonts w:ascii="Times New Roman" w:eastAsia="Times New Roman" w:hAnsi="Times New Roman" w:cs="Times New Roman"/>
          <w:sz w:val="24"/>
          <w:szCs w:val="24"/>
          <w:lang w:val="es-ES" w:eastAsia="es-ES"/>
        </w:rPr>
      </w:pPr>
      <w:r w:rsidRPr="001C3A56">
        <w:rPr>
          <w:rFonts w:ascii="Times New Roman" w:eastAsia="Times New Roman" w:hAnsi="Times New Roman" w:cs="Times New Roman"/>
          <w:sz w:val="24"/>
          <w:szCs w:val="24"/>
          <w:lang w:val="es-ES" w:eastAsia="es-ES"/>
        </w:rPr>
        <w:t>Согласно производственной характеристике зданий и сооружений все здания Больницы построены с учетом высокой сейсмичности региона и выдерживают землетрясения до 9 баллов.</w:t>
      </w:r>
    </w:p>
    <w:p w:rsidR="00277802" w:rsidRPr="001C3A56" w:rsidRDefault="00277802" w:rsidP="00277802">
      <w:pPr>
        <w:spacing w:after="0" w:line="240" w:lineRule="auto"/>
        <w:jc w:val="both"/>
        <w:rPr>
          <w:rFonts w:ascii="Times New Roman" w:eastAsia="Times New Roman" w:hAnsi="Times New Roman" w:cs="Times New Roman"/>
          <w:sz w:val="24"/>
          <w:szCs w:val="24"/>
          <w:lang w:val="es-ES" w:eastAsia="es-ES"/>
        </w:rPr>
      </w:pPr>
      <w:r w:rsidRPr="001C3A56">
        <w:rPr>
          <w:rFonts w:ascii="Times New Roman" w:eastAsia="Times New Roman" w:hAnsi="Times New Roman" w:cs="Times New Roman"/>
          <w:sz w:val="24"/>
          <w:szCs w:val="24"/>
          <w:lang w:val="es-ES" w:eastAsia="es-ES"/>
        </w:rPr>
        <w:t>Подъездные пути в больницу обеспечены 3 постоянными пунктами автомобильного въезда и 3 входами для пешеходов.</w:t>
      </w:r>
    </w:p>
    <w:p w:rsidR="00277802" w:rsidRPr="001C3A56" w:rsidRDefault="00277802" w:rsidP="00277802">
      <w:pPr>
        <w:spacing w:after="0" w:line="240" w:lineRule="auto"/>
        <w:ind w:firstLine="708"/>
        <w:jc w:val="both"/>
        <w:rPr>
          <w:rFonts w:ascii="Times New Roman" w:eastAsia="Times New Roman" w:hAnsi="Times New Roman" w:cs="Times New Roman"/>
          <w:sz w:val="24"/>
          <w:szCs w:val="24"/>
          <w:lang w:val="es-ES" w:eastAsia="es-ES"/>
        </w:rPr>
      </w:pPr>
      <w:r w:rsidRPr="001C3A56">
        <w:rPr>
          <w:rFonts w:ascii="Times New Roman" w:eastAsia="Times New Roman" w:hAnsi="Times New Roman" w:cs="Times New Roman"/>
          <w:sz w:val="24"/>
          <w:szCs w:val="24"/>
          <w:lang w:val="es-ES" w:eastAsia="es-ES"/>
        </w:rPr>
        <w:t xml:space="preserve">С южной, восточной и западной сторон лечебного корпуса – жилая зона, с северной стороны – больничный сквер. Для полива зеленых насаждений предусмотрена арычная сеть. </w:t>
      </w:r>
    </w:p>
    <w:p w:rsidR="00277802" w:rsidRPr="001C3A56" w:rsidRDefault="00277802" w:rsidP="00277802">
      <w:pPr>
        <w:spacing w:after="0" w:line="240" w:lineRule="auto"/>
        <w:ind w:firstLine="426"/>
        <w:jc w:val="both"/>
        <w:rPr>
          <w:rFonts w:ascii="Times New Roman" w:eastAsia="Times New Roman" w:hAnsi="Times New Roman" w:cs="Times New Roman"/>
          <w:sz w:val="24"/>
          <w:szCs w:val="24"/>
          <w:lang w:val="es-ES" w:eastAsia="es-ES"/>
        </w:rPr>
      </w:pPr>
      <w:r w:rsidRPr="001C3A56">
        <w:rPr>
          <w:rFonts w:ascii="Times New Roman" w:eastAsia="Times New Roman" w:hAnsi="Times New Roman" w:cs="Times New Roman"/>
          <w:sz w:val="24"/>
          <w:szCs w:val="24"/>
          <w:lang w:val="es-ES" w:eastAsia="es-ES"/>
        </w:rPr>
        <w:t xml:space="preserve">Системы водоснабжения, водоотведение, отопление, электроснабжение Больницы – централизованные и подведены от общих городских коммунальных систем. Предварительной системы очистки сточных вод перед их сбросом в систему городской канализации не предусмотрены. </w:t>
      </w:r>
    </w:p>
    <w:p w:rsidR="00277802" w:rsidRPr="00353528" w:rsidRDefault="00277802" w:rsidP="00277802">
      <w:pPr>
        <w:spacing w:after="0" w:line="240" w:lineRule="auto"/>
        <w:ind w:firstLine="708"/>
        <w:jc w:val="both"/>
        <w:rPr>
          <w:rFonts w:ascii="Times New Roman" w:eastAsia="Times New Roman" w:hAnsi="Times New Roman" w:cs="Times New Roman"/>
          <w:sz w:val="24"/>
          <w:szCs w:val="24"/>
          <w:lang w:eastAsia="es-ES"/>
        </w:rPr>
      </w:pPr>
    </w:p>
    <w:p w:rsidR="00277802" w:rsidRPr="00353528" w:rsidRDefault="00277802" w:rsidP="00277802">
      <w:pPr>
        <w:spacing w:after="0" w:line="240" w:lineRule="auto"/>
        <w:jc w:val="both"/>
        <w:rPr>
          <w:rFonts w:ascii="Times New Roman" w:eastAsia="Times New Roman" w:hAnsi="Times New Roman" w:cs="Times New Roman"/>
          <w:b/>
          <w:sz w:val="24"/>
          <w:szCs w:val="24"/>
          <w:lang w:eastAsia="es-ES"/>
        </w:rPr>
      </w:pPr>
    </w:p>
    <w:p w:rsidR="00277802" w:rsidRPr="00353528" w:rsidRDefault="00277802" w:rsidP="00277802">
      <w:pPr>
        <w:spacing w:after="0" w:line="240" w:lineRule="auto"/>
        <w:jc w:val="both"/>
        <w:rPr>
          <w:rFonts w:ascii="Times New Roman" w:eastAsia="Times New Roman" w:hAnsi="Times New Roman" w:cs="Times New Roman"/>
          <w:b/>
          <w:sz w:val="24"/>
          <w:szCs w:val="24"/>
          <w:lang w:eastAsia="es-ES"/>
        </w:rPr>
      </w:pPr>
    </w:p>
    <w:p w:rsidR="00277802" w:rsidRDefault="00277802" w:rsidP="00277802">
      <w:pPr>
        <w:spacing w:after="0" w:line="240" w:lineRule="auto"/>
        <w:ind w:left="426"/>
        <w:jc w:val="both"/>
        <w:rPr>
          <w:rFonts w:ascii="Times New Roman" w:eastAsia="Times New Roman" w:hAnsi="Times New Roman" w:cs="Times New Roman"/>
          <w:b/>
          <w:sz w:val="24"/>
          <w:szCs w:val="24"/>
          <w:lang w:val="es-ES" w:eastAsia="es-ES"/>
        </w:rPr>
      </w:pPr>
      <w:r>
        <w:rPr>
          <w:rFonts w:ascii="Times New Roman" w:eastAsia="Times New Roman" w:hAnsi="Times New Roman" w:cs="Times New Roman"/>
          <w:b/>
          <w:sz w:val="24"/>
          <w:szCs w:val="24"/>
          <w:lang w:eastAsia="es-ES"/>
        </w:rPr>
        <w:t>3-х этажный лечебный корпус</w:t>
      </w:r>
    </w:p>
    <w:p w:rsidR="00277802" w:rsidRPr="009F64E2" w:rsidRDefault="00277802" w:rsidP="00277802">
      <w:pPr>
        <w:spacing w:after="0" w:line="240" w:lineRule="auto"/>
        <w:ind w:left="720"/>
        <w:contextualSpacing/>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b/>
          <w:sz w:val="24"/>
          <w:szCs w:val="24"/>
          <w:lang w:val="es-ES" w:eastAsia="es-ES"/>
        </w:rPr>
        <w:t xml:space="preserve">1 </w:t>
      </w:r>
      <w:r>
        <w:rPr>
          <w:rFonts w:ascii="Times New Roman" w:eastAsia="Times New Roman" w:hAnsi="Times New Roman" w:cs="Times New Roman"/>
          <w:b/>
          <w:sz w:val="24"/>
          <w:szCs w:val="24"/>
          <w:lang w:eastAsia="es-ES"/>
        </w:rPr>
        <w:t>этаж</w:t>
      </w:r>
      <w:r w:rsidRPr="007D7EF6">
        <w:rPr>
          <w:rFonts w:ascii="Times New Roman" w:eastAsia="Times New Roman" w:hAnsi="Times New Roman" w:cs="Times New Roman"/>
          <w:b/>
          <w:sz w:val="24"/>
          <w:szCs w:val="24"/>
          <w:lang w:eastAsia="es-ES"/>
        </w:rPr>
        <w:t>:</w:t>
      </w:r>
      <w:r>
        <w:rPr>
          <w:rFonts w:ascii="Times New Roman" w:eastAsia="Times New Roman" w:hAnsi="Times New Roman" w:cs="Times New Roman"/>
          <w:b/>
          <w:sz w:val="24"/>
          <w:szCs w:val="24"/>
          <w:lang w:eastAsia="es-ES"/>
        </w:rPr>
        <w:t xml:space="preserve">  </w:t>
      </w:r>
    </w:p>
    <w:p w:rsidR="00277802" w:rsidRPr="009F64E2" w:rsidRDefault="00277802" w:rsidP="00F0271B">
      <w:pPr>
        <w:numPr>
          <w:ilvl w:val="0"/>
          <w:numId w:val="57"/>
        </w:numPr>
        <w:spacing w:after="0" w:line="240" w:lineRule="auto"/>
        <w:contextualSpacing/>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eastAsia="es-ES"/>
        </w:rPr>
        <w:t>3 отделение</w:t>
      </w:r>
      <w:r>
        <w:rPr>
          <w:rFonts w:ascii="Times New Roman" w:eastAsia="Times New Roman" w:hAnsi="Times New Roman" w:cs="Times New Roman"/>
          <w:sz w:val="24"/>
          <w:szCs w:val="24"/>
          <w:lang w:val="en-US" w:eastAsia="es-ES"/>
        </w:rPr>
        <w:t>;</w:t>
      </w:r>
      <w:r w:rsidRPr="009F64E2">
        <w:rPr>
          <w:rFonts w:ascii="Times New Roman" w:eastAsia="Times New Roman" w:hAnsi="Times New Roman" w:cs="Times New Roman"/>
          <w:sz w:val="24"/>
          <w:szCs w:val="24"/>
          <w:lang w:val="ky-KG" w:eastAsia="es-ES"/>
        </w:rPr>
        <w:t xml:space="preserve"> </w:t>
      </w:r>
    </w:p>
    <w:p w:rsidR="00277802" w:rsidRPr="00EE5905" w:rsidRDefault="00277802" w:rsidP="00F0271B">
      <w:pPr>
        <w:numPr>
          <w:ilvl w:val="0"/>
          <w:numId w:val="57"/>
        </w:numPr>
        <w:spacing w:after="0" w:line="240" w:lineRule="auto"/>
        <w:contextualSpacing/>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eastAsia="es-ES"/>
        </w:rPr>
        <w:t xml:space="preserve"> 6 отделение</w:t>
      </w:r>
      <w:r>
        <w:rPr>
          <w:rFonts w:ascii="Times New Roman" w:eastAsia="Times New Roman" w:hAnsi="Times New Roman" w:cs="Times New Roman"/>
          <w:sz w:val="24"/>
          <w:szCs w:val="24"/>
          <w:lang w:val="en-US" w:eastAsia="es-ES"/>
        </w:rPr>
        <w:t>;</w:t>
      </w:r>
    </w:p>
    <w:p w:rsidR="00277802" w:rsidRPr="009F64E2" w:rsidRDefault="00277802" w:rsidP="00F0271B">
      <w:pPr>
        <w:numPr>
          <w:ilvl w:val="0"/>
          <w:numId w:val="57"/>
        </w:numPr>
        <w:spacing w:after="0" w:line="240" w:lineRule="auto"/>
        <w:contextualSpacing/>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eastAsia="es-ES"/>
        </w:rPr>
        <w:t>Отдел кадров</w:t>
      </w:r>
      <w:r w:rsidRPr="004A56FC">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статистический отдел</w:t>
      </w:r>
      <w:r w:rsidRPr="004A56FC">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оперативный отдел</w:t>
      </w:r>
      <w:r w:rsidRPr="004A56FC">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кабинет заместителя главного врача по сестринскому делу</w:t>
      </w:r>
      <w:r w:rsidRPr="004A56FC">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серверная</w:t>
      </w:r>
      <w:r w:rsidRPr="004A56FC">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кабинет Компьютерной Томографии</w:t>
      </w:r>
      <w:r w:rsidRPr="004A56FC">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 xml:space="preserve">учебная комната. </w:t>
      </w:r>
    </w:p>
    <w:p w:rsidR="00277802" w:rsidRPr="009F64E2" w:rsidRDefault="00277802" w:rsidP="00277802">
      <w:pPr>
        <w:spacing w:after="0" w:line="240" w:lineRule="auto"/>
        <w:ind w:left="720"/>
        <w:contextualSpacing/>
        <w:jc w:val="both"/>
        <w:rPr>
          <w:rFonts w:ascii="Times New Roman" w:eastAsia="Times New Roman" w:hAnsi="Times New Roman" w:cs="Times New Roman"/>
          <w:sz w:val="24"/>
          <w:szCs w:val="24"/>
          <w:lang w:val="es-ES" w:eastAsia="es-ES"/>
        </w:rPr>
      </w:pPr>
    </w:p>
    <w:p w:rsidR="00277802" w:rsidRPr="00353528" w:rsidRDefault="00277802" w:rsidP="00277802">
      <w:pPr>
        <w:spacing w:after="0" w:line="240" w:lineRule="auto"/>
        <w:ind w:left="360"/>
        <w:jc w:val="both"/>
        <w:rPr>
          <w:rFonts w:ascii="Times New Roman" w:eastAsia="Times New Roman" w:hAnsi="Times New Roman" w:cs="Times New Roman"/>
          <w:b/>
          <w:sz w:val="24"/>
          <w:szCs w:val="24"/>
          <w:lang w:eastAsia="es-ES"/>
        </w:rPr>
      </w:pPr>
      <w:r>
        <w:rPr>
          <w:rFonts w:ascii="Times New Roman" w:eastAsia="Times New Roman" w:hAnsi="Times New Roman" w:cs="Times New Roman"/>
          <w:b/>
          <w:sz w:val="24"/>
          <w:szCs w:val="24"/>
          <w:lang w:eastAsia="es-ES"/>
        </w:rPr>
        <w:t>2</w:t>
      </w:r>
      <w:r w:rsidRPr="009F64E2">
        <w:rPr>
          <w:rFonts w:ascii="Times New Roman" w:eastAsia="Times New Roman" w:hAnsi="Times New Roman" w:cs="Times New Roman"/>
          <w:b/>
          <w:sz w:val="24"/>
          <w:szCs w:val="24"/>
          <w:lang w:val="es-ES" w:eastAsia="es-ES"/>
        </w:rPr>
        <w:t>-й этаж:</w:t>
      </w:r>
    </w:p>
    <w:p w:rsidR="00277802" w:rsidRDefault="00277802" w:rsidP="00F0271B">
      <w:pPr>
        <w:numPr>
          <w:ilvl w:val="0"/>
          <w:numId w:val="57"/>
        </w:numPr>
        <w:spacing w:after="0" w:line="240" w:lineRule="auto"/>
        <w:contextualSpacing/>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eastAsia="es-ES"/>
        </w:rPr>
        <w:t>2 отделение</w:t>
      </w:r>
      <w:r w:rsidRPr="009F64E2">
        <w:rPr>
          <w:rFonts w:ascii="Times New Roman" w:eastAsia="Times New Roman" w:hAnsi="Times New Roman" w:cs="Times New Roman"/>
          <w:sz w:val="24"/>
          <w:szCs w:val="24"/>
          <w:lang w:val="es-ES" w:eastAsia="es-ES"/>
        </w:rPr>
        <w:t>,</w:t>
      </w:r>
      <w:r w:rsidRPr="009F64E2">
        <w:rPr>
          <w:rFonts w:ascii="Times New Roman" w:eastAsia="Times New Roman" w:hAnsi="Times New Roman" w:cs="Times New Roman"/>
          <w:sz w:val="24"/>
          <w:szCs w:val="24"/>
          <w:lang w:val="ky-KG" w:eastAsia="es-ES"/>
        </w:rPr>
        <w:t xml:space="preserve"> </w:t>
      </w:r>
    </w:p>
    <w:p w:rsidR="00277802" w:rsidRPr="004A56FC" w:rsidRDefault="00277802" w:rsidP="00F0271B">
      <w:pPr>
        <w:numPr>
          <w:ilvl w:val="0"/>
          <w:numId w:val="57"/>
        </w:numPr>
        <w:spacing w:after="0" w:line="240" w:lineRule="auto"/>
        <w:contextualSpacing/>
        <w:jc w:val="both"/>
        <w:rPr>
          <w:rFonts w:ascii="Times New Roman" w:eastAsia="Times New Roman" w:hAnsi="Times New Roman" w:cs="Times New Roman"/>
          <w:sz w:val="24"/>
          <w:szCs w:val="24"/>
          <w:lang w:val="es-ES" w:eastAsia="es-ES"/>
        </w:rPr>
      </w:pPr>
      <w:r>
        <w:rPr>
          <w:rFonts w:ascii="Times New Roman" w:hAnsi="Times New Roman"/>
          <w:sz w:val="24"/>
          <w:szCs w:val="24"/>
        </w:rPr>
        <w:t>4</w:t>
      </w:r>
      <w:r w:rsidRPr="004E3D21">
        <w:rPr>
          <w:rFonts w:ascii="Times New Roman" w:hAnsi="Times New Roman"/>
          <w:sz w:val="24"/>
          <w:szCs w:val="24"/>
        </w:rPr>
        <w:t xml:space="preserve"> отделение</w:t>
      </w:r>
      <w:r>
        <w:rPr>
          <w:rFonts w:ascii="Times New Roman" w:hAnsi="Times New Roman"/>
          <w:sz w:val="24"/>
          <w:szCs w:val="24"/>
          <w:lang w:val="en-US"/>
        </w:rPr>
        <w:t>;</w:t>
      </w:r>
    </w:p>
    <w:p w:rsidR="00277802" w:rsidRPr="004E3D21" w:rsidRDefault="00277802" w:rsidP="00F0271B">
      <w:pPr>
        <w:numPr>
          <w:ilvl w:val="0"/>
          <w:numId w:val="57"/>
        </w:numPr>
        <w:spacing w:after="0" w:line="240" w:lineRule="auto"/>
        <w:contextualSpacing/>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eastAsia="es-ES"/>
        </w:rPr>
        <w:t>Кабинет главного врача</w:t>
      </w:r>
      <w:r w:rsidRPr="004A56FC">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кабинет заместителя главного врача</w:t>
      </w:r>
      <w:r w:rsidRPr="004A56FC">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организационно- методический отдел</w:t>
      </w:r>
      <w:r w:rsidRPr="004A56FC">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 xml:space="preserve">кабинет медсестры инфекционного контроля и учебная комната. </w:t>
      </w:r>
    </w:p>
    <w:p w:rsidR="00277802" w:rsidRPr="009F64E2" w:rsidRDefault="00277802" w:rsidP="00277802">
      <w:pPr>
        <w:spacing w:after="0" w:line="240" w:lineRule="auto"/>
        <w:ind w:left="360"/>
        <w:jc w:val="both"/>
        <w:rPr>
          <w:rFonts w:ascii="Times New Roman" w:eastAsia="Times New Roman" w:hAnsi="Times New Roman" w:cs="Times New Roman"/>
          <w:sz w:val="24"/>
          <w:szCs w:val="24"/>
          <w:lang w:val="es-ES" w:eastAsia="es-ES"/>
        </w:rPr>
      </w:pPr>
    </w:p>
    <w:p w:rsidR="00277802" w:rsidRPr="009F64E2" w:rsidRDefault="00277802" w:rsidP="00277802">
      <w:pPr>
        <w:spacing w:after="0" w:line="240" w:lineRule="auto"/>
        <w:ind w:firstLine="360"/>
        <w:contextualSpacing/>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b/>
          <w:sz w:val="24"/>
          <w:szCs w:val="24"/>
          <w:lang w:eastAsia="es-ES"/>
        </w:rPr>
        <w:t>3</w:t>
      </w:r>
      <w:r w:rsidRPr="009F64E2">
        <w:rPr>
          <w:rFonts w:ascii="Times New Roman" w:eastAsia="Times New Roman" w:hAnsi="Times New Roman" w:cs="Times New Roman"/>
          <w:b/>
          <w:sz w:val="24"/>
          <w:szCs w:val="24"/>
          <w:lang w:val="es-ES" w:eastAsia="es-ES"/>
        </w:rPr>
        <w:t>-й этаж:</w:t>
      </w:r>
      <w:r w:rsidRPr="009F64E2">
        <w:rPr>
          <w:rFonts w:ascii="Times New Roman" w:eastAsia="Times New Roman" w:hAnsi="Times New Roman" w:cs="Times New Roman"/>
          <w:sz w:val="24"/>
          <w:szCs w:val="24"/>
          <w:lang w:val="es-ES" w:eastAsia="es-ES"/>
        </w:rPr>
        <w:t xml:space="preserve"> </w:t>
      </w:r>
    </w:p>
    <w:p w:rsidR="00277802" w:rsidRPr="00353528" w:rsidRDefault="00277802" w:rsidP="00277802">
      <w:pPr>
        <w:spacing w:after="0" w:line="240" w:lineRule="auto"/>
        <w:jc w:val="both"/>
        <w:rPr>
          <w:rFonts w:ascii="Times New Roman" w:eastAsia="Times New Roman" w:hAnsi="Times New Roman" w:cs="Times New Roman"/>
          <w:sz w:val="24"/>
          <w:szCs w:val="24"/>
          <w:lang w:eastAsia="es-ES"/>
        </w:rPr>
      </w:pPr>
    </w:p>
    <w:p w:rsidR="00277802" w:rsidRPr="004E3D21" w:rsidRDefault="00277802" w:rsidP="00F0271B">
      <w:pPr>
        <w:numPr>
          <w:ilvl w:val="0"/>
          <w:numId w:val="57"/>
        </w:numPr>
        <w:spacing w:after="0" w:line="240" w:lineRule="auto"/>
        <w:contextualSpacing/>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eastAsia="es-ES"/>
        </w:rPr>
        <w:t>1 отделение</w:t>
      </w:r>
      <w:r>
        <w:rPr>
          <w:rFonts w:ascii="Times New Roman" w:eastAsia="Times New Roman" w:hAnsi="Times New Roman" w:cs="Times New Roman"/>
          <w:sz w:val="24"/>
          <w:szCs w:val="24"/>
          <w:lang w:val="en-US" w:eastAsia="es-ES"/>
        </w:rPr>
        <w:t>;</w:t>
      </w:r>
    </w:p>
    <w:p w:rsidR="00277802" w:rsidRDefault="00277802" w:rsidP="00F0271B">
      <w:pPr>
        <w:numPr>
          <w:ilvl w:val="0"/>
          <w:numId w:val="57"/>
        </w:numPr>
        <w:spacing w:after="0" w:line="240" w:lineRule="auto"/>
        <w:contextualSpacing/>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eastAsia="es-ES"/>
        </w:rPr>
        <w:t xml:space="preserve">5 </w:t>
      </w:r>
      <w:r w:rsidRPr="004E3D21">
        <w:rPr>
          <w:rFonts w:ascii="Times New Roman" w:eastAsia="Times New Roman" w:hAnsi="Times New Roman" w:cs="Times New Roman"/>
          <w:sz w:val="24"/>
          <w:szCs w:val="24"/>
          <w:lang w:eastAsia="es-ES"/>
        </w:rPr>
        <w:t>отделение</w:t>
      </w:r>
      <w:r>
        <w:rPr>
          <w:rFonts w:ascii="Times New Roman" w:eastAsia="Times New Roman" w:hAnsi="Times New Roman" w:cs="Times New Roman"/>
          <w:sz w:val="24"/>
          <w:szCs w:val="24"/>
          <w:lang w:val="en-US" w:eastAsia="es-ES"/>
        </w:rPr>
        <w:t>;</w:t>
      </w:r>
    </w:p>
    <w:p w:rsidR="00277802" w:rsidRPr="002413DD" w:rsidRDefault="00277802" w:rsidP="00F0271B">
      <w:pPr>
        <w:numPr>
          <w:ilvl w:val="0"/>
          <w:numId w:val="57"/>
        </w:numPr>
        <w:spacing w:after="0" w:line="240" w:lineRule="auto"/>
        <w:contextualSpacing/>
        <w:jc w:val="both"/>
        <w:rPr>
          <w:rFonts w:ascii="Times New Roman" w:eastAsia="Times New Roman" w:hAnsi="Times New Roman" w:cs="Times New Roman"/>
          <w:sz w:val="24"/>
          <w:szCs w:val="24"/>
          <w:lang w:val="es-ES" w:eastAsia="es-ES"/>
        </w:rPr>
      </w:pPr>
      <w:r w:rsidRPr="002413DD">
        <w:rPr>
          <w:rFonts w:ascii="Times New Roman" w:eastAsia="Times New Roman" w:hAnsi="Times New Roman" w:cs="Times New Roman"/>
          <w:sz w:val="24"/>
          <w:szCs w:val="24"/>
          <w:lang w:eastAsia="es-ES"/>
        </w:rPr>
        <w:t xml:space="preserve">Актовый зал, учебная комната, кабинет кыргызского языка, </w:t>
      </w:r>
      <w:r>
        <w:rPr>
          <w:rFonts w:ascii="Times New Roman" w:eastAsia="Times New Roman" w:hAnsi="Times New Roman" w:cs="Times New Roman"/>
          <w:sz w:val="24"/>
          <w:szCs w:val="24"/>
          <w:lang w:eastAsia="es-ES"/>
        </w:rPr>
        <w:t>т</w:t>
      </w:r>
      <w:r w:rsidRPr="002413DD">
        <w:rPr>
          <w:rFonts w:ascii="Times New Roman" w:eastAsia="Times New Roman" w:hAnsi="Times New Roman" w:cs="Times New Roman"/>
          <w:sz w:val="24"/>
          <w:szCs w:val="24"/>
          <w:lang w:eastAsia="es-ES"/>
        </w:rPr>
        <w:t>ехнический этаж на крыше</w:t>
      </w:r>
      <w:r>
        <w:rPr>
          <w:rFonts w:ascii="Times New Roman" w:eastAsia="Times New Roman" w:hAnsi="Times New Roman" w:cs="Times New Roman"/>
          <w:sz w:val="24"/>
          <w:szCs w:val="24"/>
          <w:lang w:eastAsia="es-ES"/>
        </w:rPr>
        <w:t>.</w:t>
      </w:r>
    </w:p>
    <w:p w:rsidR="00277802" w:rsidRPr="001262C6" w:rsidRDefault="00277802" w:rsidP="00277802">
      <w:pPr>
        <w:spacing w:after="0" w:line="240" w:lineRule="auto"/>
        <w:jc w:val="both"/>
        <w:rPr>
          <w:rFonts w:ascii="Times New Roman" w:eastAsia="Times New Roman" w:hAnsi="Times New Roman" w:cs="Times New Roman"/>
          <w:sz w:val="24"/>
          <w:szCs w:val="24"/>
          <w:lang w:eastAsia="es-ES"/>
        </w:rPr>
      </w:pPr>
      <w:r>
        <w:rPr>
          <w:rFonts w:ascii="Times New Roman" w:eastAsia="Times New Roman" w:hAnsi="Times New Roman" w:cs="Times New Roman"/>
          <w:sz w:val="24"/>
          <w:szCs w:val="24"/>
          <w:lang w:eastAsia="es-ES"/>
        </w:rPr>
        <w:t xml:space="preserve">           </w:t>
      </w:r>
    </w:p>
    <w:p w:rsidR="00277802" w:rsidRPr="009F64E2" w:rsidRDefault="00277802" w:rsidP="00277802">
      <w:pPr>
        <w:spacing w:after="0" w:line="240" w:lineRule="auto"/>
        <w:jc w:val="both"/>
        <w:rPr>
          <w:rFonts w:ascii="Times New Roman" w:eastAsia="Times New Roman" w:hAnsi="Times New Roman" w:cs="Times New Roman"/>
          <w:b/>
          <w:sz w:val="24"/>
          <w:szCs w:val="24"/>
          <w:lang w:val="es-ES" w:eastAsia="es-ES"/>
        </w:rPr>
      </w:pPr>
    </w:p>
    <w:p w:rsidR="00277802" w:rsidRDefault="00277802" w:rsidP="00277802">
      <w:pPr>
        <w:spacing w:after="0" w:line="240" w:lineRule="auto"/>
        <w:ind w:left="426" w:firstLine="709"/>
        <w:jc w:val="both"/>
        <w:rPr>
          <w:rFonts w:ascii="Times New Roman" w:eastAsia="Times New Roman" w:hAnsi="Times New Roman" w:cs="Times New Roman"/>
          <w:sz w:val="24"/>
          <w:szCs w:val="24"/>
          <w:lang w:val="en-US" w:eastAsia="es-ES"/>
        </w:rPr>
      </w:pPr>
      <w:r>
        <w:rPr>
          <w:rFonts w:ascii="Times New Roman" w:eastAsia="Times New Roman" w:hAnsi="Times New Roman" w:cs="Times New Roman"/>
          <w:sz w:val="24"/>
          <w:szCs w:val="24"/>
          <w:lang w:eastAsia="es-ES"/>
        </w:rPr>
        <w:t>РКИБ был построен в 1989 году</w:t>
      </w:r>
      <w:r w:rsidRPr="00742C2F">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 xml:space="preserve"> </w:t>
      </w:r>
      <w:r w:rsidRPr="009F64E2">
        <w:rPr>
          <w:rFonts w:ascii="Times New Roman" w:eastAsia="Times New Roman" w:hAnsi="Times New Roman" w:cs="Times New Roman"/>
          <w:sz w:val="24"/>
          <w:szCs w:val="24"/>
          <w:lang w:val="es-ES" w:eastAsia="es-ES"/>
        </w:rPr>
        <w:t>С момента постройки, с 198</w:t>
      </w:r>
      <w:r>
        <w:rPr>
          <w:rFonts w:ascii="Times New Roman" w:eastAsia="Times New Roman" w:hAnsi="Times New Roman" w:cs="Times New Roman"/>
          <w:sz w:val="24"/>
          <w:szCs w:val="24"/>
          <w:lang w:eastAsia="es-ES"/>
        </w:rPr>
        <w:t>9</w:t>
      </w:r>
      <w:r w:rsidRPr="009F64E2">
        <w:rPr>
          <w:rFonts w:ascii="Times New Roman" w:eastAsia="Times New Roman" w:hAnsi="Times New Roman" w:cs="Times New Roman"/>
          <w:sz w:val="24"/>
          <w:szCs w:val="24"/>
          <w:lang w:val="es-ES" w:eastAsia="es-ES"/>
        </w:rPr>
        <w:t xml:space="preserve"> года по настоящее время</w:t>
      </w:r>
      <w:r>
        <w:rPr>
          <w:rFonts w:ascii="Times New Roman" w:eastAsia="Times New Roman" w:hAnsi="Times New Roman" w:cs="Times New Roman"/>
          <w:sz w:val="24"/>
          <w:szCs w:val="24"/>
          <w:lang w:eastAsia="es-ES"/>
        </w:rPr>
        <w:t xml:space="preserve"> капитальные</w:t>
      </w:r>
      <w:r w:rsidRPr="009F64E2">
        <w:rPr>
          <w:rFonts w:ascii="Times New Roman" w:eastAsia="Times New Roman" w:hAnsi="Times New Roman" w:cs="Times New Roman"/>
          <w:sz w:val="24"/>
          <w:szCs w:val="24"/>
          <w:lang w:val="es-ES" w:eastAsia="es-ES"/>
        </w:rPr>
        <w:t xml:space="preserve"> ремонтные работы</w:t>
      </w:r>
      <w:r>
        <w:rPr>
          <w:rFonts w:ascii="Times New Roman" w:eastAsia="Times New Roman" w:hAnsi="Times New Roman" w:cs="Times New Roman"/>
          <w:sz w:val="24"/>
          <w:szCs w:val="24"/>
          <w:lang w:eastAsia="es-ES"/>
        </w:rPr>
        <w:t xml:space="preserve"> не проводились</w:t>
      </w:r>
      <w:r w:rsidRPr="00742C2F">
        <w:rPr>
          <w:rFonts w:ascii="Times New Roman" w:eastAsia="Times New Roman" w:hAnsi="Times New Roman" w:cs="Times New Roman"/>
          <w:sz w:val="24"/>
          <w:szCs w:val="24"/>
          <w:lang w:eastAsia="es-ES"/>
        </w:rPr>
        <w:t xml:space="preserve">. </w:t>
      </w:r>
      <w:r w:rsidRPr="009F64E2">
        <w:rPr>
          <w:rFonts w:ascii="Times New Roman" w:eastAsia="Times New Roman" w:hAnsi="Times New Roman" w:cs="Times New Roman"/>
          <w:sz w:val="24"/>
          <w:szCs w:val="24"/>
          <w:lang w:val="es-ES" w:eastAsia="es-ES"/>
        </w:rPr>
        <w:t>Ежедневно получает стационарное лечение около</w:t>
      </w:r>
      <w:r>
        <w:rPr>
          <w:rFonts w:ascii="Times New Roman" w:eastAsia="Times New Roman" w:hAnsi="Times New Roman" w:cs="Times New Roman"/>
          <w:sz w:val="24"/>
          <w:szCs w:val="24"/>
          <w:lang w:eastAsia="es-ES"/>
        </w:rPr>
        <w:t xml:space="preserve"> 100-150 </w:t>
      </w:r>
      <w:r w:rsidRPr="009F64E2">
        <w:rPr>
          <w:rFonts w:ascii="Times New Roman" w:eastAsia="Times New Roman" w:hAnsi="Times New Roman" w:cs="Times New Roman"/>
          <w:sz w:val="24"/>
          <w:szCs w:val="24"/>
          <w:lang w:val="es-ES" w:eastAsia="es-ES"/>
        </w:rPr>
        <w:t>больных</w:t>
      </w:r>
      <w:r w:rsidRPr="004E3290">
        <w:rPr>
          <w:rFonts w:ascii="Times New Roman" w:eastAsia="Times New Roman" w:hAnsi="Times New Roman" w:cs="Times New Roman"/>
          <w:sz w:val="24"/>
          <w:szCs w:val="24"/>
          <w:lang w:val="es-ES" w:eastAsia="es-ES"/>
        </w:rPr>
        <w:t xml:space="preserve">. </w:t>
      </w:r>
      <w:r>
        <w:rPr>
          <w:rFonts w:ascii="Times New Roman" w:eastAsia="Times New Roman" w:hAnsi="Times New Roman" w:cs="Times New Roman"/>
          <w:sz w:val="24"/>
          <w:szCs w:val="24"/>
          <w:lang w:eastAsia="es-ES"/>
        </w:rPr>
        <w:t>Количество обслуживаемого населения в среднем в день</w:t>
      </w:r>
      <w:r w:rsidRPr="001E070A">
        <w:rPr>
          <w:rFonts w:ascii="Times New Roman" w:eastAsia="Times New Roman" w:hAnsi="Times New Roman" w:cs="Times New Roman"/>
          <w:sz w:val="24"/>
          <w:szCs w:val="24"/>
          <w:lang w:eastAsia="es-ES"/>
        </w:rPr>
        <w:t xml:space="preserve"> 27-30 </w:t>
      </w:r>
      <w:r>
        <w:rPr>
          <w:rFonts w:ascii="Times New Roman" w:eastAsia="Times New Roman" w:hAnsi="Times New Roman" w:cs="Times New Roman"/>
          <w:sz w:val="24"/>
          <w:szCs w:val="24"/>
          <w:lang w:eastAsia="es-ES"/>
        </w:rPr>
        <w:t>чел. (выписка)</w:t>
      </w:r>
      <w:r>
        <w:rPr>
          <w:rFonts w:ascii="Times New Roman" w:eastAsia="Times New Roman" w:hAnsi="Times New Roman" w:cs="Times New Roman"/>
          <w:sz w:val="24"/>
          <w:szCs w:val="24"/>
          <w:lang w:val="en-US" w:eastAsia="es-ES"/>
        </w:rPr>
        <w:t xml:space="preserve">. </w:t>
      </w:r>
    </w:p>
    <w:p w:rsidR="00277802" w:rsidRDefault="00277802" w:rsidP="00277802">
      <w:pPr>
        <w:spacing w:after="0" w:line="240" w:lineRule="auto"/>
        <w:ind w:left="426" w:firstLine="709"/>
        <w:jc w:val="both"/>
        <w:rPr>
          <w:rFonts w:ascii="Times New Roman" w:eastAsia="Times New Roman" w:hAnsi="Times New Roman" w:cs="Times New Roman"/>
          <w:sz w:val="24"/>
          <w:szCs w:val="24"/>
          <w:lang w:eastAsia="es-ES"/>
        </w:rPr>
      </w:pPr>
    </w:p>
    <w:p w:rsidR="00277802" w:rsidRDefault="00277802" w:rsidP="00277802">
      <w:pPr>
        <w:spacing w:after="0" w:line="240" w:lineRule="auto"/>
        <w:jc w:val="both"/>
        <w:rPr>
          <w:rFonts w:ascii="Times New Roman" w:eastAsia="Times New Roman" w:hAnsi="Times New Roman" w:cs="Times New Roman"/>
          <w:sz w:val="24"/>
          <w:szCs w:val="24"/>
          <w:lang w:val="es-ES" w:eastAsia="es-ES"/>
        </w:rPr>
      </w:pPr>
    </w:p>
    <w:p w:rsidR="00277802" w:rsidRDefault="00277802" w:rsidP="00277802">
      <w:pPr>
        <w:spacing w:after="0" w:line="240" w:lineRule="auto"/>
        <w:jc w:val="both"/>
        <w:rPr>
          <w:rFonts w:ascii="Times New Roman" w:eastAsia="Times New Roman" w:hAnsi="Times New Roman" w:cs="Times New Roman"/>
          <w:sz w:val="24"/>
          <w:szCs w:val="24"/>
          <w:lang w:val="es-ES" w:eastAsia="es-ES"/>
        </w:rPr>
      </w:pPr>
    </w:p>
    <w:p w:rsidR="00277802" w:rsidRPr="00A71643" w:rsidRDefault="00277802" w:rsidP="00277802">
      <w:pPr>
        <w:spacing w:after="0" w:line="240" w:lineRule="auto"/>
        <w:ind w:firstLine="708"/>
        <w:jc w:val="both"/>
        <w:rPr>
          <w:rFonts w:ascii="Times New Roman" w:eastAsia="Times New Roman" w:hAnsi="Times New Roman" w:cs="Times New Roman"/>
          <w:i/>
          <w:sz w:val="24"/>
          <w:szCs w:val="24"/>
          <w:lang w:eastAsia="es-ES"/>
        </w:rPr>
      </w:pPr>
      <w:r w:rsidRPr="00A71643">
        <w:rPr>
          <w:rFonts w:ascii="Times New Roman" w:eastAsia="Times New Roman" w:hAnsi="Times New Roman" w:cs="Times New Roman"/>
          <w:i/>
          <w:sz w:val="24"/>
          <w:szCs w:val="24"/>
          <w:lang w:val="es-ES" w:eastAsia="es-ES"/>
        </w:rPr>
        <w:t>Рис</w:t>
      </w:r>
      <w:r w:rsidRPr="00A71643">
        <w:rPr>
          <w:rFonts w:ascii="Times New Roman" w:eastAsia="Times New Roman" w:hAnsi="Times New Roman" w:cs="Times New Roman"/>
          <w:i/>
          <w:sz w:val="24"/>
          <w:szCs w:val="24"/>
          <w:lang w:eastAsia="es-ES"/>
        </w:rPr>
        <w:t xml:space="preserve"> 2</w:t>
      </w:r>
      <w:r w:rsidRPr="00A71643">
        <w:rPr>
          <w:rFonts w:ascii="Times New Roman" w:eastAsia="Times New Roman" w:hAnsi="Times New Roman" w:cs="Times New Roman"/>
          <w:i/>
          <w:sz w:val="24"/>
          <w:szCs w:val="24"/>
          <w:lang w:val="es-ES" w:eastAsia="es-ES"/>
        </w:rPr>
        <w:t>.</w:t>
      </w:r>
      <w:r w:rsidRPr="00A71643">
        <w:rPr>
          <w:rFonts w:ascii="Times New Roman" w:eastAsia="Times New Roman" w:hAnsi="Times New Roman" w:cs="Times New Roman"/>
          <w:i/>
          <w:sz w:val="24"/>
          <w:szCs w:val="24"/>
          <w:lang w:val="ky-KG" w:eastAsia="es-ES"/>
        </w:rPr>
        <w:t xml:space="preserve"> План  РКИБ</w:t>
      </w:r>
      <w:r w:rsidRPr="00A71643">
        <w:rPr>
          <w:rFonts w:ascii="Times New Roman" w:eastAsia="Times New Roman" w:hAnsi="Times New Roman" w:cs="Times New Roman"/>
          <w:i/>
          <w:sz w:val="24"/>
          <w:szCs w:val="24"/>
          <w:lang w:eastAsia="es-ES"/>
        </w:rPr>
        <w:t xml:space="preserve">. </w:t>
      </w:r>
    </w:p>
    <w:p w:rsidR="00277802" w:rsidRPr="00A71643" w:rsidRDefault="00277802" w:rsidP="00277802">
      <w:pPr>
        <w:spacing w:after="0" w:line="240" w:lineRule="auto"/>
        <w:jc w:val="both"/>
        <w:rPr>
          <w:rFonts w:ascii="Times New Roman" w:eastAsia="Times New Roman" w:hAnsi="Times New Roman" w:cs="Times New Roman"/>
          <w:i/>
          <w:sz w:val="24"/>
          <w:szCs w:val="24"/>
          <w:lang w:eastAsia="es-ES"/>
        </w:rPr>
      </w:pPr>
    </w:p>
    <w:p w:rsidR="00277802" w:rsidRDefault="00277802" w:rsidP="00277802">
      <w:pPr>
        <w:spacing w:after="0" w:line="240" w:lineRule="auto"/>
        <w:ind w:firstLine="708"/>
        <w:jc w:val="center"/>
        <w:rPr>
          <w:rFonts w:ascii="Times New Roman" w:eastAsia="Times New Roman" w:hAnsi="Times New Roman" w:cs="Times New Roman"/>
          <w:sz w:val="24"/>
          <w:szCs w:val="24"/>
          <w:lang w:eastAsia="es-ES"/>
        </w:rPr>
      </w:pPr>
      <w:r>
        <w:rPr>
          <w:rFonts w:ascii="Times New Roman" w:eastAsia="Times New Roman" w:hAnsi="Times New Roman" w:cs="Times New Roman"/>
          <w:noProof/>
          <w:sz w:val="24"/>
          <w:szCs w:val="24"/>
          <w:lang w:eastAsia="ru-RU"/>
        </w:rPr>
        <w:drawing>
          <wp:inline distT="0" distB="0" distL="0" distR="0" wp14:anchorId="367D6D5C" wp14:editId="04D94076">
            <wp:extent cx="3840480" cy="3055620"/>
            <wp:effectExtent l="0" t="0" r="762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8">
                      <a:extLst>
                        <a:ext uri="{28A0092B-C50C-407E-A947-70E740481C1C}">
                          <a14:useLocalDpi xmlns:a14="http://schemas.microsoft.com/office/drawing/2010/main" val="0"/>
                        </a:ext>
                      </a:extLst>
                    </a:blip>
                    <a:srcRect l="13935" t="9393" r="7150" b="6890"/>
                    <a:stretch/>
                  </pic:blipFill>
                  <pic:spPr bwMode="auto">
                    <a:xfrm>
                      <a:off x="0" y="0"/>
                      <a:ext cx="3840480" cy="3055620"/>
                    </a:xfrm>
                    <a:prstGeom prst="rect">
                      <a:avLst/>
                    </a:prstGeom>
                    <a:noFill/>
                    <a:ln>
                      <a:noFill/>
                    </a:ln>
                    <a:extLst>
                      <a:ext uri="{53640926-AAD7-44D8-BBD7-CCE9431645EC}">
                        <a14:shadowObscured xmlns:a14="http://schemas.microsoft.com/office/drawing/2010/main"/>
                      </a:ext>
                    </a:extLst>
                  </pic:spPr>
                </pic:pic>
              </a:graphicData>
            </a:graphic>
          </wp:inline>
        </w:drawing>
      </w:r>
    </w:p>
    <w:p w:rsidR="00277802" w:rsidRDefault="00277802" w:rsidP="00277802">
      <w:pPr>
        <w:spacing w:after="0" w:line="240" w:lineRule="auto"/>
        <w:ind w:firstLine="708"/>
        <w:jc w:val="both"/>
        <w:rPr>
          <w:rFonts w:ascii="Times New Roman" w:eastAsia="Times New Roman" w:hAnsi="Times New Roman" w:cs="Times New Roman"/>
          <w:sz w:val="24"/>
          <w:szCs w:val="24"/>
          <w:lang w:eastAsia="es-ES"/>
        </w:rPr>
      </w:pPr>
    </w:p>
    <w:p w:rsidR="00277802" w:rsidRDefault="00277802" w:rsidP="00277802">
      <w:pPr>
        <w:spacing w:after="0" w:line="240" w:lineRule="auto"/>
        <w:ind w:firstLine="708"/>
        <w:jc w:val="both"/>
        <w:rPr>
          <w:rFonts w:ascii="Times New Roman" w:eastAsia="Times New Roman" w:hAnsi="Times New Roman" w:cs="Times New Roman"/>
          <w:sz w:val="24"/>
          <w:szCs w:val="24"/>
          <w:lang w:eastAsia="es-ES"/>
        </w:rPr>
      </w:pPr>
    </w:p>
    <w:p w:rsidR="00277802" w:rsidRPr="00A71643" w:rsidRDefault="00277802" w:rsidP="00277802">
      <w:pPr>
        <w:spacing w:after="0" w:line="240" w:lineRule="auto"/>
        <w:ind w:left="709"/>
        <w:jc w:val="both"/>
        <w:rPr>
          <w:rFonts w:ascii="Times New Roman" w:eastAsia="Times New Roman" w:hAnsi="Times New Roman" w:cs="Times New Roman"/>
          <w:i/>
          <w:sz w:val="24"/>
          <w:szCs w:val="24"/>
          <w:lang w:eastAsia="es-ES"/>
        </w:rPr>
      </w:pPr>
      <w:r w:rsidRPr="00A71643">
        <w:rPr>
          <w:rFonts w:ascii="Times New Roman" w:eastAsia="Times New Roman" w:hAnsi="Times New Roman" w:cs="Times New Roman"/>
          <w:i/>
          <w:sz w:val="24"/>
          <w:szCs w:val="24"/>
          <w:lang w:eastAsia="es-ES"/>
        </w:rPr>
        <w:t xml:space="preserve">Рис 3. Расположение 3-этажного лечебного корпуса РКИБ, где будет проводиться ремонт. </w:t>
      </w:r>
    </w:p>
    <w:p w:rsidR="00277802" w:rsidRPr="009F64E2" w:rsidRDefault="00277802" w:rsidP="00277802">
      <w:pPr>
        <w:spacing w:after="0" w:line="240" w:lineRule="auto"/>
        <w:ind w:firstLine="708"/>
        <w:jc w:val="both"/>
        <w:rPr>
          <w:rFonts w:ascii="Times New Roman" w:eastAsia="Times New Roman" w:hAnsi="Times New Roman" w:cs="Times New Roman"/>
          <w:sz w:val="24"/>
          <w:szCs w:val="24"/>
          <w:lang w:val="ky-KG" w:eastAsia="es-ES"/>
        </w:rPr>
      </w:pPr>
      <w:r>
        <w:rPr>
          <w:rFonts w:ascii="Times New Roman" w:eastAsia="Times New Roman" w:hAnsi="Times New Roman" w:cs="Times New Roman"/>
          <w:noProof/>
          <w:sz w:val="24"/>
          <w:szCs w:val="24"/>
          <w:lang w:eastAsia="ru-RU"/>
        </w:rPr>
        <w:drawing>
          <wp:inline distT="0" distB="0" distL="0" distR="0" wp14:anchorId="1D8AA0C6" wp14:editId="6A467E5B">
            <wp:extent cx="4693920" cy="2943825"/>
            <wp:effectExtent l="0" t="0" r="0" b="952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19837" cy="2960079"/>
                    </a:xfrm>
                    <a:prstGeom prst="rect">
                      <a:avLst/>
                    </a:prstGeom>
                    <a:noFill/>
                  </pic:spPr>
                </pic:pic>
              </a:graphicData>
            </a:graphic>
          </wp:inline>
        </w:drawing>
      </w:r>
    </w:p>
    <w:p w:rsidR="00277802" w:rsidRDefault="00277802" w:rsidP="00277802">
      <w:pPr>
        <w:spacing w:after="0" w:line="240" w:lineRule="auto"/>
        <w:ind w:firstLine="708"/>
        <w:jc w:val="both"/>
        <w:rPr>
          <w:rFonts w:ascii="Times New Roman" w:eastAsia="Times New Roman" w:hAnsi="Times New Roman" w:cs="Times New Roman"/>
          <w:b/>
          <w:bCs/>
          <w:sz w:val="24"/>
          <w:szCs w:val="24"/>
          <w:lang w:eastAsia="es-ES"/>
        </w:rPr>
      </w:pPr>
    </w:p>
    <w:p w:rsidR="00277802" w:rsidRDefault="00277802" w:rsidP="00277802">
      <w:pPr>
        <w:spacing w:after="0" w:line="240" w:lineRule="auto"/>
        <w:ind w:firstLine="708"/>
        <w:jc w:val="both"/>
        <w:rPr>
          <w:rFonts w:ascii="Times New Roman" w:eastAsia="Times New Roman" w:hAnsi="Times New Roman" w:cs="Times New Roman"/>
          <w:b/>
          <w:bCs/>
          <w:sz w:val="24"/>
          <w:szCs w:val="24"/>
          <w:lang w:eastAsia="es-ES"/>
        </w:rPr>
      </w:pPr>
    </w:p>
    <w:p w:rsidR="00A71643" w:rsidRDefault="00A71643" w:rsidP="00277802">
      <w:pPr>
        <w:spacing w:after="0" w:line="240" w:lineRule="auto"/>
        <w:ind w:firstLine="708"/>
        <w:jc w:val="both"/>
        <w:rPr>
          <w:rFonts w:ascii="Times New Roman" w:eastAsia="Times New Roman" w:hAnsi="Times New Roman" w:cs="Times New Roman"/>
          <w:b/>
          <w:bCs/>
          <w:sz w:val="24"/>
          <w:szCs w:val="24"/>
          <w:lang w:eastAsia="es-ES"/>
        </w:rPr>
      </w:pPr>
    </w:p>
    <w:p w:rsidR="00A71643" w:rsidRDefault="00A71643" w:rsidP="00277802">
      <w:pPr>
        <w:spacing w:after="0" w:line="240" w:lineRule="auto"/>
        <w:ind w:firstLine="708"/>
        <w:jc w:val="both"/>
        <w:rPr>
          <w:rFonts w:ascii="Times New Roman" w:eastAsia="Times New Roman" w:hAnsi="Times New Roman" w:cs="Times New Roman"/>
          <w:b/>
          <w:bCs/>
          <w:sz w:val="24"/>
          <w:szCs w:val="24"/>
          <w:lang w:eastAsia="es-ES"/>
        </w:rPr>
      </w:pPr>
    </w:p>
    <w:p w:rsidR="00277802" w:rsidRDefault="00277802" w:rsidP="00277802">
      <w:pPr>
        <w:spacing w:after="0" w:line="240" w:lineRule="auto"/>
        <w:ind w:left="708"/>
        <w:jc w:val="both"/>
        <w:rPr>
          <w:rFonts w:ascii="Times New Roman" w:eastAsia="Times New Roman" w:hAnsi="Times New Roman" w:cs="Times New Roman"/>
          <w:b/>
          <w:bCs/>
          <w:sz w:val="24"/>
          <w:szCs w:val="24"/>
          <w:lang w:eastAsia="es-ES"/>
        </w:rPr>
      </w:pPr>
      <w:r>
        <w:rPr>
          <w:rFonts w:ascii="Times New Roman" w:eastAsia="Times New Roman" w:hAnsi="Times New Roman" w:cs="Times New Roman"/>
          <w:b/>
          <w:bCs/>
          <w:sz w:val="24"/>
          <w:szCs w:val="24"/>
          <w:lang w:eastAsia="es-ES"/>
        </w:rPr>
        <w:t xml:space="preserve">3-х этажный лечебный корпус </w:t>
      </w:r>
    </w:p>
    <w:p w:rsidR="00277802" w:rsidRDefault="00277802" w:rsidP="00277802">
      <w:pPr>
        <w:spacing w:after="0" w:line="240" w:lineRule="auto"/>
        <w:ind w:firstLine="708"/>
        <w:jc w:val="both"/>
        <w:rPr>
          <w:rFonts w:ascii="Times New Roman" w:eastAsia="Times New Roman" w:hAnsi="Times New Roman" w:cs="Times New Roman"/>
          <w:b/>
          <w:bCs/>
          <w:sz w:val="24"/>
          <w:szCs w:val="24"/>
          <w:lang w:eastAsia="es-ES"/>
        </w:rPr>
      </w:pPr>
    </w:p>
    <w:p w:rsidR="00277802" w:rsidRPr="00090F1A" w:rsidRDefault="00277802" w:rsidP="00277802">
      <w:pPr>
        <w:spacing w:after="0" w:line="240" w:lineRule="auto"/>
        <w:ind w:firstLine="708"/>
        <w:jc w:val="both"/>
        <w:rPr>
          <w:rFonts w:ascii="Times New Roman" w:eastAsia="Times New Roman" w:hAnsi="Times New Roman" w:cs="Times New Roman"/>
          <w:b/>
          <w:bCs/>
          <w:sz w:val="24"/>
          <w:szCs w:val="24"/>
          <w:lang w:eastAsia="es-ES"/>
        </w:rPr>
      </w:pPr>
      <w:r>
        <w:rPr>
          <w:rFonts w:ascii="Times New Roman" w:eastAsia="Times New Roman" w:hAnsi="Times New Roman" w:cs="Times New Roman"/>
          <w:b/>
          <w:bCs/>
          <w:sz w:val="24"/>
          <w:szCs w:val="24"/>
          <w:lang w:val="ky-KG" w:eastAsia="es-ES"/>
        </w:rPr>
        <w:t>Врачи- 6</w:t>
      </w:r>
      <w:r w:rsidRPr="00742C2F">
        <w:rPr>
          <w:rFonts w:ascii="Times New Roman" w:eastAsia="Times New Roman" w:hAnsi="Times New Roman" w:cs="Times New Roman"/>
          <w:b/>
          <w:bCs/>
          <w:sz w:val="24"/>
          <w:szCs w:val="24"/>
          <w:lang w:eastAsia="es-ES"/>
        </w:rPr>
        <w:t xml:space="preserve">, </w:t>
      </w:r>
      <w:r>
        <w:rPr>
          <w:rFonts w:ascii="Times New Roman" w:eastAsia="Times New Roman" w:hAnsi="Times New Roman" w:cs="Times New Roman"/>
          <w:b/>
          <w:bCs/>
          <w:sz w:val="24"/>
          <w:szCs w:val="24"/>
          <w:lang w:eastAsia="es-ES"/>
        </w:rPr>
        <w:t xml:space="preserve"> средний мед персонал – 45</w:t>
      </w:r>
      <w:r w:rsidRPr="00742C2F">
        <w:rPr>
          <w:rFonts w:ascii="Times New Roman" w:eastAsia="Times New Roman" w:hAnsi="Times New Roman" w:cs="Times New Roman"/>
          <w:b/>
          <w:bCs/>
          <w:sz w:val="24"/>
          <w:szCs w:val="24"/>
          <w:lang w:eastAsia="es-ES"/>
        </w:rPr>
        <w:t xml:space="preserve">, </w:t>
      </w:r>
      <w:r>
        <w:rPr>
          <w:rFonts w:ascii="Times New Roman" w:eastAsia="Times New Roman" w:hAnsi="Times New Roman" w:cs="Times New Roman"/>
          <w:b/>
          <w:bCs/>
          <w:sz w:val="24"/>
          <w:szCs w:val="24"/>
          <w:lang w:eastAsia="es-ES"/>
        </w:rPr>
        <w:t>младший мед персонал - 44</w:t>
      </w:r>
    </w:p>
    <w:p w:rsidR="00277802" w:rsidRPr="00E84833" w:rsidRDefault="00277802" w:rsidP="00277802">
      <w:pPr>
        <w:spacing w:after="0" w:line="240" w:lineRule="auto"/>
        <w:ind w:firstLine="708"/>
        <w:jc w:val="both"/>
        <w:rPr>
          <w:rFonts w:ascii="Times New Roman" w:eastAsia="Times New Roman" w:hAnsi="Times New Roman" w:cs="Times New Roman"/>
          <w:sz w:val="24"/>
          <w:szCs w:val="24"/>
          <w:lang w:eastAsia="es-ES"/>
        </w:rPr>
      </w:pPr>
      <w:r w:rsidRPr="009F64E2">
        <w:rPr>
          <w:rFonts w:ascii="Times New Roman" w:eastAsia="Times New Roman" w:hAnsi="Times New Roman" w:cs="Times New Roman"/>
          <w:sz w:val="24"/>
          <w:szCs w:val="24"/>
          <w:lang w:val="es-ES" w:eastAsia="es-ES"/>
        </w:rPr>
        <w:t>В связи с</w:t>
      </w:r>
      <w:r>
        <w:rPr>
          <w:rFonts w:ascii="Times New Roman" w:eastAsia="Times New Roman" w:hAnsi="Times New Roman" w:cs="Times New Roman"/>
          <w:sz w:val="24"/>
          <w:szCs w:val="24"/>
          <w:lang w:eastAsia="es-ES"/>
        </w:rPr>
        <w:t xml:space="preserve"> проводимыми</w:t>
      </w:r>
      <w:r w:rsidRPr="009F64E2">
        <w:rPr>
          <w:rFonts w:ascii="Times New Roman" w:eastAsia="Times New Roman" w:hAnsi="Times New Roman" w:cs="Times New Roman"/>
          <w:sz w:val="24"/>
          <w:szCs w:val="24"/>
          <w:lang w:val="es-ES" w:eastAsia="es-ES"/>
        </w:rPr>
        <w:t xml:space="preserve"> </w:t>
      </w:r>
      <w:r>
        <w:rPr>
          <w:rFonts w:ascii="Times New Roman" w:eastAsia="Times New Roman" w:hAnsi="Times New Roman" w:cs="Times New Roman"/>
          <w:sz w:val="24"/>
          <w:szCs w:val="24"/>
          <w:lang w:eastAsia="es-ES"/>
        </w:rPr>
        <w:t>ремонтными работами</w:t>
      </w:r>
      <w:r w:rsidRPr="00742C2F">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весь корпус будет освобождаться одновременно</w:t>
      </w:r>
      <w:r w:rsidRPr="00545056">
        <w:rPr>
          <w:rFonts w:ascii="Times New Roman" w:eastAsia="Times New Roman" w:hAnsi="Times New Roman" w:cs="Times New Roman"/>
          <w:sz w:val="24"/>
          <w:szCs w:val="24"/>
          <w:lang w:eastAsia="es-ES"/>
        </w:rPr>
        <w:t xml:space="preserve">. </w:t>
      </w:r>
    </w:p>
    <w:p w:rsidR="00277802" w:rsidRPr="00353528" w:rsidRDefault="00277802" w:rsidP="00277802">
      <w:pPr>
        <w:spacing w:after="0" w:line="240" w:lineRule="auto"/>
        <w:jc w:val="center"/>
        <w:rPr>
          <w:rFonts w:ascii="Times New Roman" w:eastAsia="Times New Roman" w:hAnsi="Times New Roman" w:cs="Times New Roman"/>
          <w:sz w:val="24"/>
          <w:szCs w:val="24"/>
          <w:lang w:eastAsia="es-ES"/>
        </w:rPr>
      </w:pPr>
    </w:p>
    <w:p w:rsidR="00277802" w:rsidRPr="009F64E2" w:rsidRDefault="00277802" w:rsidP="00277802">
      <w:pPr>
        <w:spacing w:after="0" w:line="240" w:lineRule="auto"/>
        <w:jc w:val="center"/>
        <w:rPr>
          <w:rFonts w:ascii="Times New Roman" w:eastAsia="Times New Roman" w:hAnsi="Times New Roman" w:cs="Times New Roman"/>
          <w:b/>
          <w:sz w:val="24"/>
          <w:szCs w:val="24"/>
          <w:lang w:val="es-ES" w:eastAsia="es-ES"/>
        </w:rPr>
      </w:pPr>
    </w:p>
    <w:p w:rsidR="00277802" w:rsidRPr="00353528" w:rsidRDefault="00277802" w:rsidP="00277802">
      <w:pPr>
        <w:spacing w:after="120"/>
        <w:ind w:firstLine="709"/>
        <w:jc w:val="center"/>
        <w:rPr>
          <w:rFonts w:ascii="Times New Roman" w:eastAsia="Times New Roman" w:hAnsi="Times New Roman" w:cs="Times New Roman"/>
          <w:b/>
          <w:sz w:val="24"/>
          <w:szCs w:val="24"/>
          <w:lang w:eastAsia="es-ES"/>
        </w:rPr>
      </w:pPr>
      <w:r w:rsidRPr="00353528">
        <w:rPr>
          <w:rFonts w:ascii="Times New Roman" w:eastAsia="Times New Roman" w:hAnsi="Times New Roman" w:cs="Times New Roman"/>
          <w:b/>
          <w:sz w:val="24"/>
          <w:szCs w:val="24"/>
          <w:lang w:eastAsia="es-ES"/>
        </w:rPr>
        <w:t>ОБОСНОВАНИЕ ПЛАНА ОЦЕНКИ СОЦИАЛЬНОГО ВОЗДЕЙСТВИЯ</w:t>
      </w:r>
    </w:p>
    <w:p w:rsidR="00277802" w:rsidRPr="009F64E2" w:rsidRDefault="00277802" w:rsidP="00277802">
      <w:pPr>
        <w:autoSpaceDE w:val="0"/>
        <w:autoSpaceDN w:val="0"/>
        <w:adjustRightInd w:val="0"/>
        <w:spacing w:after="120"/>
        <w:ind w:firstLine="709"/>
        <w:jc w:val="both"/>
        <w:rPr>
          <w:rFonts w:ascii="Times New Roman" w:eastAsia="Times New Roman" w:hAnsi="Times New Roman" w:cs="Times New Roman"/>
          <w:sz w:val="24"/>
          <w:szCs w:val="24"/>
          <w:lang w:val="es-ES" w:eastAsia="es-ES"/>
        </w:rPr>
      </w:pPr>
      <w:r w:rsidRPr="00353528">
        <w:rPr>
          <w:rFonts w:ascii="Times New Roman" w:eastAsia="Times New Roman" w:hAnsi="Times New Roman" w:cs="Times New Roman"/>
          <w:sz w:val="24"/>
          <w:szCs w:val="24"/>
          <w:lang w:eastAsia="es-ES"/>
        </w:rPr>
        <w:t xml:space="preserve">В связи с тем, что реализация данного проекта </w:t>
      </w:r>
      <w:r w:rsidRPr="00D82C31">
        <w:rPr>
          <w:rFonts w:ascii="Times New Roman" w:eastAsia="Times New Roman" w:hAnsi="Times New Roman" w:cs="Times New Roman"/>
          <w:sz w:val="24"/>
          <w:szCs w:val="24"/>
          <w:lang w:eastAsia="es-ES"/>
        </w:rPr>
        <w:t xml:space="preserve">окажет временное </w:t>
      </w:r>
      <w:r w:rsidRPr="00353528">
        <w:rPr>
          <w:rFonts w:ascii="Times New Roman" w:eastAsia="Times New Roman" w:hAnsi="Times New Roman" w:cs="Times New Roman"/>
          <w:sz w:val="24"/>
          <w:szCs w:val="24"/>
          <w:lang w:eastAsia="es-ES"/>
        </w:rPr>
        <w:t xml:space="preserve">негативное воздействие на окружающую среду и социальную среду, возникает необходимость временного перемещения персонала из </w:t>
      </w:r>
      <w:r>
        <w:rPr>
          <w:rFonts w:ascii="Times New Roman" w:eastAsia="Times New Roman" w:hAnsi="Times New Roman" w:cs="Times New Roman"/>
          <w:sz w:val="24"/>
          <w:szCs w:val="24"/>
          <w:lang w:eastAsia="es-ES"/>
        </w:rPr>
        <w:t xml:space="preserve">лечебного корпуса </w:t>
      </w:r>
      <w:r w:rsidRPr="00353528">
        <w:rPr>
          <w:rFonts w:ascii="Times New Roman" w:eastAsia="Times New Roman" w:hAnsi="Times New Roman" w:cs="Times New Roman"/>
          <w:sz w:val="24"/>
          <w:szCs w:val="24"/>
          <w:lang w:eastAsia="es-ES"/>
        </w:rPr>
        <w:t xml:space="preserve">в другие альтернативные помещения с минимальными изменениями условий труда. </w:t>
      </w:r>
      <w:r w:rsidRPr="009F64E2">
        <w:rPr>
          <w:rFonts w:ascii="Times New Roman" w:eastAsia="Times New Roman" w:hAnsi="Times New Roman" w:cs="Times New Roman"/>
          <w:sz w:val="24"/>
          <w:szCs w:val="24"/>
          <w:lang w:val="es-ES" w:eastAsia="es-ES"/>
        </w:rPr>
        <w:t>Так как в соответствии с санитарными нормами и правилами не допускается проведение ремонтных работ в медицинских, общественных помещениях на время приема больных (населения).</w:t>
      </w:r>
    </w:p>
    <w:p w:rsidR="00277802" w:rsidRPr="009F64E2" w:rsidRDefault="00277802" w:rsidP="00277802">
      <w:pPr>
        <w:spacing w:after="0" w:line="240" w:lineRule="auto"/>
        <w:jc w:val="both"/>
        <w:rPr>
          <w:rFonts w:ascii="Times New Roman" w:eastAsia="Times New Roman" w:hAnsi="Times New Roman" w:cs="Times New Roman"/>
          <w:sz w:val="24"/>
          <w:szCs w:val="24"/>
          <w:lang w:val="es-ES" w:eastAsia="es-ES"/>
        </w:rPr>
      </w:pPr>
      <w:r w:rsidRPr="009F64E2">
        <w:rPr>
          <w:rFonts w:ascii="Times New Roman" w:eastAsia="Times New Roman" w:hAnsi="Times New Roman" w:cs="Times New Roman"/>
          <w:sz w:val="24"/>
          <w:szCs w:val="24"/>
          <w:lang w:val="es-ES" w:eastAsia="es-ES"/>
        </w:rPr>
        <w:tab/>
      </w:r>
      <w:r w:rsidRPr="00353528">
        <w:rPr>
          <w:rFonts w:ascii="Times New Roman" w:eastAsia="Times New Roman" w:hAnsi="Times New Roman" w:cs="Times New Roman"/>
          <w:sz w:val="24"/>
          <w:szCs w:val="24"/>
          <w:lang w:eastAsia="es-ES"/>
        </w:rPr>
        <w:t xml:space="preserve">Неправильная организация временного </w:t>
      </w:r>
      <w:r w:rsidRPr="009F64E2">
        <w:rPr>
          <w:rFonts w:ascii="Times New Roman" w:eastAsia="Times New Roman" w:hAnsi="Times New Roman" w:cs="Times New Roman"/>
          <w:sz w:val="24"/>
          <w:szCs w:val="24"/>
          <w:lang w:val="es-ES" w:eastAsia="es-ES"/>
        </w:rPr>
        <w:t xml:space="preserve">перемещения медицинских работников </w:t>
      </w:r>
      <w:r w:rsidRPr="00353528">
        <w:rPr>
          <w:rFonts w:ascii="Times New Roman" w:eastAsia="Times New Roman" w:hAnsi="Times New Roman" w:cs="Times New Roman"/>
          <w:sz w:val="24"/>
          <w:szCs w:val="24"/>
          <w:lang w:eastAsia="es-ES"/>
        </w:rPr>
        <w:t>может стать причиной долговременных трудностей и негативных социальных последствий.</w:t>
      </w:r>
      <w:r w:rsidRPr="009F64E2">
        <w:rPr>
          <w:rFonts w:ascii="Times New Roman" w:eastAsia="Times New Roman" w:hAnsi="Times New Roman" w:cs="Times New Roman"/>
          <w:sz w:val="24"/>
          <w:szCs w:val="24"/>
          <w:lang w:val="es-ES" w:eastAsia="es-ES"/>
        </w:rPr>
        <w:tab/>
      </w:r>
    </w:p>
    <w:p w:rsidR="00277802" w:rsidRDefault="00277802" w:rsidP="00277802">
      <w:pPr>
        <w:autoSpaceDE w:val="0"/>
        <w:autoSpaceDN w:val="0"/>
        <w:adjustRightInd w:val="0"/>
        <w:spacing w:after="120"/>
        <w:ind w:firstLine="709"/>
        <w:jc w:val="both"/>
        <w:rPr>
          <w:rFonts w:ascii="Times New Roman" w:eastAsia="Times New Roman" w:hAnsi="Times New Roman" w:cs="Times New Roman"/>
          <w:sz w:val="24"/>
          <w:szCs w:val="24"/>
          <w:lang w:eastAsia="es-ES"/>
        </w:rPr>
      </w:pPr>
      <w:r w:rsidRPr="00353528">
        <w:rPr>
          <w:rFonts w:ascii="Times New Roman" w:eastAsia="Times New Roman" w:hAnsi="Times New Roman" w:cs="Times New Roman"/>
          <w:sz w:val="24"/>
          <w:szCs w:val="24"/>
          <w:lang w:eastAsia="es-ES"/>
        </w:rPr>
        <w:t xml:space="preserve">Мероприятия, направленные на </w:t>
      </w:r>
      <w:r>
        <w:rPr>
          <w:rFonts w:ascii="Times New Roman" w:eastAsia="Times New Roman" w:hAnsi="Times New Roman" w:cs="Times New Roman"/>
          <w:sz w:val="24"/>
          <w:szCs w:val="24"/>
          <w:lang w:eastAsia="es-ES"/>
        </w:rPr>
        <w:t>улучшение условий больницы</w:t>
      </w:r>
      <w:r w:rsidRPr="00742C2F">
        <w:rPr>
          <w:rFonts w:ascii="Times New Roman" w:eastAsia="Times New Roman" w:hAnsi="Times New Roman" w:cs="Times New Roman"/>
          <w:sz w:val="24"/>
          <w:szCs w:val="24"/>
          <w:lang w:eastAsia="es-ES"/>
        </w:rPr>
        <w:t xml:space="preserve">, </w:t>
      </w:r>
      <w:r w:rsidRPr="00353528">
        <w:rPr>
          <w:rFonts w:ascii="Times New Roman" w:eastAsia="Times New Roman" w:hAnsi="Times New Roman" w:cs="Times New Roman"/>
          <w:sz w:val="24"/>
          <w:szCs w:val="24"/>
          <w:lang w:eastAsia="es-ES"/>
        </w:rPr>
        <w:t>могут включать</w:t>
      </w:r>
      <w:r>
        <w:rPr>
          <w:rFonts w:ascii="Times New Roman" w:eastAsia="Times New Roman" w:hAnsi="Times New Roman" w:cs="Times New Roman"/>
          <w:sz w:val="24"/>
          <w:szCs w:val="24"/>
          <w:lang w:eastAsia="es-ES"/>
        </w:rPr>
        <w:t xml:space="preserve"> покраску</w:t>
      </w:r>
      <w:r w:rsidRPr="00742C2F">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побелку</w:t>
      </w:r>
      <w:r w:rsidRPr="00742C2F">
        <w:rPr>
          <w:rFonts w:ascii="Times New Roman" w:eastAsia="Times New Roman" w:hAnsi="Times New Roman" w:cs="Times New Roman"/>
          <w:sz w:val="24"/>
          <w:szCs w:val="24"/>
          <w:lang w:eastAsia="es-ES"/>
        </w:rPr>
        <w:t xml:space="preserve">, </w:t>
      </w:r>
      <w:r w:rsidRPr="00353528">
        <w:rPr>
          <w:rFonts w:ascii="Times New Roman" w:eastAsia="Times New Roman" w:hAnsi="Times New Roman" w:cs="Times New Roman"/>
          <w:sz w:val="24"/>
          <w:szCs w:val="24"/>
          <w:lang w:eastAsia="es-ES"/>
        </w:rPr>
        <w:t>также замену</w:t>
      </w:r>
      <w:r>
        <w:rPr>
          <w:rFonts w:ascii="Times New Roman" w:eastAsia="Times New Roman" w:hAnsi="Times New Roman" w:cs="Times New Roman"/>
          <w:sz w:val="24"/>
          <w:szCs w:val="24"/>
          <w:lang w:eastAsia="es-ES"/>
        </w:rPr>
        <w:t xml:space="preserve"> </w:t>
      </w:r>
      <w:r w:rsidRPr="00353528">
        <w:rPr>
          <w:rFonts w:ascii="Times New Roman" w:eastAsia="Times New Roman" w:hAnsi="Times New Roman" w:cs="Times New Roman"/>
          <w:sz w:val="24"/>
          <w:szCs w:val="24"/>
          <w:lang w:eastAsia="es-ES"/>
        </w:rPr>
        <w:t>дверей, установку отопительных приборов, освещения, и вентиляционн</w:t>
      </w:r>
      <w:r>
        <w:rPr>
          <w:rFonts w:ascii="Times New Roman" w:eastAsia="Times New Roman" w:hAnsi="Times New Roman" w:cs="Times New Roman"/>
          <w:sz w:val="24"/>
          <w:szCs w:val="24"/>
          <w:lang w:eastAsia="es-ES"/>
        </w:rPr>
        <w:t>ой</w:t>
      </w:r>
      <w:r w:rsidRPr="00353528">
        <w:rPr>
          <w:rFonts w:ascii="Times New Roman" w:eastAsia="Times New Roman" w:hAnsi="Times New Roman" w:cs="Times New Roman"/>
          <w:sz w:val="24"/>
          <w:szCs w:val="24"/>
          <w:lang w:eastAsia="es-ES"/>
        </w:rPr>
        <w:t xml:space="preserve"> системы</w:t>
      </w:r>
      <w:r w:rsidRPr="00E86A4B">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напольный настил</w:t>
      </w:r>
      <w:r w:rsidRPr="00E86A4B">
        <w:rPr>
          <w:rFonts w:ascii="Times New Roman" w:eastAsia="Times New Roman" w:hAnsi="Times New Roman" w:cs="Times New Roman"/>
          <w:sz w:val="24"/>
          <w:szCs w:val="24"/>
          <w:lang w:eastAsia="es-ES"/>
        </w:rPr>
        <w:t xml:space="preserve">, </w:t>
      </w:r>
      <w:r w:rsidRPr="00353528">
        <w:rPr>
          <w:rFonts w:ascii="Times New Roman" w:eastAsia="Times New Roman" w:hAnsi="Times New Roman" w:cs="Times New Roman"/>
          <w:sz w:val="24"/>
          <w:szCs w:val="24"/>
          <w:lang w:eastAsia="es-ES"/>
        </w:rPr>
        <w:t>замену электропроводки,</w:t>
      </w:r>
      <w:r>
        <w:rPr>
          <w:rFonts w:ascii="Times New Roman" w:eastAsia="Times New Roman" w:hAnsi="Times New Roman" w:cs="Times New Roman"/>
          <w:sz w:val="24"/>
          <w:szCs w:val="24"/>
          <w:lang w:eastAsia="es-ES"/>
        </w:rPr>
        <w:t xml:space="preserve"> </w:t>
      </w:r>
      <w:r w:rsidRPr="00353528">
        <w:rPr>
          <w:rFonts w:ascii="Times New Roman" w:eastAsia="Times New Roman" w:hAnsi="Times New Roman" w:cs="Times New Roman"/>
          <w:sz w:val="24"/>
          <w:szCs w:val="24"/>
          <w:lang w:eastAsia="es-ES"/>
        </w:rPr>
        <w:t xml:space="preserve">водопроводных и канализационных труб, восстановление туалетов и т. д. Предполагаемая продолжительность </w:t>
      </w:r>
      <w:r>
        <w:rPr>
          <w:rFonts w:ascii="Times New Roman" w:eastAsia="Times New Roman" w:hAnsi="Times New Roman" w:cs="Times New Roman"/>
          <w:sz w:val="24"/>
          <w:szCs w:val="24"/>
          <w:lang w:eastAsia="es-ES"/>
        </w:rPr>
        <w:t xml:space="preserve">ремонтных </w:t>
      </w:r>
      <w:r w:rsidRPr="00353528">
        <w:rPr>
          <w:rFonts w:ascii="Times New Roman" w:eastAsia="Times New Roman" w:hAnsi="Times New Roman" w:cs="Times New Roman"/>
          <w:sz w:val="24"/>
          <w:szCs w:val="24"/>
          <w:lang w:eastAsia="es-ES"/>
        </w:rPr>
        <w:t>работ здани</w:t>
      </w:r>
      <w:r>
        <w:rPr>
          <w:rFonts w:ascii="Times New Roman" w:eastAsia="Times New Roman" w:hAnsi="Times New Roman" w:cs="Times New Roman"/>
          <w:sz w:val="24"/>
          <w:szCs w:val="24"/>
          <w:lang w:eastAsia="es-ES"/>
        </w:rPr>
        <w:t>я</w:t>
      </w:r>
      <w:r w:rsidRPr="00353528">
        <w:rPr>
          <w:rFonts w:ascii="Times New Roman" w:eastAsia="Times New Roman" w:hAnsi="Times New Roman" w:cs="Times New Roman"/>
          <w:sz w:val="24"/>
          <w:szCs w:val="24"/>
          <w:lang w:eastAsia="es-ES"/>
        </w:rPr>
        <w:t xml:space="preserve"> около года.</w:t>
      </w:r>
      <w:r>
        <w:rPr>
          <w:rFonts w:ascii="Times New Roman" w:eastAsia="Times New Roman" w:hAnsi="Times New Roman" w:cs="Times New Roman"/>
          <w:sz w:val="24"/>
          <w:szCs w:val="24"/>
          <w:lang w:eastAsia="es-ES"/>
        </w:rPr>
        <w:t xml:space="preserve"> </w:t>
      </w:r>
    </w:p>
    <w:p w:rsidR="00277802" w:rsidRPr="00353528" w:rsidRDefault="00277802" w:rsidP="00277802">
      <w:pPr>
        <w:autoSpaceDE w:val="0"/>
        <w:autoSpaceDN w:val="0"/>
        <w:adjustRightInd w:val="0"/>
        <w:spacing w:after="120"/>
        <w:ind w:firstLine="709"/>
        <w:jc w:val="both"/>
        <w:rPr>
          <w:rFonts w:ascii="Times New Roman" w:eastAsia="Times New Roman" w:hAnsi="Times New Roman" w:cs="Times New Roman"/>
          <w:sz w:val="24"/>
          <w:szCs w:val="24"/>
          <w:lang w:eastAsia="es-ES"/>
        </w:rPr>
      </w:pPr>
      <w:r w:rsidRPr="00353528">
        <w:rPr>
          <w:rFonts w:ascii="Times New Roman" w:eastAsia="Times New Roman" w:hAnsi="Times New Roman" w:cs="Times New Roman"/>
          <w:sz w:val="24"/>
          <w:szCs w:val="24"/>
          <w:lang w:eastAsia="es-ES"/>
        </w:rPr>
        <w:t>Эти работы будут включать: увеличение загрязнения строительными отходами;</w:t>
      </w:r>
      <w:r w:rsidRPr="00353528">
        <w:rPr>
          <w:rFonts w:ascii="Times New Roman" w:eastAsia="Calibri" w:hAnsi="Times New Roman" w:cs="Times New Roman"/>
          <w:sz w:val="24"/>
          <w:szCs w:val="24"/>
          <w:lang w:eastAsia="es-ES"/>
        </w:rPr>
        <w:t xml:space="preserve"> пылеобразования, а также физических факторов (шум и вибрация)</w:t>
      </w:r>
      <w:r w:rsidRPr="004A57E7">
        <w:rPr>
          <w:rFonts w:ascii="Times New Roman" w:eastAsia="Calibri" w:hAnsi="Times New Roman" w:cs="Times New Roman"/>
          <w:sz w:val="24"/>
          <w:szCs w:val="24"/>
          <w:lang w:eastAsia="es-ES"/>
        </w:rPr>
        <w:t>,</w:t>
      </w:r>
      <w:r w:rsidRPr="00353528">
        <w:rPr>
          <w:rFonts w:ascii="Times New Roman" w:eastAsia="Calibri" w:hAnsi="Times New Roman" w:cs="Times New Roman"/>
          <w:sz w:val="24"/>
          <w:szCs w:val="24"/>
          <w:lang w:eastAsia="es-ES"/>
        </w:rPr>
        <w:t xml:space="preserve"> ограничение доступа.</w:t>
      </w:r>
      <w:r>
        <w:rPr>
          <w:rFonts w:ascii="Times New Roman" w:eastAsia="Calibri" w:hAnsi="Times New Roman" w:cs="Times New Roman"/>
          <w:sz w:val="24"/>
          <w:szCs w:val="24"/>
          <w:lang w:eastAsia="es-ES"/>
        </w:rPr>
        <w:t xml:space="preserve"> </w:t>
      </w:r>
    </w:p>
    <w:p w:rsidR="00277802" w:rsidRDefault="00277802" w:rsidP="00277802">
      <w:pPr>
        <w:spacing w:after="120"/>
        <w:jc w:val="both"/>
        <w:rPr>
          <w:rFonts w:ascii="Times New Roman" w:eastAsia="Times New Roman" w:hAnsi="Times New Roman" w:cs="Times New Roman"/>
          <w:b/>
          <w:bCs/>
          <w:sz w:val="24"/>
          <w:szCs w:val="24"/>
          <w:lang w:val="es-ES" w:eastAsia="es-ES"/>
        </w:rPr>
      </w:pPr>
    </w:p>
    <w:p w:rsidR="00277802" w:rsidRPr="00903268" w:rsidRDefault="00277802" w:rsidP="00277802">
      <w:pPr>
        <w:spacing w:after="120"/>
        <w:jc w:val="both"/>
        <w:rPr>
          <w:rFonts w:ascii="Times New Roman" w:eastAsia="Times New Roman" w:hAnsi="Times New Roman" w:cs="Times New Roman"/>
          <w:b/>
          <w:bCs/>
          <w:sz w:val="24"/>
          <w:szCs w:val="24"/>
          <w:lang w:val="es-ES" w:eastAsia="es-ES"/>
        </w:rPr>
      </w:pPr>
      <w:r w:rsidRPr="00903268">
        <w:rPr>
          <w:rFonts w:ascii="Times New Roman" w:eastAsia="Times New Roman" w:hAnsi="Times New Roman" w:cs="Times New Roman"/>
          <w:b/>
          <w:bCs/>
          <w:sz w:val="24"/>
          <w:szCs w:val="24"/>
          <w:lang w:val="es-ES" w:eastAsia="es-ES"/>
        </w:rPr>
        <w:t xml:space="preserve">ИДЕНТИФИКАЦИЯ </w:t>
      </w:r>
      <w:r>
        <w:rPr>
          <w:rFonts w:ascii="Times New Roman" w:eastAsia="Times New Roman" w:hAnsi="Times New Roman" w:cs="Times New Roman"/>
          <w:b/>
          <w:bCs/>
          <w:sz w:val="24"/>
          <w:szCs w:val="24"/>
          <w:lang w:val="ky-KG" w:eastAsia="es-ES"/>
        </w:rPr>
        <w:t>ЛЗП</w:t>
      </w:r>
      <w:r w:rsidRPr="00903268">
        <w:rPr>
          <w:rFonts w:ascii="Times New Roman" w:eastAsia="Times New Roman" w:hAnsi="Times New Roman" w:cs="Times New Roman"/>
          <w:b/>
          <w:bCs/>
          <w:sz w:val="24"/>
          <w:szCs w:val="24"/>
          <w:lang w:val="es-ES" w:eastAsia="es-ES"/>
        </w:rPr>
        <w:t xml:space="preserve">, И АНАЛИЗ АКТИВОВ, ЗАТРОНУТЫХ ПРОЕКТОМ  </w:t>
      </w:r>
    </w:p>
    <w:p w:rsidR="00277802" w:rsidRPr="00353528" w:rsidRDefault="00277802" w:rsidP="00277802">
      <w:pPr>
        <w:spacing w:after="120"/>
        <w:jc w:val="both"/>
        <w:rPr>
          <w:rFonts w:ascii="Times New Roman" w:eastAsia="Times New Roman" w:hAnsi="Times New Roman" w:cs="Times New Roman"/>
          <w:sz w:val="24"/>
          <w:szCs w:val="24"/>
          <w:lang w:eastAsia="es-ES"/>
        </w:rPr>
      </w:pPr>
      <w:r w:rsidRPr="00353528">
        <w:rPr>
          <w:rFonts w:ascii="Times New Roman" w:eastAsia="Times New Roman" w:hAnsi="Times New Roman" w:cs="Times New Roman"/>
          <w:sz w:val="24"/>
          <w:szCs w:val="24"/>
          <w:lang w:eastAsia="es-ES"/>
        </w:rPr>
        <w:t>Основными людьми, затронутыми проектом (ЛЗП) во время реализации проекта, будут:</w:t>
      </w:r>
    </w:p>
    <w:p w:rsidR="00277802" w:rsidRPr="009F64E2" w:rsidRDefault="00277802" w:rsidP="00F0271B">
      <w:pPr>
        <w:numPr>
          <w:ilvl w:val="0"/>
          <w:numId w:val="58"/>
        </w:numPr>
        <w:spacing w:after="0" w:line="240" w:lineRule="auto"/>
        <w:contextualSpacing/>
        <w:jc w:val="both"/>
        <w:rPr>
          <w:rFonts w:ascii="Times New Roman" w:eastAsia="Times New Roman" w:hAnsi="Times New Roman" w:cs="Times New Roman"/>
          <w:sz w:val="24"/>
          <w:szCs w:val="24"/>
          <w:lang w:val="es-ES" w:eastAsia="es-ES"/>
        </w:rPr>
      </w:pPr>
      <w:proofErr w:type="spellStart"/>
      <w:r w:rsidRPr="009F64E2">
        <w:rPr>
          <w:rFonts w:ascii="Times New Roman" w:eastAsia="Times New Roman" w:hAnsi="Times New Roman" w:cs="Times New Roman"/>
          <w:sz w:val="24"/>
          <w:szCs w:val="24"/>
          <w:lang w:val="en-US" w:eastAsia="es-ES"/>
        </w:rPr>
        <w:t>население</w:t>
      </w:r>
      <w:proofErr w:type="spellEnd"/>
      <w:r w:rsidRPr="009F64E2">
        <w:rPr>
          <w:rFonts w:ascii="Times New Roman" w:eastAsia="Times New Roman" w:hAnsi="Times New Roman" w:cs="Times New Roman"/>
          <w:sz w:val="24"/>
          <w:szCs w:val="24"/>
          <w:lang w:val="en-US" w:eastAsia="es-ES"/>
        </w:rPr>
        <w:t xml:space="preserve"> </w:t>
      </w:r>
      <w:proofErr w:type="spellStart"/>
      <w:r w:rsidRPr="009F64E2">
        <w:rPr>
          <w:rFonts w:ascii="Times New Roman" w:eastAsia="Times New Roman" w:hAnsi="Times New Roman" w:cs="Times New Roman"/>
          <w:sz w:val="24"/>
          <w:szCs w:val="24"/>
          <w:lang w:val="en-US" w:eastAsia="es-ES"/>
        </w:rPr>
        <w:t>района</w:t>
      </w:r>
      <w:proofErr w:type="spellEnd"/>
      <w:r w:rsidRPr="009F64E2">
        <w:rPr>
          <w:rFonts w:ascii="Times New Roman" w:eastAsia="Times New Roman" w:hAnsi="Times New Roman" w:cs="Times New Roman"/>
          <w:sz w:val="24"/>
          <w:szCs w:val="24"/>
          <w:lang w:val="es-ES" w:eastAsia="es-ES"/>
        </w:rPr>
        <w:t>;</w:t>
      </w:r>
    </w:p>
    <w:p w:rsidR="00277802" w:rsidRPr="009F64E2" w:rsidRDefault="00277802" w:rsidP="00F0271B">
      <w:pPr>
        <w:numPr>
          <w:ilvl w:val="0"/>
          <w:numId w:val="58"/>
        </w:numPr>
        <w:spacing w:after="0" w:line="240" w:lineRule="auto"/>
        <w:contextualSpacing/>
        <w:jc w:val="both"/>
        <w:rPr>
          <w:rFonts w:ascii="Times New Roman" w:eastAsia="Times New Roman" w:hAnsi="Times New Roman" w:cs="Times New Roman"/>
          <w:sz w:val="24"/>
          <w:szCs w:val="24"/>
          <w:lang w:val="es-ES" w:eastAsia="es-ES"/>
        </w:rPr>
      </w:pPr>
      <w:r w:rsidRPr="009F64E2">
        <w:rPr>
          <w:rFonts w:ascii="Times New Roman" w:eastAsia="Times New Roman" w:hAnsi="Times New Roman" w:cs="Times New Roman"/>
          <w:sz w:val="24"/>
          <w:szCs w:val="24"/>
          <w:lang w:val="es-ES" w:eastAsia="es-ES"/>
        </w:rPr>
        <w:t>медицинский персонал;</w:t>
      </w:r>
    </w:p>
    <w:p w:rsidR="00277802" w:rsidRPr="009F64E2" w:rsidRDefault="00277802" w:rsidP="00F0271B">
      <w:pPr>
        <w:numPr>
          <w:ilvl w:val="0"/>
          <w:numId w:val="58"/>
        </w:numPr>
        <w:spacing w:after="0" w:line="240" w:lineRule="auto"/>
        <w:contextualSpacing/>
        <w:jc w:val="both"/>
        <w:rPr>
          <w:rFonts w:ascii="Times New Roman" w:eastAsia="Times New Roman" w:hAnsi="Times New Roman" w:cs="Times New Roman"/>
          <w:sz w:val="24"/>
          <w:szCs w:val="24"/>
          <w:lang w:val="es-ES" w:eastAsia="es-ES"/>
        </w:rPr>
      </w:pPr>
      <w:r w:rsidRPr="009F64E2">
        <w:rPr>
          <w:rFonts w:ascii="Times New Roman" w:eastAsia="Times New Roman" w:hAnsi="Times New Roman" w:cs="Times New Roman"/>
          <w:sz w:val="24"/>
          <w:szCs w:val="24"/>
          <w:lang w:val="es-ES" w:eastAsia="es-ES"/>
        </w:rPr>
        <w:t>административный персонал;</w:t>
      </w:r>
    </w:p>
    <w:p w:rsidR="00277802" w:rsidRPr="00742C2F" w:rsidRDefault="00277802" w:rsidP="00277802">
      <w:pPr>
        <w:spacing w:after="0" w:line="240" w:lineRule="auto"/>
        <w:ind w:firstLine="708"/>
        <w:jc w:val="both"/>
        <w:rPr>
          <w:rFonts w:ascii="Times New Roman" w:eastAsia="Times New Roman" w:hAnsi="Times New Roman" w:cs="Times New Roman"/>
          <w:sz w:val="24"/>
          <w:szCs w:val="24"/>
          <w:lang w:eastAsia="es-ES"/>
        </w:rPr>
      </w:pPr>
      <w:r w:rsidRPr="009F64E2">
        <w:rPr>
          <w:rFonts w:ascii="Times New Roman" w:eastAsia="Times New Roman" w:hAnsi="Times New Roman" w:cs="Times New Roman"/>
          <w:sz w:val="24"/>
          <w:szCs w:val="24"/>
          <w:lang w:val="es-ES" w:eastAsia="es-ES"/>
        </w:rPr>
        <w:t>При реализации данного проекта планируется организовать временное пере</w:t>
      </w:r>
      <w:proofErr w:type="spellStart"/>
      <w:r>
        <w:rPr>
          <w:rFonts w:ascii="Times New Roman" w:eastAsia="Times New Roman" w:hAnsi="Times New Roman" w:cs="Times New Roman"/>
          <w:sz w:val="24"/>
          <w:szCs w:val="24"/>
          <w:lang w:eastAsia="es-ES"/>
        </w:rPr>
        <w:t>мещение</w:t>
      </w:r>
      <w:proofErr w:type="spellEnd"/>
      <w:r w:rsidR="000320AE">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медицинск</w:t>
      </w:r>
      <w:r w:rsidR="000320AE">
        <w:rPr>
          <w:rFonts w:ascii="Times New Roman" w:eastAsia="Times New Roman" w:hAnsi="Times New Roman" w:cs="Times New Roman"/>
          <w:sz w:val="24"/>
          <w:szCs w:val="24"/>
          <w:lang w:eastAsia="es-ES"/>
        </w:rPr>
        <w:t>ого</w:t>
      </w:r>
      <w:r>
        <w:rPr>
          <w:rFonts w:ascii="Times New Roman" w:eastAsia="Times New Roman" w:hAnsi="Times New Roman" w:cs="Times New Roman"/>
          <w:sz w:val="24"/>
          <w:szCs w:val="24"/>
          <w:lang w:eastAsia="es-ES"/>
        </w:rPr>
        <w:t xml:space="preserve"> персонал</w:t>
      </w:r>
      <w:r w:rsidR="000320AE">
        <w:rPr>
          <w:rFonts w:ascii="Times New Roman" w:eastAsia="Times New Roman" w:hAnsi="Times New Roman" w:cs="Times New Roman"/>
          <w:sz w:val="24"/>
          <w:szCs w:val="24"/>
          <w:lang w:eastAsia="es-ES"/>
        </w:rPr>
        <w:t>а</w:t>
      </w:r>
      <w:r>
        <w:rPr>
          <w:rFonts w:ascii="Times New Roman" w:eastAsia="Times New Roman" w:hAnsi="Times New Roman" w:cs="Times New Roman"/>
          <w:sz w:val="24"/>
          <w:szCs w:val="24"/>
          <w:lang w:eastAsia="es-ES"/>
        </w:rPr>
        <w:t xml:space="preserve"> </w:t>
      </w:r>
      <w:r w:rsidRPr="009F64E2">
        <w:rPr>
          <w:rFonts w:ascii="Times New Roman" w:eastAsia="Times New Roman" w:hAnsi="Times New Roman" w:cs="Times New Roman"/>
          <w:sz w:val="24"/>
          <w:szCs w:val="24"/>
          <w:lang w:val="es-ES" w:eastAsia="es-ES"/>
        </w:rPr>
        <w:t xml:space="preserve">из </w:t>
      </w:r>
      <w:r>
        <w:rPr>
          <w:rFonts w:ascii="Times New Roman" w:eastAsia="Times New Roman" w:hAnsi="Times New Roman" w:cs="Times New Roman"/>
          <w:sz w:val="24"/>
          <w:szCs w:val="24"/>
          <w:lang w:eastAsia="es-ES"/>
        </w:rPr>
        <w:t xml:space="preserve">лечебного </w:t>
      </w:r>
      <w:r w:rsidRPr="009F64E2">
        <w:rPr>
          <w:rFonts w:ascii="Times New Roman" w:eastAsia="Times New Roman" w:hAnsi="Times New Roman" w:cs="Times New Roman"/>
          <w:sz w:val="24"/>
          <w:szCs w:val="24"/>
          <w:lang w:val="es-ES" w:eastAsia="es-ES"/>
        </w:rPr>
        <w:t xml:space="preserve"> корпуса в другие альтернативные помещения с минимальным изменением условий труда.</w:t>
      </w:r>
      <w:r>
        <w:rPr>
          <w:rFonts w:ascii="Times New Roman" w:eastAsia="Times New Roman" w:hAnsi="Times New Roman" w:cs="Times New Roman"/>
          <w:sz w:val="24"/>
          <w:szCs w:val="24"/>
          <w:lang w:eastAsia="es-ES"/>
        </w:rPr>
        <w:t xml:space="preserve">  </w:t>
      </w:r>
    </w:p>
    <w:p w:rsidR="00277802" w:rsidRPr="009F64E2" w:rsidRDefault="00277802" w:rsidP="00277802">
      <w:pPr>
        <w:spacing w:after="0" w:line="240" w:lineRule="auto"/>
        <w:ind w:firstLine="708"/>
        <w:jc w:val="both"/>
        <w:rPr>
          <w:rFonts w:ascii="Times New Roman" w:eastAsia="Times New Roman" w:hAnsi="Times New Roman" w:cs="Times New Roman"/>
          <w:sz w:val="24"/>
          <w:szCs w:val="24"/>
          <w:lang w:val="es-ES" w:eastAsia="es-ES"/>
        </w:rPr>
      </w:pPr>
    </w:p>
    <w:p w:rsidR="00277802" w:rsidRPr="009F64E2" w:rsidRDefault="00277802" w:rsidP="00277802">
      <w:pPr>
        <w:spacing w:after="0" w:line="240" w:lineRule="auto"/>
        <w:jc w:val="both"/>
        <w:rPr>
          <w:rFonts w:ascii="Times New Roman" w:eastAsia="Times New Roman" w:hAnsi="Times New Roman" w:cs="Times New Roman"/>
          <w:sz w:val="24"/>
          <w:szCs w:val="24"/>
          <w:lang w:val="es-ES" w:eastAsia="es-ES"/>
        </w:rPr>
      </w:pPr>
      <w:r w:rsidRPr="00353528">
        <w:rPr>
          <w:rFonts w:ascii="Times New Roman" w:eastAsia="Times New Roman" w:hAnsi="Times New Roman" w:cs="Times New Roman"/>
          <w:b/>
          <w:sz w:val="24"/>
          <w:szCs w:val="24"/>
          <w:lang w:eastAsia="es-ES"/>
        </w:rPr>
        <w:t xml:space="preserve">КОНСУЛЬТАЦИИ И РАСКРЫТИЕ ИНФОРМАЦИИ </w:t>
      </w:r>
      <w:r w:rsidRPr="009F64E2">
        <w:rPr>
          <w:rFonts w:ascii="Times New Roman" w:eastAsia="Times New Roman" w:hAnsi="Times New Roman" w:cs="Times New Roman"/>
          <w:sz w:val="24"/>
          <w:szCs w:val="24"/>
          <w:lang w:val="es-ES" w:eastAsia="es-ES"/>
        </w:rPr>
        <w:tab/>
        <w:t xml:space="preserve">Вопрос о временном перемещении медицинского персонала из корпуса в другое альтернативное помещение </w:t>
      </w:r>
      <w:r w:rsidRPr="00353528">
        <w:rPr>
          <w:rFonts w:ascii="Times New Roman" w:eastAsia="Times New Roman" w:hAnsi="Times New Roman" w:cs="Times New Roman"/>
          <w:sz w:val="24"/>
          <w:szCs w:val="24"/>
          <w:lang w:eastAsia="es-ES"/>
        </w:rPr>
        <w:t>рассматривался на встреч</w:t>
      </w:r>
      <w:r>
        <w:rPr>
          <w:rFonts w:ascii="Times New Roman" w:eastAsia="Times New Roman" w:hAnsi="Times New Roman" w:cs="Times New Roman"/>
          <w:sz w:val="24"/>
          <w:szCs w:val="24"/>
          <w:lang w:eastAsia="es-ES"/>
        </w:rPr>
        <w:t>ах</w:t>
      </w:r>
      <w:r w:rsidRPr="00353528">
        <w:rPr>
          <w:rFonts w:ascii="Times New Roman" w:eastAsia="Times New Roman" w:hAnsi="Times New Roman" w:cs="Times New Roman"/>
          <w:sz w:val="24"/>
          <w:szCs w:val="24"/>
          <w:lang w:eastAsia="es-ES"/>
        </w:rPr>
        <w:t xml:space="preserve"> с</w:t>
      </w:r>
      <w:r>
        <w:rPr>
          <w:rFonts w:ascii="Times New Roman" w:eastAsia="Times New Roman" w:hAnsi="Times New Roman" w:cs="Times New Roman"/>
          <w:sz w:val="24"/>
          <w:szCs w:val="24"/>
          <w:lang w:eastAsia="es-ES"/>
        </w:rPr>
        <w:t xml:space="preserve"> главой РКИБ и заместителя главы РКИБ</w:t>
      </w:r>
      <w:r w:rsidRPr="004A57E7">
        <w:rPr>
          <w:rFonts w:ascii="Times New Roman" w:eastAsia="Times New Roman" w:hAnsi="Times New Roman" w:cs="Times New Roman"/>
          <w:sz w:val="24"/>
          <w:szCs w:val="24"/>
          <w:lang w:eastAsia="es-ES"/>
        </w:rPr>
        <w:t>,</w:t>
      </w:r>
      <w:r w:rsidRPr="00353528">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а также со специалистом инфекционного контроля РКИБ в процессе проведения скрининга</w:t>
      </w:r>
      <w:r w:rsidRPr="00353528">
        <w:rPr>
          <w:rFonts w:ascii="Times New Roman" w:eastAsia="Times New Roman" w:hAnsi="Times New Roman" w:cs="Times New Roman"/>
          <w:sz w:val="24"/>
          <w:szCs w:val="24"/>
          <w:lang w:eastAsia="es-ES"/>
        </w:rPr>
        <w:t>.</w:t>
      </w:r>
    </w:p>
    <w:p w:rsidR="00277802" w:rsidRPr="009F64E2" w:rsidRDefault="00277802" w:rsidP="00277802">
      <w:pPr>
        <w:spacing w:after="0" w:line="240" w:lineRule="auto"/>
        <w:jc w:val="both"/>
        <w:rPr>
          <w:rFonts w:ascii="Times New Roman" w:eastAsia="Times New Roman" w:hAnsi="Times New Roman" w:cs="Times New Roman"/>
          <w:sz w:val="24"/>
          <w:szCs w:val="24"/>
          <w:lang w:val="es-ES" w:eastAsia="es-ES"/>
        </w:rPr>
      </w:pPr>
    </w:p>
    <w:p w:rsidR="00277802" w:rsidRPr="004A57E7" w:rsidRDefault="00277802" w:rsidP="00277802">
      <w:pPr>
        <w:shd w:val="clear" w:color="auto" w:fill="FFFFFF"/>
        <w:spacing w:after="120" w:line="360" w:lineRule="auto"/>
        <w:ind w:firstLine="709"/>
        <w:jc w:val="center"/>
        <w:rPr>
          <w:rFonts w:ascii="Times New Roman" w:eastAsia="Times New Roman" w:hAnsi="Times New Roman" w:cs="Times New Roman"/>
          <w:b/>
          <w:sz w:val="24"/>
          <w:szCs w:val="24"/>
          <w:lang w:eastAsia="es-ES"/>
        </w:rPr>
      </w:pPr>
    </w:p>
    <w:p w:rsidR="00277802" w:rsidRPr="00353528" w:rsidRDefault="00277802" w:rsidP="00277802">
      <w:pPr>
        <w:shd w:val="clear" w:color="auto" w:fill="FFFFFF"/>
        <w:spacing w:after="120" w:line="360" w:lineRule="auto"/>
        <w:ind w:firstLine="709"/>
        <w:jc w:val="center"/>
        <w:rPr>
          <w:rFonts w:ascii="Times New Roman" w:eastAsia="Times New Roman" w:hAnsi="Times New Roman" w:cs="Times New Roman"/>
          <w:b/>
          <w:sz w:val="24"/>
          <w:szCs w:val="24"/>
          <w:lang w:eastAsia="es-ES"/>
        </w:rPr>
      </w:pPr>
      <w:r w:rsidRPr="00353528">
        <w:rPr>
          <w:rFonts w:ascii="Times New Roman" w:eastAsia="Times New Roman" w:hAnsi="Times New Roman" w:cs="Times New Roman"/>
          <w:b/>
          <w:sz w:val="24"/>
          <w:szCs w:val="24"/>
          <w:lang w:eastAsia="es-ES"/>
        </w:rPr>
        <w:t>МЕХАНИЗМЫ И ПРОЦЕДУРЫ СМЯГЧЕНИЯ ВОЗДЕЙСТВИЯ</w:t>
      </w:r>
    </w:p>
    <w:p w:rsidR="00277802" w:rsidRPr="00353528" w:rsidRDefault="00277802" w:rsidP="00277802">
      <w:pPr>
        <w:spacing w:after="120" w:line="240" w:lineRule="auto"/>
        <w:ind w:right="34" w:firstLine="709"/>
        <w:contextualSpacing/>
        <w:jc w:val="center"/>
        <w:rPr>
          <w:rFonts w:ascii="Times New Roman" w:eastAsia="BookAntiqua" w:hAnsi="Times New Roman" w:cs="Times New Roman"/>
          <w:b/>
          <w:sz w:val="24"/>
          <w:szCs w:val="24"/>
          <w:lang w:eastAsia="ru-RU"/>
        </w:rPr>
      </w:pPr>
      <w:r w:rsidRPr="00353528">
        <w:rPr>
          <w:rFonts w:ascii="Times New Roman" w:eastAsia="BookAntiqua" w:hAnsi="Times New Roman" w:cs="Times New Roman"/>
          <w:b/>
          <w:sz w:val="24"/>
          <w:szCs w:val="24"/>
          <w:lang w:eastAsia="ru-RU"/>
        </w:rPr>
        <w:t>Описание конкретных мер по смягчению последствий</w:t>
      </w:r>
    </w:p>
    <w:p w:rsidR="00943A59" w:rsidRPr="000320AE" w:rsidRDefault="00277802" w:rsidP="00943A59">
      <w:pPr>
        <w:spacing w:after="0" w:line="240" w:lineRule="auto"/>
        <w:jc w:val="both"/>
        <w:rPr>
          <w:rFonts w:ascii="Times New Roman" w:eastAsia="Times New Roman" w:hAnsi="Times New Roman" w:cs="Times New Roman"/>
          <w:sz w:val="24"/>
          <w:szCs w:val="24"/>
          <w:lang w:eastAsia="es-ES"/>
        </w:rPr>
      </w:pPr>
      <w:r w:rsidRPr="009F64E2">
        <w:rPr>
          <w:rFonts w:ascii="Times New Roman" w:eastAsia="Times New Roman" w:hAnsi="Times New Roman" w:cs="Times New Roman"/>
          <w:sz w:val="24"/>
          <w:szCs w:val="24"/>
          <w:lang w:val="es-ES" w:eastAsia="es-ES"/>
        </w:rPr>
        <w:tab/>
        <w:t>Все отделения останутся действующими, но будут располагаться в других зданиях</w:t>
      </w:r>
      <w:r>
        <w:rPr>
          <w:rFonts w:ascii="Times New Roman" w:eastAsia="Times New Roman" w:hAnsi="Times New Roman" w:cs="Times New Roman"/>
          <w:sz w:val="24"/>
          <w:szCs w:val="24"/>
          <w:lang w:eastAsia="es-ES"/>
        </w:rPr>
        <w:t xml:space="preserve"> РКИБ и в случае </w:t>
      </w:r>
      <w:r w:rsidRPr="000320AE">
        <w:rPr>
          <w:rFonts w:ascii="Times New Roman" w:eastAsia="Times New Roman" w:hAnsi="Times New Roman" w:cs="Times New Roman"/>
          <w:sz w:val="24"/>
          <w:szCs w:val="24"/>
          <w:lang w:eastAsia="es-ES"/>
        </w:rPr>
        <w:t>большого потока больных, рассматривается вариант перемещения больных и мед персонала в Детской клинической больнице №3</w:t>
      </w:r>
      <w:r w:rsidR="003E33DB" w:rsidRPr="000320AE">
        <w:rPr>
          <w:rFonts w:ascii="Times New Roman" w:eastAsia="Times New Roman" w:hAnsi="Times New Roman" w:cs="Times New Roman"/>
          <w:sz w:val="24"/>
          <w:szCs w:val="24"/>
          <w:lang w:eastAsia="es-ES"/>
        </w:rPr>
        <w:t>-</w:t>
      </w:r>
      <w:r w:rsidR="00943A59" w:rsidRPr="000320AE">
        <w:rPr>
          <w:rFonts w:ascii="Times New Roman" w:eastAsia="Times New Roman" w:hAnsi="Times New Roman" w:cs="Times New Roman"/>
          <w:sz w:val="24"/>
          <w:szCs w:val="24"/>
          <w:lang w:eastAsia="es-ES"/>
        </w:rPr>
        <w:t xml:space="preserve"> </w:t>
      </w:r>
      <w:r w:rsidR="003E33DB" w:rsidRPr="000320AE">
        <w:rPr>
          <w:rFonts w:ascii="Times New Roman" w:eastAsia="Times New Roman" w:hAnsi="Times New Roman" w:cs="Times New Roman"/>
          <w:sz w:val="24"/>
          <w:szCs w:val="24"/>
          <w:lang w:eastAsia="es-ES"/>
        </w:rPr>
        <w:t>30 коек,</w:t>
      </w:r>
      <w:r w:rsidRPr="000320AE">
        <w:rPr>
          <w:rFonts w:ascii="Times New Roman" w:eastAsia="Times New Roman" w:hAnsi="Times New Roman" w:cs="Times New Roman"/>
          <w:sz w:val="24"/>
          <w:szCs w:val="24"/>
          <w:lang w:val="es-ES" w:eastAsia="es-ES"/>
        </w:rPr>
        <w:t xml:space="preserve"> </w:t>
      </w:r>
      <w:r w:rsidR="003E33DB" w:rsidRPr="000320AE">
        <w:rPr>
          <w:rFonts w:ascii="Times New Roman" w:eastAsia="Times New Roman" w:hAnsi="Times New Roman" w:cs="Times New Roman"/>
          <w:sz w:val="24"/>
          <w:szCs w:val="24"/>
          <w:lang w:eastAsia="es-ES"/>
        </w:rPr>
        <w:t>Н</w:t>
      </w:r>
      <w:r w:rsidR="00943A59" w:rsidRPr="000320AE">
        <w:rPr>
          <w:rFonts w:ascii="Times New Roman" w:eastAsia="Times New Roman" w:hAnsi="Times New Roman" w:cs="Times New Roman"/>
          <w:sz w:val="24"/>
          <w:szCs w:val="24"/>
          <w:lang w:eastAsia="es-ES"/>
        </w:rPr>
        <w:t>ациональн</w:t>
      </w:r>
      <w:r w:rsidR="003C6FAC" w:rsidRPr="000320AE">
        <w:rPr>
          <w:rFonts w:ascii="Times New Roman" w:eastAsia="Times New Roman" w:hAnsi="Times New Roman" w:cs="Times New Roman"/>
          <w:sz w:val="24"/>
          <w:szCs w:val="24"/>
          <w:lang w:eastAsia="es-ES"/>
        </w:rPr>
        <w:t>ом</w:t>
      </w:r>
      <w:r w:rsidR="00943A59" w:rsidRPr="000320AE">
        <w:rPr>
          <w:rFonts w:ascii="Times New Roman" w:eastAsia="Times New Roman" w:hAnsi="Times New Roman" w:cs="Times New Roman"/>
          <w:sz w:val="24"/>
          <w:szCs w:val="24"/>
          <w:lang w:eastAsia="es-ES"/>
        </w:rPr>
        <w:t xml:space="preserve"> центр</w:t>
      </w:r>
      <w:r w:rsidR="003C6FAC" w:rsidRPr="000320AE">
        <w:rPr>
          <w:rFonts w:ascii="Times New Roman" w:eastAsia="Times New Roman" w:hAnsi="Times New Roman" w:cs="Times New Roman"/>
          <w:sz w:val="24"/>
          <w:szCs w:val="24"/>
          <w:lang w:eastAsia="es-ES"/>
        </w:rPr>
        <w:t>е</w:t>
      </w:r>
      <w:r w:rsidR="00943A59" w:rsidRPr="000320AE">
        <w:rPr>
          <w:rFonts w:ascii="Times New Roman" w:eastAsia="Times New Roman" w:hAnsi="Times New Roman" w:cs="Times New Roman"/>
          <w:sz w:val="24"/>
          <w:szCs w:val="24"/>
          <w:lang w:eastAsia="es-ES"/>
        </w:rPr>
        <w:t xml:space="preserve"> охраны материнства и детства  (</w:t>
      </w:r>
      <w:proofErr w:type="spellStart"/>
      <w:r w:rsidR="00943A59" w:rsidRPr="000320AE">
        <w:rPr>
          <w:rFonts w:ascii="Times New Roman" w:eastAsia="Times New Roman" w:hAnsi="Times New Roman" w:cs="Times New Roman"/>
          <w:sz w:val="24"/>
          <w:szCs w:val="24"/>
          <w:lang w:eastAsia="es-ES"/>
        </w:rPr>
        <w:t>Н</w:t>
      </w:r>
      <w:r w:rsidR="003E33DB" w:rsidRPr="000320AE">
        <w:rPr>
          <w:rFonts w:ascii="Times New Roman" w:eastAsia="Times New Roman" w:hAnsi="Times New Roman" w:cs="Times New Roman"/>
          <w:sz w:val="24"/>
          <w:szCs w:val="24"/>
          <w:lang w:eastAsia="es-ES"/>
        </w:rPr>
        <w:t>ЦОМиД</w:t>
      </w:r>
      <w:proofErr w:type="spellEnd"/>
      <w:r w:rsidR="00943A59" w:rsidRPr="000320AE">
        <w:rPr>
          <w:rFonts w:ascii="Times New Roman" w:eastAsia="Times New Roman" w:hAnsi="Times New Roman" w:cs="Times New Roman"/>
          <w:sz w:val="24"/>
          <w:szCs w:val="24"/>
          <w:lang w:eastAsia="es-ES"/>
        </w:rPr>
        <w:t>)</w:t>
      </w:r>
      <w:r w:rsidR="003E33DB" w:rsidRPr="000320AE">
        <w:rPr>
          <w:rFonts w:ascii="Times New Roman" w:eastAsia="Times New Roman" w:hAnsi="Times New Roman" w:cs="Times New Roman"/>
          <w:sz w:val="24"/>
          <w:szCs w:val="24"/>
          <w:lang w:eastAsia="es-ES"/>
        </w:rPr>
        <w:t xml:space="preserve"> – 30 коек, </w:t>
      </w:r>
      <w:r w:rsidR="00943A59" w:rsidRPr="000320AE">
        <w:rPr>
          <w:rFonts w:ascii="Times New Roman" w:eastAsia="Times New Roman" w:hAnsi="Times New Roman" w:cs="Times New Roman"/>
          <w:sz w:val="24"/>
          <w:szCs w:val="24"/>
          <w:lang w:eastAsia="es-ES"/>
        </w:rPr>
        <w:t>Ч</w:t>
      </w:r>
      <w:r w:rsidR="003E33DB" w:rsidRPr="000320AE">
        <w:rPr>
          <w:rFonts w:ascii="Times New Roman" w:eastAsia="Times New Roman" w:hAnsi="Times New Roman" w:cs="Times New Roman"/>
          <w:sz w:val="24"/>
          <w:szCs w:val="24"/>
          <w:lang w:eastAsia="es-ES"/>
        </w:rPr>
        <w:t>уйская областная больница- 40</w:t>
      </w:r>
      <w:r w:rsidR="00273B9E" w:rsidRPr="000320AE">
        <w:rPr>
          <w:rFonts w:ascii="Times New Roman" w:eastAsia="Times New Roman" w:hAnsi="Times New Roman" w:cs="Times New Roman"/>
          <w:sz w:val="24"/>
          <w:szCs w:val="24"/>
          <w:lang w:eastAsia="es-ES"/>
        </w:rPr>
        <w:t xml:space="preserve"> </w:t>
      </w:r>
      <w:r w:rsidR="000320AE" w:rsidRPr="000320AE">
        <w:rPr>
          <w:rFonts w:ascii="Times New Roman" w:eastAsia="Times New Roman" w:hAnsi="Times New Roman" w:cs="Times New Roman"/>
          <w:sz w:val="24"/>
          <w:szCs w:val="24"/>
          <w:lang w:eastAsia="es-ES"/>
        </w:rPr>
        <w:t>коек, (</w:t>
      </w:r>
      <w:r w:rsidR="00273B9E" w:rsidRPr="000320AE">
        <w:rPr>
          <w:rFonts w:ascii="Times New Roman" w:eastAsia="Times New Roman" w:hAnsi="Times New Roman" w:cs="Times New Roman"/>
          <w:sz w:val="24"/>
          <w:szCs w:val="24"/>
          <w:lang w:eastAsia="es-ES"/>
        </w:rPr>
        <w:t>взрослы</w:t>
      </w:r>
      <w:r w:rsidR="000320AE" w:rsidRPr="000320AE">
        <w:rPr>
          <w:rFonts w:ascii="Times New Roman" w:eastAsia="Times New Roman" w:hAnsi="Times New Roman" w:cs="Times New Roman"/>
          <w:sz w:val="24"/>
          <w:szCs w:val="24"/>
          <w:lang w:eastAsia="es-ES"/>
        </w:rPr>
        <w:t>е</w:t>
      </w:r>
      <w:r w:rsidR="00273B9E" w:rsidRPr="000320AE">
        <w:rPr>
          <w:rFonts w:ascii="Times New Roman" w:eastAsia="Times New Roman" w:hAnsi="Times New Roman" w:cs="Times New Roman"/>
          <w:sz w:val="24"/>
          <w:szCs w:val="24"/>
          <w:lang w:eastAsia="es-ES"/>
        </w:rPr>
        <w:t xml:space="preserve"> пациент</w:t>
      </w:r>
      <w:r w:rsidR="000320AE" w:rsidRPr="000320AE">
        <w:rPr>
          <w:rFonts w:ascii="Times New Roman" w:eastAsia="Times New Roman" w:hAnsi="Times New Roman" w:cs="Times New Roman"/>
          <w:sz w:val="24"/>
          <w:szCs w:val="24"/>
          <w:lang w:eastAsia="es-ES"/>
        </w:rPr>
        <w:t>ы)</w:t>
      </w:r>
      <w:r w:rsidR="003E33DB" w:rsidRPr="000320AE">
        <w:rPr>
          <w:rFonts w:ascii="Times New Roman" w:eastAsia="Times New Roman" w:hAnsi="Times New Roman" w:cs="Times New Roman"/>
          <w:sz w:val="24"/>
          <w:szCs w:val="24"/>
          <w:lang w:eastAsia="es-ES"/>
        </w:rPr>
        <w:t>.</w:t>
      </w:r>
      <w:r w:rsidR="00243E8C" w:rsidRPr="000320AE">
        <w:rPr>
          <w:rFonts w:ascii="Times New Roman" w:eastAsia="Times New Roman" w:hAnsi="Times New Roman" w:cs="Times New Roman"/>
          <w:sz w:val="24"/>
          <w:szCs w:val="24"/>
          <w:lang w:eastAsia="es-ES"/>
        </w:rPr>
        <w:t xml:space="preserve"> </w:t>
      </w:r>
      <w:r w:rsidRPr="000320AE">
        <w:rPr>
          <w:rFonts w:ascii="Times New Roman" w:eastAsia="Times New Roman" w:hAnsi="Times New Roman" w:cs="Times New Roman"/>
          <w:sz w:val="24"/>
          <w:szCs w:val="24"/>
          <w:lang w:eastAsia="es-ES"/>
        </w:rPr>
        <w:t xml:space="preserve">В качестве альтернативного варианта временного перемещения рассматривается </w:t>
      </w:r>
      <w:r w:rsidR="000320AE" w:rsidRPr="000320AE">
        <w:rPr>
          <w:rFonts w:ascii="Times New Roman" w:eastAsia="Times New Roman" w:hAnsi="Times New Roman" w:cs="Times New Roman"/>
          <w:sz w:val="24"/>
          <w:szCs w:val="24"/>
          <w:lang w:eastAsia="es-ES"/>
        </w:rPr>
        <w:t xml:space="preserve">7 </w:t>
      </w:r>
      <w:r w:rsidRPr="000320AE">
        <w:rPr>
          <w:rFonts w:ascii="Times New Roman" w:eastAsia="Times New Roman" w:hAnsi="Times New Roman" w:cs="Times New Roman"/>
          <w:sz w:val="24"/>
          <w:szCs w:val="24"/>
          <w:lang w:eastAsia="es-ES"/>
        </w:rPr>
        <w:t>зданий на территории РКИБ</w:t>
      </w:r>
      <w:r w:rsidR="00243E8C" w:rsidRPr="000320AE">
        <w:rPr>
          <w:rFonts w:ascii="Times New Roman" w:eastAsia="Times New Roman" w:hAnsi="Times New Roman" w:cs="Times New Roman"/>
          <w:sz w:val="24"/>
          <w:szCs w:val="24"/>
          <w:lang w:eastAsia="es-ES"/>
        </w:rPr>
        <w:t xml:space="preserve">, </w:t>
      </w:r>
      <w:r w:rsidRPr="000320AE">
        <w:rPr>
          <w:rFonts w:ascii="Times New Roman" w:eastAsia="Times New Roman" w:hAnsi="Times New Roman" w:cs="Times New Roman"/>
          <w:sz w:val="24"/>
          <w:szCs w:val="24"/>
          <w:lang w:eastAsia="es-ES"/>
        </w:rPr>
        <w:t>Детская клиническая больница №3</w:t>
      </w:r>
      <w:r w:rsidR="00243E8C" w:rsidRPr="000320AE">
        <w:rPr>
          <w:rFonts w:ascii="Times New Roman" w:eastAsia="Times New Roman" w:hAnsi="Times New Roman" w:cs="Times New Roman"/>
          <w:sz w:val="24"/>
          <w:szCs w:val="24"/>
          <w:lang w:eastAsia="es-ES"/>
        </w:rPr>
        <w:t>- 30 коек</w:t>
      </w:r>
      <w:r w:rsidR="00943A59" w:rsidRPr="000320AE">
        <w:rPr>
          <w:rFonts w:ascii="Times New Roman" w:eastAsia="Times New Roman" w:hAnsi="Times New Roman" w:cs="Times New Roman"/>
          <w:sz w:val="24"/>
          <w:szCs w:val="24"/>
          <w:lang w:eastAsia="es-ES"/>
        </w:rPr>
        <w:t>, Национальный центр охраны материнства и детства</w:t>
      </w:r>
      <w:r w:rsidR="00797E28" w:rsidRPr="000320AE">
        <w:rPr>
          <w:rFonts w:ascii="Times New Roman" w:eastAsia="Times New Roman" w:hAnsi="Times New Roman" w:cs="Times New Roman"/>
          <w:sz w:val="24"/>
          <w:szCs w:val="24"/>
          <w:lang w:eastAsia="es-ES"/>
        </w:rPr>
        <w:t xml:space="preserve"> </w:t>
      </w:r>
      <w:r w:rsidR="00943A59" w:rsidRPr="000320AE">
        <w:rPr>
          <w:rFonts w:ascii="Times New Roman" w:eastAsia="Times New Roman" w:hAnsi="Times New Roman" w:cs="Times New Roman"/>
          <w:sz w:val="24"/>
          <w:szCs w:val="24"/>
          <w:lang w:eastAsia="es-ES"/>
        </w:rPr>
        <w:t>(</w:t>
      </w:r>
      <w:proofErr w:type="spellStart"/>
      <w:r w:rsidR="00943A59" w:rsidRPr="000320AE">
        <w:rPr>
          <w:rFonts w:ascii="Times New Roman" w:eastAsia="Times New Roman" w:hAnsi="Times New Roman" w:cs="Times New Roman"/>
          <w:sz w:val="24"/>
          <w:szCs w:val="24"/>
          <w:lang w:eastAsia="es-ES"/>
        </w:rPr>
        <w:t>НЦОМиД</w:t>
      </w:r>
      <w:proofErr w:type="spellEnd"/>
      <w:r w:rsidR="00943A59" w:rsidRPr="000320AE">
        <w:rPr>
          <w:rFonts w:ascii="Times New Roman" w:eastAsia="Times New Roman" w:hAnsi="Times New Roman" w:cs="Times New Roman"/>
          <w:sz w:val="24"/>
          <w:szCs w:val="24"/>
          <w:lang w:eastAsia="es-ES"/>
        </w:rPr>
        <w:t xml:space="preserve">) – 30 коек, Чуйская областная больница- 40 взрослых пациентов.  </w:t>
      </w:r>
    </w:p>
    <w:p w:rsidR="00277802" w:rsidRPr="0081599B" w:rsidRDefault="00277802" w:rsidP="000320AE">
      <w:pPr>
        <w:spacing w:after="0" w:line="240" w:lineRule="auto"/>
        <w:ind w:firstLine="708"/>
        <w:jc w:val="both"/>
        <w:rPr>
          <w:rFonts w:ascii="Times New Roman" w:eastAsia="Times New Roman" w:hAnsi="Times New Roman" w:cs="Times New Roman"/>
          <w:sz w:val="24"/>
          <w:szCs w:val="24"/>
          <w:lang w:eastAsia="es-ES"/>
        </w:rPr>
      </w:pPr>
      <w:r w:rsidRPr="000320AE">
        <w:rPr>
          <w:rFonts w:ascii="Times New Roman" w:eastAsia="Times New Roman" w:hAnsi="Times New Roman" w:cs="Times New Roman"/>
          <w:sz w:val="24"/>
          <w:szCs w:val="24"/>
          <w:lang w:eastAsia="es-ES"/>
        </w:rPr>
        <w:t>Дополнительные отделения будут развернуты в Детской клинической больнице №3</w:t>
      </w:r>
      <w:r w:rsidR="00243E8C" w:rsidRPr="000320AE">
        <w:rPr>
          <w:rFonts w:ascii="Times New Roman" w:eastAsia="Times New Roman" w:hAnsi="Times New Roman" w:cs="Times New Roman"/>
          <w:sz w:val="24"/>
          <w:szCs w:val="24"/>
          <w:lang w:eastAsia="es-ES"/>
        </w:rPr>
        <w:t>,</w:t>
      </w:r>
      <w:r w:rsidRPr="000320AE">
        <w:rPr>
          <w:rFonts w:ascii="Times New Roman" w:eastAsia="Times New Roman" w:hAnsi="Times New Roman" w:cs="Times New Roman"/>
          <w:sz w:val="24"/>
          <w:szCs w:val="24"/>
          <w:lang w:eastAsia="es-ES"/>
        </w:rPr>
        <w:t xml:space="preserve"> </w:t>
      </w:r>
      <w:proofErr w:type="spellStart"/>
      <w:r w:rsidR="0081701B" w:rsidRPr="000320AE">
        <w:rPr>
          <w:rFonts w:ascii="Times New Roman" w:eastAsia="Times New Roman" w:hAnsi="Times New Roman" w:cs="Times New Roman"/>
          <w:sz w:val="24"/>
          <w:szCs w:val="24"/>
          <w:lang w:eastAsia="es-ES"/>
        </w:rPr>
        <w:t>г.Бишкек</w:t>
      </w:r>
      <w:proofErr w:type="spellEnd"/>
      <w:r w:rsidR="0081701B" w:rsidRPr="000320AE">
        <w:rPr>
          <w:rFonts w:ascii="Times New Roman" w:eastAsia="Times New Roman" w:hAnsi="Times New Roman" w:cs="Times New Roman"/>
          <w:sz w:val="24"/>
          <w:szCs w:val="24"/>
          <w:lang w:eastAsia="es-ES"/>
        </w:rPr>
        <w:t xml:space="preserve">, ул. </w:t>
      </w:r>
      <w:proofErr w:type="spellStart"/>
      <w:r w:rsidR="0081701B" w:rsidRPr="000320AE">
        <w:rPr>
          <w:rFonts w:ascii="Times New Roman" w:eastAsia="Times New Roman" w:hAnsi="Times New Roman" w:cs="Times New Roman"/>
          <w:sz w:val="24"/>
          <w:szCs w:val="24"/>
          <w:lang w:eastAsia="es-ES"/>
        </w:rPr>
        <w:t>Байтик</w:t>
      </w:r>
      <w:proofErr w:type="spellEnd"/>
      <w:r w:rsidR="0081701B" w:rsidRPr="000320AE">
        <w:rPr>
          <w:rFonts w:ascii="Times New Roman" w:eastAsia="Times New Roman" w:hAnsi="Times New Roman" w:cs="Times New Roman"/>
          <w:sz w:val="24"/>
          <w:szCs w:val="24"/>
          <w:lang w:eastAsia="es-ES"/>
        </w:rPr>
        <w:t xml:space="preserve"> </w:t>
      </w:r>
      <w:proofErr w:type="spellStart"/>
      <w:r w:rsidR="0081701B" w:rsidRPr="000320AE">
        <w:rPr>
          <w:rFonts w:ascii="Times New Roman" w:eastAsia="Times New Roman" w:hAnsi="Times New Roman" w:cs="Times New Roman"/>
          <w:sz w:val="24"/>
          <w:szCs w:val="24"/>
          <w:lang w:eastAsia="es-ES"/>
        </w:rPr>
        <w:t>Баатыра</w:t>
      </w:r>
      <w:proofErr w:type="spellEnd"/>
      <w:r w:rsidR="0081701B" w:rsidRPr="000320AE">
        <w:rPr>
          <w:rFonts w:ascii="Times New Roman" w:eastAsia="Times New Roman" w:hAnsi="Times New Roman" w:cs="Times New Roman"/>
          <w:sz w:val="24"/>
          <w:szCs w:val="24"/>
          <w:lang w:eastAsia="es-ES"/>
        </w:rPr>
        <w:t xml:space="preserve"> 8а, </w:t>
      </w:r>
      <w:r w:rsidR="00243E8C" w:rsidRPr="000320AE">
        <w:rPr>
          <w:rFonts w:ascii="Times New Roman" w:eastAsia="Times New Roman" w:hAnsi="Times New Roman" w:cs="Times New Roman"/>
          <w:sz w:val="24"/>
          <w:szCs w:val="24"/>
          <w:lang w:eastAsia="es-ES"/>
        </w:rPr>
        <w:t>Национальном центре охраны материнства и детства</w:t>
      </w:r>
      <w:r w:rsidR="00BC2331" w:rsidRPr="000320AE">
        <w:rPr>
          <w:rFonts w:ascii="Times New Roman" w:eastAsia="Times New Roman" w:hAnsi="Times New Roman" w:cs="Times New Roman"/>
          <w:sz w:val="24"/>
          <w:szCs w:val="24"/>
          <w:lang w:eastAsia="es-ES"/>
        </w:rPr>
        <w:t xml:space="preserve"> </w:t>
      </w:r>
      <w:r w:rsidR="00243E8C" w:rsidRPr="000320AE">
        <w:rPr>
          <w:rFonts w:ascii="Times New Roman" w:eastAsia="Times New Roman" w:hAnsi="Times New Roman" w:cs="Times New Roman"/>
          <w:sz w:val="24"/>
          <w:szCs w:val="24"/>
          <w:lang w:eastAsia="es-ES"/>
        </w:rPr>
        <w:t>(</w:t>
      </w:r>
      <w:proofErr w:type="spellStart"/>
      <w:r w:rsidR="00243E8C" w:rsidRPr="000320AE">
        <w:rPr>
          <w:rFonts w:ascii="Times New Roman" w:eastAsia="Times New Roman" w:hAnsi="Times New Roman" w:cs="Times New Roman"/>
          <w:sz w:val="24"/>
          <w:szCs w:val="24"/>
          <w:lang w:eastAsia="es-ES"/>
        </w:rPr>
        <w:t>НЦОМиД</w:t>
      </w:r>
      <w:proofErr w:type="spellEnd"/>
      <w:r w:rsidR="00243E8C" w:rsidRPr="000320AE">
        <w:rPr>
          <w:rFonts w:ascii="Times New Roman" w:eastAsia="Times New Roman" w:hAnsi="Times New Roman" w:cs="Times New Roman"/>
          <w:sz w:val="24"/>
          <w:szCs w:val="24"/>
          <w:lang w:eastAsia="es-ES"/>
        </w:rPr>
        <w:t>)</w:t>
      </w:r>
      <w:r w:rsidR="0081701B" w:rsidRPr="000320AE">
        <w:rPr>
          <w:rFonts w:ascii="Times New Roman" w:eastAsia="Times New Roman" w:hAnsi="Times New Roman" w:cs="Times New Roman"/>
          <w:sz w:val="24"/>
          <w:szCs w:val="24"/>
          <w:lang w:eastAsia="es-ES"/>
        </w:rPr>
        <w:t xml:space="preserve">, по адресу </w:t>
      </w:r>
      <w:proofErr w:type="spellStart"/>
      <w:r w:rsidR="0081701B" w:rsidRPr="000320AE">
        <w:rPr>
          <w:rFonts w:ascii="Times New Roman" w:eastAsia="Times New Roman" w:hAnsi="Times New Roman" w:cs="Times New Roman"/>
          <w:sz w:val="24"/>
          <w:szCs w:val="24"/>
          <w:lang w:eastAsia="es-ES"/>
        </w:rPr>
        <w:t>Тоголок</w:t>
      </w:r>
      <w:proofErr w:type="spellEnd"/>
      <w:r w:rsidR="0081701B" w:rsidRPr="000320AE">
        <w:rPr>
          <w:rFonts w:ascii="Times New Roman" w:eastAsia="Times New Roman" w:hAnsi="Times New Roman" w:cs="Times New Roman"/>
          <w:sz w:val="24"/>
          <w:szCs w:val="24"/>
          <w:lang w:eastAsia="es-ES"/>
        </w:rPr>
        <w:t xml:space="preserve"> </w:t>
      </w:r>
      <w:proofErr w:type="spellStart"/>
      <w:r w:rsidR="0081701B" w:rsidRPr="000320AE">
        <w:rPr>
          <w:rFonts w:ascii="Times New Roman" w:eastAsia="Times New Roman" w:hAnsi="Times New Roman" w:cs="Times New Roman"/>
          <w:sz w:val="24"/>
          <w:szCs w:val="24"/>
          <w:lang w:eastAsia="es-ES"/>
        </w:rPr>
        <w:t>Молдо</w:t>
      </w:r>
      <w:proofErr w:type="spellEnd"/>
      <w:r w:rsidR="0081701B" w:rsidRPr="000320AE">
        <w:rPr>
          <w:rFonts w:ascii="Times New Roman" w:eastAsia="Times New Roman" w:hAnsi="Times New Roman" w:cs="Times New Roman"/>
          <w:sz w:val="24"/>
          <w:szCs w:val="24"/>
          <w:lang w:eastAsia="es-ES"/>
        </w:rPr>
        <w:t xml:space="preserve"> 1а</w:t>
      </w:r>
      <w:r w:rsidR="00243E8C" w:rsidRPr="000320AE">
        <w:rPr>
          <w:rFonts w:ascii="Times New Roman" w:eastAsia="Times New Roman" w:hAnsi="Times New Roman" w:cs="Times New Roman"/>
          <w:sz w:val="24"/>
          <w:szCs w:val="24"/>
          <w:lang w:eastAsia="es-ES"/>
        </w:rPr>
        <w:t xml:space="preserve"> – 30 коек, Чуйск</w:t>
      </w:r>
      <w:r w:rsidR="002D7C83" w:rsidRPr="000320AE">
        <w:rPr>
          <w:rFonts w:ascii="Times New Roman" w:eastAsia="Times New Roman" w:hAnsi="Times New Roman" w:cs="Times New Roman"/>
          <w:sz w:val="24"/>
          <w:szCs w:val="24"/>
          <w:lang w:eastAsia="es-ES"/>
        </w:rPr>
        <w:t>ой</w:t>
      </w:r>
      <w:r w:rsidR="00243E8C" w:rsidRPr="000320AE">
        <w:rPr>
          <w:rFonts w:ascii="Times New Roman" w:eastAsia="Times New Roman" w:hAnsi="Times New Roman" w:cs="Times New Roman"/>
          <w:sz w:val="24"/>
          <w:szCs w:val="24"/>
          <w:lang w:eastAsia="es-ES"/>
        </w:rPr>
        <w:t xml:space="preserve"> областн</w:t>
      </w:r>
      <w:r w:rsidR="002D7C83" w:rsidRPr="000320AE">
        <w:rPr>
          <w:rFonts w:ascii="Times New Roman" w:eastAsia="Times New Roman" w:hAnsi="Times New Roman" w:cs="Times New Roman"/>
          <w:sz w:val="24"/>
          <w:szCs w:val="24"/>
          <w:lang w:eastAsia="es-ES"/>
        </w:rPr>
        <w:t>ой</w:t>
      </w:r>
      <w:r w:rsidR="00243E8C" w:rsidRPr="000320AE">
        <w:rPr>
          <w:rFonts w:ascii="Times New Roman" w:eastAsia="Times New Roman" w:hAnsi="Times New Roman" w:cs="Times New Roman"/>
          <w:sz w:val="24"/>
          <w:szCs w:val="24"/>
          <w:lang w:eastAsia="es-ES"/>
        </w:rPr>
        <w:t xml:space="preserve"> </w:t>
      </w:r>
      <w:r w:rsidR="002D7C83" w:rsidRPr="000320AE">
        <w:rPr>
          <w:rFonts w:ascii="Times New Roman" w:eastAsia="Times New Roman" w:hAnsi="Times New Roman" w:cs="Times New Roman"/>
          <w:sz w:val="24"/>
          <w:szCs w:val="24"/>
          <w:lang w:eastAsia="es-ES"/>
        </w:rPr>
        <w:t xml:space="preserve">объединенной </w:t>
      </w:r>
      <w:r w:rsidR="00243E8C" w:rsidRPr="000320AE">
        <w:rPr>
          <w:rFonts w:ascii="Times New Roman" w:eastAsia="Times New Roman" w:hAnsi="Times New Roman" w:cs="Times New Roman"/>
          <w:sz w:val="24"/>
          <w:szCs w:val="24"/>
          <w:lang w:eastAsia="es-ES"/>
        </w:rPr>
        <w:t>больниц</w:t>
      </w:r>
      <w:r w:rsidR="002D7C83" w:rsidRPr="000320AE">
        <w:rPr>
          <w:rFonts w:ascii="Times New Roman" w:eastAsia="Times New Roman" w:hAnsi="Times New Roman" w:cs="Times New Roman"/>
          <w:sz w:val="24"/>
          <w:szCs w:val="24"/>
          <w:lang w:eastAsia="es-ES"/>
        </w:rPr>
        <w:t>е</w:t>
      </w:r>
      <w:r w:rsidR="0081701B" w:rsidRPr="000320AE">
        <w:rPr>
          <w:rFonts w:ascii="Times New Roman" w:eastAsia="Times New Roman" w:hAnsi="Times New Roman" w:cs="Times New Roman"/>
          <w:sz w:val="24"/>
          <w:szCs w:val="24"/>
          <w:lang w:eastAsia="es-ES"/>
        </w:rPr>
        <w:t xml:space="preserve">, по адресу Саратовская 10/4. </w:t>
      </w:r>
      <w:r w:rsidR="00A64D8B" w:rsidRPr="000320AE">
        <w:rPr>
          <w:rFonts w:ascii="Times New Roman" w:eastAsia="Times New Roman" w:hAnsi="Times New Roman" w:cs="Times New Roman"/>
          <w:sz w:val="24"/>
          <w:szCs w:val="24"/>
          <w:lang w:eastAsia="es-ES"/>
        </w:rPr>
        <w:t>–</w:t>
      </w:r>
      <w:r w:rsidR="00243E8C" w:rsidRPr="000320AE">
        <w:rPr>
          <w:rFonts w:ascii="Times New Roman" w:eastAsia="Times New Roman" w:hAnsi="Times New Roman" w:cs="Times New Roman"/>
          <w:sz w:val="24"/>
          <w:szCs w:val="24"/>
          <w:lang w:eastAsia="es-ES"/>
        </w:rPr>
        <w:t xml:space="preserve"> 40</w:t>
      </w:r>
      <w:r w:rsidR="00A64D8B" w:rsidRPr="000320AE">
        <w:rPr>
          <w:rFonts w:ascii="Times New Roman" w:eastAsia="Times New Roman" w:hAnsi="Times New Roman" w:cs="Times New Roman"/>
          <w:sz w:val="24"/>
          <w:szCs w:val="24"/>
          <w:lang w:eastAsia="es-ES"/>
        </w:rPr>
        <w:t xml:space="preserve"> коек (для </w:t>
      </w:r>
      <w:r w:rsidR="00243E8C" w:rsidRPr="000320AE">
        <w:rPr>
          <w:rFonts w:ascii="Times New Roman" w:eastAsia="Times New Roman" w:hAnsi="Times New Roman" w:cs="Times New Roman"/>
          <w:sz w:val="24"/>
          <w:szCs w:val="24"/>
          <w:lang w:eastAsia="es-ES"/>
        </w:rPr>
        <w:t>взрослых пациентов</w:t>
      </w:r>
      <w:r w:rsidR="00797E28" w:rsidRPr="000320AE">
        <w:rPr>
          <w:rFonts w:ascii="Times New Roman" w:eastAsia="Times New Roman" w:hAnsi="Times New Roman" w:cs="Times New Roman"/>
          <w:sz w:val="24"/>
          <w:szCs w:val="24"/>
          <w:lang w:eastAsia="es-ES"/>
        </w:rPr>
        <w:t>)</w:t>
      </w:r>
      <w:r w:rsidR="0081701B" w:rsidRPr="000320AE">
        <w:rPr>
          <w:rFonts w:ascii="Times New Roman" w:eastAsia="Times New Roman" w:hAnsi="Times New Roman" w:cs="Times New Roman"/>
          <w:sz w:val="24"/>
          <w:szCs w:val="24"/>
          <w:lang w:eastAsia="es-ES"/>
        </w:rPr>
        <w:t xml:space="preserve">, </w:t>
      </w:r>
      <w:r w:rsidRPr="000320AE">
        <w:rPr>
          <w:rFonts w:ascii="Times New Roman" w:eastAsia="Times New Roman" w:hAnsi="Times New Roman" w:cs="Times New Roman"/>
          <w:sz w:val="24"/>
          <w:szCs w:val="24"/>
          <w:lang w:eastAsia="es-ES"/>
        </w:rPr>
        <w:t>в случае нехватки</w:t>
      </w:r>
      <w:r>
        <w:rPr>
          <w:rFonts w:ascii="Times New Roman" w:eastAsia="Times New Roman" w:hAnsi="Times New Roman" w:cs="Times New Roman"/>
          <w:sz w:val="24"/>
          <w:szCs w:val="24"/>
          <w:lang w:eastAsia="es-ES"/>
        </w:rPr>
        <w:t xml:space="preserve"> мест в самой РКИБ</w:t>
      </w:r>
      <w:r w:rsidRPr="00F93EA0">
        <w:rPr>
          <w:rFonts w:ascii="Times New Roman" w:eastAsia="Times New Roman" w:hAnsi="Times New Roman" w:cs="Times New Roman"/>
          <w:sz w:val="24"/>
          <w:szCs w:val="24"/>
          <w:lang w:eastAsia="es-ES"/>
        </w:rPr>
        <w:t>.</w:t>
      </w:r>
      <w:r w:rsidRPr="00353528">
        <w:rPr>
          <w:rFonts w:ascii="Times New Roman" w:eastAsia="Times New Roman" w:hAnsi="Times New Roman" w:cs="Times New Roman"/>
          <w:sz w:val="24"/>
          <w:szCs w:val="24"/>
          <w:lang w:eastAsia="es-ES"/>
        </w:rPr>
        <w:t xml:space="preserve"> </w:t>
      </w:r>
      <w:r w:rsidRPr="00EF2FD3">
        <w:rPr>
          <w:rFonts w:ascii="Times New Roman" w:eastAsia="Times New Roman" w:hAnsi="Times New Roman" w:cs="Times New Roman"/>
          <w:sz w:val="24"/>
          <w:szCs w:val="24"/>
          <w:lang w:eastAsia="es-ES"/>
        </w:rPr>
        <w:t xml:space="preserve">Месторасположение </w:t>
      </w:r>
      <w:r w:rsidRPr="0081599B">
        <w:rPr>
          <w:rFonts w:ascii="Times New Roman" w:eastAsia="Times New Roman" w:hAnsi="Times New Roman" w:cs="Times New Roman"/>
          <w:sz w:val="24"/>
          <w:szCs w:val="24"/>
          <w:lang w:eastAsia="es-ES"/>
        </w:rPr>
        <w:t>и фотографии объекта представлены ниже.</w:t>
      </w:r>
    </w:p>
    <w:p w:rsidR="00277802" w:rsidRDefault="00277802" w:rsidP="00002CB0">
      <w:pPr>
        <w:spacing w:after="0" w:line="240" w:lineRule="auto"/>
        <w:contextualSpacing/>
        <w:jc w:val="both"/>
        <w:rPr>
          <w:rFonts w:ascii="Times New Roman" w:eastAsia="Times New Roman" w:hAnsi="Times New Roman" w:cs="Times New Roman"/>
          <w:sz w:val="24"/>
          <w:szCs w:val="24"/>
          <w:lang w:eastAsia="es-ES"/>
        </w:rPr>
      </w:pPr>
    </w:p>
    <w:p w:rsidR="00277802" w:rsidRDefault="00277802" w:rsidP="00002CB0">
      <w:pPr>
        <w:spacing w:after="0" w:line="240" w:lineRule="auto"/>
        <w:contextualSpacing/>
        <w:jc w:val="both"/>
        <w:rPr>
          <w:rFonts w:ascii="Times New Roman" w:eastAsia="Times New Roman" w:hAnsi="Times New Roman" w:cs="Times New Roman"/>
          <w:sz w:val="24"/>
          <w:szCs w:val="24"/>
          <w:lang w:eastAsia="es-ES"/>
        </w:rPr>
      </w:pPr>
    </w:p>
    <w:p w:rsidR="00277802" w:rsidRDefault="00277802" w:rsidP="00277802">
      <w:pPr>
        <w:spacing w:after="0" w:line="240" w:lineRule="auto"/>
        <w:ind w:firstLine="708"/>
        <w:contextualSpacing/>
        <w:jc w:val="both"/>
        <w:rPr>
          <w:rFonts w:ascii="Times New Roman" w:eastAsia="Times New Roman" w:hAnsi="Times New Roman" w:cs="Times New Roman"/>
          <w:sz w:val="24"/>
          <w:szCs w:val="24"/>
          <w:lang w:eastAsia="es-ES"/>
        </w:rPr>
      </w:pPr>
    </w:p>
    <w:p w:rsidR="00277802" w:rsidRPr="008909A2" w:rsidRDefault="00277802" w:rsidP="00277802">
      <w:pPr>
        <w:spacing w:after="0" w:line="240" w:lineRule="auto"/>
        <w:contextualSpacing/>
        <w:jc w:val="both"/>
        <w:rPr>
          <w:rFonts w:ascii="Times New Roman" w:eastAsia="Times New Roman" w:hAnsi="Times New Roman" w:cs="Times New Roman"/>
          <w:i/>
          <w:sz w:val="24"/>
          <w:szCs w:val="24"/>
          <w:lang w:eastAsia="es-ES"/>
        </w:rPr>
      </w:pPr>
      <w:r w:rsidRPr="008909A2">
        <w:rPr>
          <w:rFonts w:ascii="Times New Roman" w:eastAsia="Times New Roman" w:hAnsi="Times New Roman" w:cs="Times New Roman"/>
          <w:i/>
          <w:sz w:val="24"/>
          <w:szCs w:val="24"/>
          <w:lang w:eastAsia="es-ES"/>
        </w:rPr>
        <w:t>Рис</w:t>
      </w:r>
      <w:r>
        <w:rPr>
          <w:rFonts w:ascii="Times New Roman" w:eastAsia="Times New Roman" w:hAnsi="Times New Roman" w:cs="Times New Roman"/>
          <w:i/>
          <w:sz w:val="24"/>
          <w:szCs w:val="24"/>
          <w:lang w:eastAsia="es-ES"/>
        </w:rPr>
        <w:t xml:space="preserve"> 4.</w:t>
      </w:r>
      <w:r w:rsidR="000A0067" w:rsidRPr="000A0067">
        <w:rPr>
          <w:rFonts w:ascii="Times New Roman" w:eastAsia="Times New Roman" w:hAnsi="Times New Roman" w:cs="Times New Roman"/>
          <w:i/>
          <w:sz w:val="24"/>
          <w:szCs w:val="24"/>
          <w:lang w:eastAsia="es-ES"/>
        </w:rPr>
        <w:t xml:space="preserve"> </w:t>
      </w:r>
      <w:r w:rsidRPr="008909A2">
        <w:rPr>
          <w:rFonts w:ascii="Times New Roman" w:eastAsia="Times New Roman" w:hAnsi="Times New Roman" w:cs="Times New Roman"/>
          <w:i/>
          <w:sz w:val="24"/>
          <w:szCs w:val="24"/>
          <w:lang w:eastAsia="es-ES"/>
        </w:rPr>
        <w:t xml:space="preserve">Расположение альтернативных зданий РКИБ будут перемещены больные и     </w:t>
      </w:r>
      <w:proofErr w:type="spellStart"/>
      <w:proofErr w:type="gramStart"/>
      <w:r w:rsidRPr="008909A2">
        <w:rPr>
          <w:rFonts w:ascii="Times New Roman" w:eastAsia="Times New Roman" w:hAnsi="Times New Roman" w:cs="Times New Roman"/>
          <w:i/>
          <w:sz w:val="24"/>
          <w:szCs w:val="24"/>
          <w:lang w:eastAsia="es-ES"/>
        </w:rPr>
        <w:t>мед.персонал</w:t>
      </w:r>
      <w:proofErr w:type="spellEnd"/>
      <w:proofErr w:type="gramEnd"/>
      <w:r w:rsidRPr="008909A2">
        <w:rPr>
          <w:rFonts w:ascii="Times New Roman" w:eastAsia="Times New Roman" w:hAnsi="Times New Roman" w:cs="Times New Roman"/>
          <w:i/>
          <w:sz w:val="24"/>
          <w:szCs w:val="24"/>
          <w:lang w:eastAsia="es-ES"/>
        </w:rPr>
        <w:t>.</w:t>
      </w:r>
    </w:p>
    <w:p w:rsidR="00277802" w:rsidRPr="00353528" w:rsidRDefault="00277802" w:rsidP="00277802">
      <w:pPr>
        <w:spacing w:after="0" w:line="240" w:lineRule="auto"/>
        <w:contextualSpacing/>
        <w:jc w:val="both"/>
        <w:rPr>
          <w:rFonts w:ascii="Times New Roman" w:eastAsia="Times New Roman" w:hAnsi="Times New Roman" w:cs="Times New Roman"/>
          <w:sz w:val="24"/>
          <w:szCs w:val="24"/>
          <w:lang w:eastAsia="es-ES"/>
        </w:rPr>
      </w:pPr>
    </w:p>
    <w:p w:rsidR="00277802" w:rsidRDefault="00277802" w:rsidP="00277802">
      <w:pPr>
        <w:spacing w:after="0" w:line="240" w:lineRule="auto"/>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noProof/>
          <w:sz w:val="24"/>
          <w:szCs w:val="24"/>
          <w:lang w:eastAsia="ru-RU"/>
        </w:rPr>
        <w:drawing>
          <wp:inline distT="0" distB="0" distL="0" distR="0" wp14:anchorId="2D6A4C44" wp14:editId="61FC930F">
            <wp:extent cx="5596890" cy="3536950"/>
            <wp:effectExtent l="0" t="0" r="3810" b="635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b="1660"/>
                    <a:stretch/>
                  </pic:blipFill>
                  <pic:spPr bwMode="auto">
                    <a:xfrm>
                      <a:off x="0" y="0"/>
                      <a:ext cx="5596890" cy="3536950"/>
                    </a:xfrm>
                    <a:prstGeom prst="rect">
                      <a:avLst/>
                    </a:prstGeom>
                    <a:noFill/>
                    <a:ln>
                      <a:noFill/>
                    </a:ln>
                    <a:extLst>
                      <a:ext uri="{53640926-AAD7-44D8-BBD7-CCE9431645EC}">
                        <a14:shadowObscured xmlns:a14="http://schemas.microsoft.com/office/drawing/2010/main"/>
                      </a:ext>
                    </a:extLst>
                  </pic:spPr>
                </pic:pic>
              </a:graphicData>
            </a:graphic>
          </wp:inline>
        </w:drawing>
      </w:r>
    </w:p>
    <w:p w:rsidR="00277802" w:rsidRDefault="00277802" w:rsidP="00277802">
      <w:pPr>
        <w:spacing w:after="0" w:line="240" w:lineRule="auto"/>
        <w:jc w:val="both"/>
        <w:rPr>
          <w:rFonts w:ascii="Times New Roman" w:eastAsia="Times New Roman" w:hAnsi="Times New Roman" w:cs="Times New Roman"/>
          <w:sz w:val="24"/>
          <w:szCs w:val="24"/>
          <w:lang w:val="es-ES" w:eastAsia="es-ES"/>
        </w:rPr>
      </w:pPr>
    </w:p>
    <w:p w:rsidR="00277802" w:rsidRDefault="00277802" w:rsidP="00277802">
      <w:pPr>
        <w:spacing w:after="0" w:line="240" w:lineRule="auto"/>
        <w:jc w:val="both"/>
        <w:rPr>
          <w:rFonts w:ascii="Times New Roman" w:eastAsia="Times New Roman" w:hAnsi="Times New Roman" w:cs="Times New Roman"/>
          <w:sz w:val="24"/>
          <w:szCs w:val="24"/>
          <w:lang w:val="es-ES" w:eastAsia="es-ES"/>
        </w:rPr>
      </w:pPr>
    </w:p>
    <w:p w:rsidR="00277802" w:rsidRDefault="00277802" w:rsidP="00277802">
      <w:pPr>
        <w:spacing w:after="0" w:line="240" w:lineRule="auto"/>
        <w:contextualSpacing/>
        <w:jc w:val="both"/>
        <w:rPr>
          <w:rFonts w:ascii="Times New Roman" w:eastAsia="Times New Roman" w:hAnsi="Times New Roman" w:cs="Times New Roman"/>
          <w:i/>
          <w:sz w:val="24"/>
          <w:szCs w:val="24"/>
          <w:lang w:eastAsia="es-ES"/>
        </w:rPr>
      </w:pPr>
      <w:r w:rsidRPr="008909A2">
        <w:rPr>
          <w:rFonts w:ascii="Times New Roman" w:eastAsia="Times New Roman" w:hAnsi="Times New Roman" w:cs="Times New Roman"/>
          <w:i/>
          <w:sz w:val="24"/>
          <w:szCs w:val="24"/>
          <w:lang w:eastAsia="es-ES"/>
        </w:rPr>
        <w:t xml:space="preserve">Рис </w:t>
      </w:r>
      <w:r>
        <w:rPr>
          <w:rFonts w:ascii="Times New Roman" w:eastAsia="Times New Roman" w:hAnsi="Times New Roman" w:cs="Times New Roman"/>
          <w:i/>
          <w:sz w:val="24"/>
          <w:szCs w:val="24"/>
          <w:lang w:eastAsia="es-ES"/>
        </w:rPr>
        <w:t>5</w:t>
      </w:r>
      <w:r w:rsidRPr="008909A2">
        <w:rPr>
          <w:rFonts w:ascii="Times New Roman" w:eastAsia="Times New Roman" w:hAnsi="Times New Roman" w:cs="Times New Roman"/>
          <w:i/>
          <w:sz w:val="24"/>
          <w:szCs w:val="24"/>
          <w:lang w:eastAsia="es-ES"/>
        </w:rPr>
        <w:t xml:space="preserve">. Расположение Детской клинической больницы №3. </w:t>
      </w:r>
    </w:p>
    <w:p w:rsidR="00277802" w:rsidRPr="008909A2" w:rsidRDefault="00277802" w:rsidP="00277802">
      <w:pPr>
        <w:spacing w:after="0" w:line="240" w:lineRule="auto"/>
        <w:contextualSpacing/>
        <w:jc w:val="both"/>
        <w:rPr>
          <w:rFonts w:ascii="Times New Roman" w:eastAsia="Times New Roman" w:hAnsi="Times New Roman" w:cs="Times New Roman"/>
          <w:i/>
          <w:sz w:val="24"/>
          <w:szCs w:val="24"/>
          <w:lang w:val="es-ES" w:eastAsia="es-ES"/>
        </w:rPr>
      </w:pPr>
    </w:p>
    <w:p w:rsidR="00277802" w:rsidRDefault="00277802" w:rsidP="00277802">
      <w:pPr>
        <w:spacing w:after="0" w:line="240" w:lineRule="auto"/>
        <w:jc w:val="center"/>
        <w:rPr>
          <w:rFonts w:ascii="Times New Roman" w:eastAsia="Times New Roman" w:hAnsi="Times New Roman" w:cs="Times New Roman"/>
          <w:sz w:val="24"/>
          <w:szCs w:val="24"/>
          <w:lang w:val="es-ES" w:eastAsia="es-ES"/>
        </w:rPr>
      </w:pPr>
      <w:r>
        <w:rPr>
          <w:rFonts w:ascii="Times New Roman" w:eastAsia="Times New Roman" w:hAnsi="Times New Roman" w:cs="Times New Roman"/>
          <w:noProof/>
          <w:sz w:val="24"/>
          <w:szCs w:val="24"/>
          <w:lang w:eastAsia="ru-RU"/>
        </w:rPr>
        <w:drawing>
          <wp:inline distT="0" distB="0" distL="0" distR="0" wp14:anchorId="31A295CB" wp14:editId="45596370">
            <wp:extent cx="3708793" cy="2493645"/>
            <wp:effectExtent l="0" t="0" r="6350" b="190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3715955" cy="2498460"/>
                    </a:xfrm>
                    <a:prstGeom prst="rect">
                      <a:avLst/>
                    </a:prstGeom>
                    <a:noFill/>
                  </pic:spPr>
                </pic:pic>
              </a:graphicData>
            </a:graphic>
          </wp:inline>
        </w:drawing>
      </w:r>
    </w:p>
    <w:p w:rsidR="004D1324" w:rsidRDefault="004D1324" w:rsidP="00277802">
      <w:pPr>
        <w:spacing w:after="0" w:line="240" w:lineRule="auto"/>
        <w:jc w:val="center"/>
        <w:rPr>
          <w:rFonts w:ascii="Times New Roman" w:eastAsia="Times New Roman" w:hAnsi="Times New Roman" w:cs="Times New Roman"/>
          <w:sz w:val="24"/>
          <w:szCs w:val="24"/>
          <w:lang w:val="es-ES" w:eastAsia="es-ES"/>
        </w:rPr>
      </w:pPr>
    </w:p>
    <w:p w:rsidR="004D1324" w:rsidRDefault="004D1324" w:rsidP="00277802">
      <w:pPr>
        <w:spacing w:after="0" w:line="240" w:lineRule="auto"/>
        <w:jc w:val="center"/>
        <w:rPr>
          <w:rFonts w:ascii="Times New Roman" w:eastAsia="Times New Roman" w:hAnsi="Times New Roman" w:cs="Times New Roman"/>
          <w:sz w:val="24"/>
          <w:szCs w:val="24"/>
          <w:lang w:val="es-ES" w:eastAsia="es-ES"/>
        </w:rPr>
      </w:pPr>
    </w:p>
    <w:p w:rsidR="002A1216" w:rsidRDefault="002A1216" w:rsidP="00277802">
      <w:pPr>
        <w:spacing w:after="0" w:line="240" w:lineRule="auto"/>
        <w:jc w:val="center"/>
        <w:rPr>
          <w:rFonts w:ascii="Times New Roman" w:eastAsia="Times New Roman" w:hAnsi="Times New Roman" w:cs="Times New Roman"/>
          <w:sz w:val="24"/>
          <w:szCs w:val="24"/>
          <w:lang w:val="es-ES" w:eastAsia="es-ES"/>
        </w:rPr>
      </w:pPr>
    </w:p>
    <w:p w:rsidR="002A1216" w:rsidRDefault="002A1216" w:rsidP="002A1216">
      <w:pPr>
        <w:spacing w:after="0" w:line="240" w:lineRule="auto"/>
        <w:rPr>
          <w:rFonts w:ascii="Times New Roman" w:eastAsia="Times New Roman" w:hAnsi="Times New Roman" w:cs="Times New Roman"/>
          <w:i/>
          <w:sz w:val="24"/>
          <w:szCs w:val="24"/>
          <w:lang w:eastAsia="es-ES"/>
        </w:rPr>
      </w:pPr>
      <w:r>
        <w:rPr>
          <w:rFonts w:ascii="Times New Roman" w:eastAsia="Times New Roman" w:hAnsi="Times New Roman" w:cs="Times New Roman"/>
          <w:i/>
          <w:sz w:val="24"/>
          <w:szCs w:val="24"/>
          <w:lang w:eastAsia="es-ES"/>
        </w:rPr>
        <w:t xml:space="preserve">Рис 6. </w:t>
      </w:r>
      <w:r w:rsidRPr="002A1216">
        <w:rPr>
          <w:rFonts w:ascii="Times New Roman" w:eastAsia="Times New Roman" w:hAnsi="Times New Roman" w:cs="Times New Roman"/>
          <w:i/>
          <w:sz w:val="24"/>
          <w:szCs w:val="24"/>
          <w:lang w:eastAsia="es-ES"/>
        </w:rPr>
        <w:t xml:space="preserve">Расположение </w:t>
      </w:r>
      <w:proofErr w:type="spellStart"/>
      <w:r w:rsidRPr="002A1216">
        <w:rPr>
          <w:rFonts w:ascii="Times New Roman" w:eastAsia="Times New Roman" w:hAnsi="Times New Roman" w:cs="Times New Roman"/>
          <w:i/>
          <w:sz w:val="24"/>
          <w:szCs w:val="24"/>
          <w:lang w:eastAsia="es-ES"/>
        </w:rPr>
        <w:t>НЦОМиД</w:t>
      </w:r>
      <w:proofErr w:type="spellEnd"/>
      <w:r w:rsidRPr="002A1216">
        <w:rPr>
          <w:rFonts w:ascii="Times New Roman" w:eastAsia="Times New Roman" w:hAnsi="Times New Roman" w:cs="Times New Roman"/>
          <w:i/>
          <w:sz w:val="24"/>
          <w:szCs w:val="24"/>
          <w:lang w:eastAsia="es-ES"/>
        </w:rPr>
        <w:t xml:space="preserve"> </w:t>
      </w:r>
    </w:p>
    <w:p w:rsidR="002A1216" w:rsidRDefault="002A1216" w:rsidP="002A1216">
      <w:pPr>
        <w:spacing w:after="0" w:line="240" w:lineRule="auto"/>
        <w:rPr>
          <w:rFonts w:ascii="Times New Roman" w:eastAsia="Times New Roman" w:hAnsi="Times New Roman" w:cs="Times New Roman"/>
          <w:i/>
          <w:sz w:val="24"/>
          <w:szCs w:val="24"/>
          <w:lang w:eastAsia="es-ES"/>
        </w:rPr>
      </w:pPr>
    </w:p>
    <w:p w:rsidR="002A1216" w:rsidRDefault="00C13007" w:rsidP="00C13007">
      <w:pPr>
        <w:spacing w:after="0" w:line="240" w:lineRule="auto"/>
        <w:jc w:val="center"/>
        <w:rPr>
          <w:rFonts w:ascii="Times New Roman" w:eastAsia="Times New Roman" w:hAnsi="Times New Roman" w:cs="Times New Roman"/>
          <w:i/>
          <w:sz w:val="24"/>
          <w:szCs w:val="24"/>
          <w:lang w:eastAsia="es-ES"/>
        </w:rPr>
      </w:pPr>
      <w:r>
        <w:rPr>
          <w:rFonts w:ascii="Times New Roman" w:eastAsia="Times New Roman" w:hAnsi="Times New Roman" w:cs="Times New Roman"/>
          <w:i/>
          <w:noProof/>
          <w:sz w:val="24"/>
          <w:szCs w:val="24"/>
          <w:lang w:eastAsia="es-ES"/>
        </w:rPr>
        <w:drawing>
          <wp:inline distT="0" distB="0" distL="0" distR="0" wp14:anchorId="46892D76">
            <wp:extent cx="3389906" cy="2450131"/>
            <wp:effectExtent l="0" t="0" r="1270" b="762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411696" cy="2465880"/>
                    </a:xfrm>
                    <a:prstGeom prst="rect">
                      <a:avLst/>
                    </a:prstGeom>
                    <a:noFill/>
                  </pic:spPr>
                </pic:pic>
              </a:graphicData>
            </a:graphic>
          </wp:inline>
        </w:drawing>
      </w:r>
    </w:p>
    <w:p w:rsidR="002A1216" w:rsidRDefault="002A1216" w:rsidP="002A1216">
      <w:pPr>
        <w:spacing w:after="0" w:line="240" w:lineRule="auto"/>
        <w:rPr>
          <w:rFonts w:ascii="Times New Roman" w:eastAsia="Times New Roman" w:hAnsi="Times New Roman" w:cs="Times New Roman"/>
          <w:i/>
          <w:sz w:val="24"/>
          <w:szCs w:val="24"/>
          <w:lang w:eastAsia="es-ES"/>
        </w:rPr>
      </w:pPr>
    </w:p>
    <w:p w:rsidR="00C13007" w:rsidRDefault="002A1216" w:rsidP="002A1216">
      <w:pPr>
        <w:spacing w:after="0" w:line="240" w:lineRule="auto"/>
        <w:rPr>
          <w:rFonts w:ascii="Times New Roman" w:eastAsia="Times New Roman" w:hAnsi="Times New Roman" w:cs="Times New Roman"/>
          <w:i/>
          <w:sz w:val="24"/>
          <w:szCs w:val="24"/>
          <w:lang w:eastAsia="es-ES"/>
        </w:rPr>
      </w:pPr>
      <w:r>
        <w:rPr>
          <w:rFonts w:ascii="Times New Roman" w:eastAsia="Times New Roman" w:hAnsi="Times New Roman" w:cs="Times New Roman"/>
          <w:i/>
          <w:sz w:val="24"/>
          <w:szCs w:val="24"/>
          <w:lang w:eastAsia="es-ES"/>
        </w:rPr>
        <w:t xml:space="preserve">Рис 7. Расположение Чуйской областной объединенной больницы </w:t>
      </w:r>
    </w:p>
    <w:p w:rsidR="00C13007" w:rsidRDefault="00C13007" w:rsidP="002A1216">
      <w:pPr>
        <w:spacing w:after="0" w:line="240" w:lineRule="auto"/>
        <w:rPr>
          <w:rFonts w:ascii="Times New Roman" w:eastAsia="Times New Roman" w:hAnsi="Times New Roman" w:cs="Times New Roman"/>
          <w:i/>
          <w:sz w:val="24"/>
          <w:szCs w:val="24"/>
          <w:lang w:eastAsia="es-ES"/>
        </w:rPr>
      </w:pPr>
    </w:p>
    <w:p w:rsidR="00C13007" w:rsidRPr="002A1216" w:rsidRDefault="00C13007" w:rsidP="00C13007">
      <w:pPr>
        <w:spacing w:after="0" w:line="240" w:lineRule="auto"/>
        <w:jc w:val="center"/>
        <w:rPr>
          <w:rFonts w:ascii="Times New Roman" w:eastAsia="Times New Roman" w:hAnsi="Times New Roman" w:cs="Times New Roman"/>
          <w:i/>
          <w:sz w:val="24"/>
          <w:szCs w:val="24"/>
          <w:lang w:eastAsia="es-ES"/>
        </w:rPr>
      </w:pPr>
      <w:r>
        <w:rPr>
          <w:rFonts w:ascii="Times New Roman" w:eastAsia="Times New Roman" w:hAnsi="Times New Roman" w:cs="Times New Roman"/>
          <w:i/>
          <w:noProof/>
          <w:sz w:val="24"/>
          <w:szCs w:val="24"/>
          <w:lang w:eastAsia="es-ES"/>
        </w:rPr>
        <w:drawing>
          <wp:inline distT="0" distB="0" distL="0" distR="0" wp14:anchorId="4A93126E">
            <wp:extent cx="3727141" cy="2659898"/>
            <wp:effectExtent l="0" t="0" r="6985"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733282" cy="2664281"/>
                    </a:xfrm>
                    <a:prstGeom prst="rect">
                      <a:avLst/>
                    </a:prstGeom>
                    <a:noFill/>
                  </pic:spPr>
                </pic:pic>
              </a:graphicData>
            </a:graphic>
          </wp:inline>
        </w:drawing>
      </w:r>
    </w:p>
    <w:p w:rsidR="004D1324" w:rsidRDefault="004D1324" w:rsidP="00277802">
      <w:pPr>
        <w:spacing w:after="0" w:line="240" w:lineRule="auto"/>
        <w:jc w:val="center"/>
        <w:rPr>
          <w:rFonts w:ascii="Times New Roman" w:eastAsia="Times New Roman" w:hAnsi="Times New Roman" w:cs="Times New Roman"/>
          <w:sz w:val="24"/>
          <w:szCs w:val="24"/>
          <w:lang w:val="es-ES" w:eastAsia="es-ES"/>
        </w:rPr>
      </w:pPr>
    </w:p>
    <w:p w:rsidR="00277802" w:rsidRPr="009F64E2" w:rsidRDefault="00277802" w:rsidP="00277802">
      <w:pPr>
        <w:spacing w:after="0" w:line="240" w:lineRule="auto"/>
        <w:jc w:val="both"/>
        <w:rPr>
          <w:rFonts w:ascii="Times New Roman" w:eastAsia="Times New Roman" w:hAnsi="Times New Roman" w:cs="Times New Roman"/>
          <w:sz w:val="24"/>
          <w:szCs w:val="24"/>
          <w:lang w:val="es-ES" w:eastAsia="es-ES"/>
        </w:rPr>
      </w:pPr>
    </w:p>
    <w:p w:rsidR="00277802" w:rsidRPr="009F64E2" w:rsidRDefault="00277802" w:rsidP="00277802">
      <w:pPr>
        <w:spacing w:after="0" w:line="240" w:lineRule="auto"/>
        <w:ind w:firstLine="708"/>
        <w:jc w:val="both"/>
        <w:rPr>
          <w:rFonts w:ascii="Times New Roman" w:eastAsia="Times New Roman" w:hAnsi="Times New Roman" w:cs="Times New Roman"/>
          <w:sz w:val="24"/>
          <w:szCs w:val="24"/>
          <w:lang w:val="es-ES" w:eastAsia="es-ES"/>
        </w:rPr>
      </w:pPr>
      <w:r w:rsidRPr="009F64E2">
        <w:rPr>
          <w:rFonts w:ascii="Times New Roman" w:eastAsia="Times New Roman" w:hAnsi="Times New Roman" w:cs="Times New Roman"/>
          <w:sz w:val="24"/>
          <w:szCs w:val="24"/>
          <w:lang w:val="es-ES" w:eastAsia="es-ES"/>
        </w:rPr>
        <w:t>Медицинский персонал во всех передислоцированных отделениях будет работать в обычном режиме и получать заработную плату без каких-либо изменений.</w:t>
      </w:r>
    </w:p>
    <w:p w:rsidR="00277802" w:rsidRDefault="00277802" w:rsidP="00277802">
      <w:pPr>
        <w:spacing w:after="0" w:line="240" w:lineRule="auto"/>
        <w:jc w:val="both"/>
        <w:rPr>
          <w:rFonts w:ascii="Times New Roman" w:eastAsia="Times New Roman" w:hAnsi="Times New Roman" w:cs="Times New Roman"/>
          <w:b/>
          <w:sz w:val="24"/>
          <w:szCs w:val="24"/>
          <w:lang w:val="ky-KG" w:eastAsia="es-ES"/>
        </w:rPr>
      </w:pPr>
    </w:p>
    <w:p w:rsidR="00277802" w:rsidRDefault="00277802" w:rsidP="00277802">
      <w:pPr>
        <w:spacing w:after="0" w:line="240" w:lineRule="auto"/>
        <w:ind w:firstLine="708"/>
        <w:jc w:val="both"/>
        <w:rPr>
          <w:rFonts w:ascii="Times New Roman" w:eastAsia="Times New Roman" w:hAnsi="Times New Roman" w:cs="Times New Roman"/>
          <w:b/>
          <w:sz w:val="24"/>
          <w:szCs w:val="24"/>
          <w:lang w:eastAsia="es-ES"/>
        </w:rPr>
      </w:pPr>
      <w:r w:rsidRPr="009F64E2">
        <w:rPr>
          <w:rFonts w:ascii="Times New Roman" w:eastAsia="Times New Roman" w:hAnsi="Times New Roman" w:cs="Times New Roman"/>
          <w:b/>
          <w:sz w:val="24"/>
          <w:szCs w:val="24"/>
          <w:lang w:val="ky-KG" w:eastAsia="es-ES"/>
        </w:rPr>
        <w:t xml:space="preserve">В случае закрытия некоторых </w:t>
      </w:r>
      <w:r w:rsidRPr="009F64E2">
        <w:rPr>
          <w:rFonts w:ascii="Times New Roman" w:eastAsia="Times New Roman" w:hAnsi="Times New Roman" w:cs="Times New Roman"/>
          <w:b/>
          <w:sz w:val="24"/>
          <w:szCs w:val="24"/>
          <w:lang w:val="es-ES" w:eastAsia="es-ES"/>
        </w:rPr>
        <w:t>отдел</w:t>
      </w:r>
      <w:proofErr w:type="spellStart"/>
      <w:r>
        <w:rPr>
          <w:rFonts w:ascii="Times New Roman" w:eastAsia="Times New Roman" w:hAnsi="Times New Roman" w:cs="Times New Roman"/>
          <w:b/>
          <w:sz w:val="24"/>
          <w:szCs w:val="24"/>
          <w:lang w:eastAsia="es-ES"/>
        </w:rPr>
        <w:t>ений</w:t>
      </w:r>
      <w:proofErr w:type="spellEnd"/>
      <w:r w:rsidRPr="009F64E2">
        <w:rPr>
          <w:rFonts w:ascii="Times New Roman" w:eastAsia="Times New Roman" w:hAnsi="Times New Roman" w:cs="Times New Roman"/>
          <w:b/>
          <w:sz w:val="24"/>
          <w:szCs w:val="24"/>
          <w:lang w:val="es-ES" w:eastAsia="es-ES"/>
        </w:rPr>
        <w:t xml:space="preserve"> </w:t>
      </w:r>
      <w:r w:rsidRPr="009F64E2">
        <w:rPr>
          <w:rFonts w:ascii="Times New Roman" w:eastAsia="Times New Roman" w:hAnsi="Times New Roman" w:cs="Times New Roman"/>
          <w:b/>
          <w:sz w:val="24"/>
          <w:szCs w:val="24"/>
          <w:lang w:val="ky-KG" w:eastAsia="es-ES"/>
        </w:rPr>
        <w:t xml:space="preserve">в «красную зону» сотрудников закрытых </w:t>
      </w:r>
      <w:r w:rsidRPr="009F64E2">
        <w:rPr>
          <w:rFonts w:ascii="Times New Roman" w:eastAsia="Times New Roman" w:hAnsi="Times New Roman" w:cs="Times New Roman"/>
          <w:b/>
          <w:sz w:val="24"/>
          <w:szCs w:val="24"/>
          <w:lang w:val="es-ES" w:eastAsia="es-ES"/>
        </w:rPr>
        <w:t>отдел</w:t>
      </w:r>
      <w:proofErr w:type="spellStart"/>
      <w:r>
        <w:rPr>
          <w:rFonts w:ascii="Times New Roman" w:eastAsia="Times New Roman" w:hAnsi="Times New Roman" w:cs="Times New Roman"/>
          <w:b/>
          <w:sz w:val="24"/>
          <w:szCs w:val="24"/>
          <w:lang w:eastAsia="es-ES"/>
        </w:rPr>
        <w:t>ений</w:t>
      </w:r>
      <w:proofErr w:type="spellEnd"/>
      <w:r w:rsidRPr="009F64E2">
        <w:rPr>
          <w:rFonts w:ascii="Arial Narrow" w:eastAsia="Times New Roman" w:hAnsi="Arial Narrow" w:cs="Times New Roman"/>
          <w:szCs w:val="20"/>
          <w:lang w:val="es-ES" w:eastAsia="es-ES"/>
        </w:rPr>
        <w:t xml:space="preserve"> </w:t>
      </w:r>
      <w:r w:rsidRPr="009F64E2">
        <w:rPr>
          <w:rFonts w:ascii="Times New Roman" w:eastAsia="Times New Roman" w:hAnsi="Times New Roman" w:cs="Times New Roman"/>
          <w:b/>
          <w:sz w:val="24"/>
          <w:szCs w:val="24"/>
          <w:lang w:val="es-ES" w:eastAsia="es-ES"/>
        </w:rPr>
        <w:t xml:space="preserve">связанных с COVID-19 или другими вирусными заболеваниями, </w:t>
      </w:r>
      <w:r>
        <w:rPr>
          <w:rFonts w:ascii="Times New Roman" w:eastAsia="Times New Roman" w:hAnsi="Times New Roman" w:cs="Times New Roman"/>
          <w:b/>
          <w:sz w:val="24"/>
          <w:szCs w:val="24"/>
          <w:lang w:eastAsia="es-ES"/>
        </w:rPr>
        <w:t>в РКИБ будет организован стационар в здании новой инфекционной больницы на территории РКИБ</w:t>
      </w:r>
      <w:r w:rsidRPr="008A507E">
        <w:rPr>
          <w:rFonts w:ascii="Times New Roman" w:eastAsia="Times New Roman" w:hAnsi="Times New Roman" w:cs="Times New Roman"/>
          <w:b/>
          <w:sz w:val="24"/>
          <w:szCs w:val="24"/>
          <w:lang w:eastAsia="es-ES"/>
        </w:rPr>
        <w:t xml:space="preserve">. </w:t>
      </w:r>
      <w:r>
        <w:rPr>
          <w:rFonts w:ascii="Times New Roman" w:eastAsia="Times New Roman" w:hAnsi="Times New Roman" w:cs="Times New Roman"/>
          <w:b/>
          <w:sz w:val="24"/>
          <w:szCs w:val="24"/>
          <w:lang w:eastAsia="es-ES"/>
        </w:rPr>
        <w:t>При этом</w:t>
      </w:r>
      <w:r w:rsidRPr="008A507E">
        <w:rPr>
          <w:rFonts w:ascii="Times New Roman" w:eastAsia="Times New Roman" w:hAnsi="Times New Roman" w:cs="Times New Roman"/>
          <w:b/>
          <w:sz w:val="24"/>
          <w:szCs w:val="24"/>
          <w:lang w:eastAsia="es-ES"/>
        </w:rPr>
        <w:t xml:space="preserve">, </w:t>
      </w:r>
    </w:p>
    <w:p w:rsidR="00277802" w:rsidRDefault="00277802" w:rsidP="00F0271B">
      <w:pPr>
        <w:pStyle w:val="aa"/>
        <w:numPr>
          <w:ilvl w:val="0"/>
          <w:numId w:val="63"/>
        </w:numPr>
        <w:spacing w:after="0" w:line="240" w:lineRule="auto"/>
        <w:jc w:val="both"/>
        <w:rPr>
          <w:rFonts w:ascii="Times New Roman" w:hAnsi="Times New Roman"/>
          <w:bCs/>
          <w:sz w:val="24"/>
          <w:szCs w:val="24"/>
          <w:lang w:val="es-ES"/>
        </w:rPr>
      </w:pPr>
      <w:r w:rsidRPr="005F40EB">
        <w:rPr>
          <w:rFonts w:ascii="Times New Roman" w:hAnsi="Times New Roman"/>
          <w:sz w:val="24"/>
          <w:szCs w:val="24"/>
        </w:rPr>
        <w:t>м</w:t>
      </w:r>
      <w:r w:rsidRPr="005F40EB">
        <w:rPr>
          <w:rFonts w:ascii="Times New Roman" w:hAnsi="Times New Roman"/>
          <w:bCs/>
          <w:sz w:val="24"/>
          <w:szCs w:val="24"/>
          <w:lang w:val="es-ES"/>
        </w:rPr>
        <w:t xml:space="preserve">едицинский персонал </w:t>
      </w:r>
      <w:r>
        <w:rPr>
          <w:rFonts w:ascii="Times New Roman" w:hAnsi="Times New Roman"/>
          <w:bCs/>
          <w:sz w:val="24"/>
          <w:szCs w:val="24"/>
        </w:rPr>
        <w:t xml:space="preserve">будет </w:t>
      </w:r>
      <w:r w:rsidRPr="005F40EB">
        <w:rPr>
          <w:rFonts w:ascii="Times New Roman" w:hAnsi="Times New Roman"/>
          <w:bCs/>
          <w:sz w:val="24"/>
          <w:szCs w:val="24"/>
          <w:lang w:val="es-ES"/>
        </w:rPr>
        <w:t>обеспечен рабочими местами;</w:t>
      </w:r>
    </w:p>
    <w:p w:rsidR="00277802" w:rsidRPr="005F40EB" w:rsidRDefault="00277802" w:rsidP="00F0271B">
      <w:pPr>
        <w:pStyle w:val="aa"/>
        <w:numPr>
          <w:ilvl w:val="0"/>
          <w:numId w:val="63"/>
        </w:numPr>
        <w:spacing w:after="0" w:line="240" w:lineRule="auto"/>
        <w:jc w:val="both"/>
        <w:rPr>
          <w:rFonts w:ascii="Times New Roman" w:hAnsi="Times New Roman"/>
          <w:bCs/>
          <w:sz w:val="24"/>
          <w:szCs w:val="24"/>
          <w:lang w:val="es-ES"/>
        </w:rPr>
      </w:pPr>
      <w:r w:rsidRPr="005F40EB">
        <w:rPr>
          <w:rFonts w:ascii="Times New Roman" w:hAnsi="Times New Roman"/>
          <w:sz w:val="24"/>
          <w:szCs w:val="24"/>
        </w:rPr>
        <w:t>с</w:t>
      </w:r>
      <w:r w:rsidRPr="005F40EB">
        <w:rPr>
          <w:rFonts w:ascii="Times New Roman" w:hAnsi="Times New Roman"/>
          <w:sz w:val="24"/>
          <w:szCs w:val="24"/>
          <w:lang w:val="es-ES"/>
        </w:rPr>
        <w:t>редний и младший медперсонал будут привлечены к сменной работе в обычном режиме.</w:t>
      </w:r>
    </w:p>
    <w:p w:rsidR="00277802" w:rsidRPr="009F64E2" w:rsidRDefault="00277802" w:rsidP="00277802">
      <w:pPr>
        <w:shd w:val="clear" w:color="auto" w:fill="FFFFFF"/>
        <w:spacing w:after="144" w:line="240" w:lineRule="auto"/>
        <w:ind w:firstLine="709"/>
        <w:contextualSpacing/>
        <w:jc w:val="both"/>
        <w:rPr>
          <w:rFonts w:ascii="Times New Roman" w:eastAsia="Times New Roman" w:hAnsi="Times New Roman" w:cs="Times New Roman"/>
          <w:sz w:val="24"/>
          <w:szCs w:val="24"/>
          <w:lang w:val="es-ES" w:eastAsia="es-ES"/>
        </w:rPr>
      </w:pPr>
    </w:p>
    <w:p w:rsidR="00277802" w:rsidRPr="005F40EB" w:rsidRDefault="00277802" w:rsidP="00277802">
      <w:pPr>
        <w:shd w:val="clear" w:color="auto" w:fill="FFFFFF"/>
        <w:spacing w:after="0" w:line="240" w:lineRule="auto"/>
        <w:ind w:firstLine="709"/>
        <w:jc w:val="both"/>
        <w:rPr>
          <w:rFonts w:ascii="Times New Roman" w:eastAsia="Times New Roman" w:hAnsi="Times New Roman" w:cs="Times New Roman"/>
          <w:color w:val="000000"/>
          <w:sz w:val="24"/>
          <w:szCs w:val="24"/>
          <w:lang w:eastAsia="es-ES"/>
        </w:rPr>
      </w:pPr>
      <w:r w:rsidRPr="009F64E2">
        <w:rPr>
          <w:rFonts w:ascii="Times New Roman" w:eastAsia="Times New Roman" w:hAnsi="Times New Roman" w:cs="Times New Roman"/>
          <w:color w:val="000000"/>
          <w:sz w:val="24"/>
          <w:szCs w:val="24"/>
          <w:lang w:val="es-ES" w:eastAsia="es-ES"/>
        </w:rPr>
        <w:t>Когда вводится красная зона</w:t>
      </w:r>
      <w:r w:rsidRPr="005F40EB">
        <w:rPr>
          <w:rFonts w:ascii="Times New Roman" w:eastAsia="Times New Roman" w:hAnsi="Times New Roman" w:cs="Times New Roman"/>
          <w:color w:val="000000"/>
          <w:sz w:val="24"/>
          <w:szCs w:val="24"/>
          <w:lang w:eastAsia="es-ES"/>
        </w:rPr>
        <w:t>:</w:t>
      </w:r>
    </w:p>
    <w:p w:rsidR="00277802" w:rsidRPr="009F64E2" w:rsidRDefault="00277802" w:rsidP="00277802">
      <w:pPr>
        <w:shd w:val="clear" w:color="auto" w:fill="FFFFFF"/>
        <w:spacing w:after="0" w:line="240" w:lineRule="auto"/>
        <w:ind w:firstLine="709"/>
        <w:jc w:val="both"/>
        <w:rPr>
          <w:rFonts w:ascii="Times New Roman" w:eastAsia="Times New Roman" w:hAnsi="Times New Roman" w:cs="Times New Roman"/>
          <w:color w:val="000000"/>
          <w:sz w:val="24"/>
          <w:szCs w:val="24"/>
          <w:lang w:val="es-ES" w:eastAsia="es-ES"/>
        </w:rPr>
      </w:pPr>
      <w:r w:rsidRPr="009F64E2">
        <w:rPr>
          <w:rFonts w:ascii="Times New Roman" w:eastAsia="Times New Roman" w:hAnsi="Times New Roman" w:cs="Times New Roman"/>
          <w:color w:val="000000"/>
          <w:sz w:val="24"/>
          <w:szCs w:val="24"/>
          <w:lang w:val="es-ES" w:eastAsia="es-ES"/>
        </w:rPr>
        <w:t>Красный уровень эпидемической опасности устанавливается в регионе, когда два или более из этих признаков присутствуют в течение трех дней подряд:</w:t>
      </w:r>
    </w:p>
    <w:p w:rsidR="00277802" w:rsidRPr="009F64E2" w:rsidRDefault="00277802" w:rsidP="00277802">
      <w:pPr>
        <w:shd w:val="clear" w:color="auto" w:fill="FFFFFF"/>
        <w:spacing w:after="0" w:line="240" w:lineRule="auto"/>
        <w:ind w:firstLine="709"/>
        <w:jc w:val="both"/>
        <w:rPr>
          <w:rFonts w:ascii="Times New Roman" w:eastAsia="Times New Roman" w:hAnsi="Times New Roman" w:cs="Times New Roman"/>
          <w:color w:val="000000"/>
          <w:sz w:val="24"/>
          <w:szCs w:val="24"/>
          <w:lang w:val="es-ES" w:eastAsia="es-ES"/>
        </w:rPr>
      </w:pPr>
      <w:r w:rsidRPr="009F64E2">
        <w:rPr>
          <w:rFonts w:ascii="Times New Roman" w:eastAsia="Times New Roman" w:hAnsi="Times New Roman" w:cs="Times New Roman"/>
          <w:color w:val="000000"/>
          <w:sz w:val="24"/>
          <w:szCs w:val="24"/>
          <w:lang w:val="es-ES" w:eastAsia="es-ES"/>
        </w:rPr>
        <w:t>- Занятость коек, обеспеченных медицинским кислородом, в учреждениях здравоохранения, выделенных для госпитализации пациентов с подтвержденным случаем COVID-19;</w:t>
      </w:r>
    </w:p>
    <w:p w:rsidR="00277802" w:rsidRPr="009F64E2" w:rsidRDefault="00277802" w:rsidP="00277802">
      <w:pPr>
        <w:shd w:val="clear" w:color="auto" w:fill="FFFFFF"/>
        <w:spacing w:after="0" w:line="240" w:lineRule="auto"/>
        <w:ind w:firstLine="709"/>
        <w:jc w:val="both"/>
        <w:rPr>
          <w:rFonts w:ascii="Times New Roman" w:eastAsia="Times New Roman" w:hAnsi="Times New Roman" w:cs="Times New Roman"/>
          <w:color w:val="000000"/>
          <w:sz w:val="24"/>
          <w:szCs w:val="24"/>
          <w:lang w:val="es-ES" w:eastAsia="es-ES"/>
        </w:rPr>
      </w:pPr>
      <w:r w:rsidRPr="009F64E2">
        <w:rPr>
          <w:rFonts w:ascii="Times New Roman" w:eastAsia="Times New Roman" w:hAnsi="Times New Roman" w:cs="Times New Roman"/>
          <w:color w:val="000000"/>
          <w:sz w:val="24"/>
          <w:szCs w:val="24"/>
          <w:lang w:val="es-ES" w:eastAsia="es-ES"/>
        </w:rPr>
        <w:t>- резкое увеличение числа госпитализированных пациентов с подтвержденным случаем COVID-19 или подозрением на COVID-19 за последние семь дней;</w:t>
      </w:r>
    </w:p>
    <w:p w:rsidR="00277802" w:rsidRPr="009F64E2" w:rsidRDefault="00277802" w:rsidP="00277802">
      <w:pPr>
        <w:shd w:val="clear" w:color="auto" w:fill="FFFFFF"/>
        <w:spacing w:after="0" w:line="240" w:lineRule="auto"/>
        <w:ind w:firstLine="709"/>
        <w:jc w:val="both"/>
        <w:rPr>
          <w:rFonts w:ascii="Times New Roman" w:eastAsia="Times New Roman" w:hAnsi="Times New Roman" w:cs="Times New Roman"/>
          <w:color w:val="000000"/>
          <w:sz w:val="24"/>
          <w:szCs w:val="24"/>
          <w:lang w:val="es-ES" w:eastAsia="es-ES"/>
        </w:rPr>
      </w:pPr>
      <w:r w:rsidRPr="009F64E2">
        <w:rPr>
          <w:rFonts w:ascii="Times New Roman" w:eastAsia="Times New Roman" w:hAnsi="Times New Roman" w:cs="Times New Roman"/>
          <w:color w:val="000000"/>
          <w:sz w:val="24"/>
          <w:szCs w:val="24"/>
          <w:lang w:val="es-ES" w:eastAsia="es-ES"/>
        </w:rPr>
        <w:t>- увеличение более чем на 50% общего числа госпитализированных пациентов с подтвержденными и подозреваемыми случаями COVID-19 за последние семь дней по сравнению с предыдущим сопоставимым периодом.</w:t>
      </w:r>
    </w:p>
    <w:p w:rsidR="00277802" w:rsidRPr="009F64E2" w:rsidRDefault="00277802" w:rsidP="00277802">
      <w:pPr>
        <w:shd w:val="clear" w:color="auto" w:fill="FFFFFF"/>
        <w:spacing w:after="0" w:line="240" w:lineRule="auto"/>
        <w:ind w:firstLine="709"/>
        <w:jc w:val="both"/>
        <w:rPr>
          <w:rFonts w:ascii="Times New Roman" w:eastAsia="Times New Roman" w:hAnsi="Times New Roman" w:cs="Times New Roman"/>
          <w:color w:val="000000"/>
          <w:sz w:val="24"/>
          <w:szCs w:val="24"/>
          <w:lang w:val="es-ES" w:eastAsia="es-ES"/>
        </w:rPr>
      </w:pPr>
      <w:r w:rsidRPr="009F64E2">
        <w:rPr>
          <w:rFonts w:ascii="Times New Roman" w:eastAsia="Times New Roman" w:hAnsi="Times New Roman" w:cs="Times New Roman"/>
          <w:color w:val="000000"/>
          <w:sz w:val="24"/>
          <w:szCs w:val="24"/>
          <w:lang w:val="es-ES" w:eastAsia="es-ES"/>
        </w:rPr>
        <w:t>Решение о введении красной зоны в регионе вступает в силу не ранее чем через два дня со дня его опубликования. Такие ограничения могут быть сняты только тогда, когда все показатели в регионе из списка выше снизятся до допустимых пределов.</w:t>
      </w:r>
    </w:p>
    <w:p w:rsidR="00277802" w:rsidRPr="009F64E2" w:rsidRDefault="00277802" w:rsidP="00277802">
      <w:pPr>
        <w:shd w:val="clear" w:color="auto" w:fill="FFFFFF"/>
        <w:spacing w:after="0" w:line="240" w:lineRule="auto"/>
        <w:jc w:val="both"/>
        <w:rPr>
          <w:rFonts w:ascii="Times New Roman" w:eastAsia="Times New Roman" w:hAnsi="Times New Roman" w:cs="Times New Roman"/>
          <w:color w:val="000000"/>
          <w:sz w:val="24"/>
          <w:szCs w:val="24"/>
          <w:lang w:val="es-ES" w:eastAsia="es-ES"/>
        </w:rPr>
      </w:pPr>
    </w:p>
    <w:p w:rsidR="00277802" w:rsidRPr="009F64E2" w:rsidRDefault="00277802" w:rsidP="00277802">
      <w:pPr>
        <w:shd w:val="clear" w:color="auto" w:fill="FFFFFF"/>
        <w:spacing w:after="0" w:line="240" w:lineRule="auto"/>
        <w:ind w:firstLine="709"/>
        <w:jc w:val="both"/>
        <w:rPr>
          <w:rFonts w:ascii="Times New Roman" w:eastAsia="Times New Roman" w:hAnsi="Times New Roman" w:cs="Times New Roman"/>
          <w:color w:val="000000"/>
          <w:sz w:val="24"/>
          <w:szCs w:val="24"/>
          <w:lang w:val="ky-KG" w:eastAsia="es-ES"/>
        </w:rPr>
      </w:pPr>
      <w:r w:rsidRPr="009F64E2">
        <w:rPr>
          <w:rFonts w:ascii="Times New Roman" w:eastAsia="Times New Roman" w:hAnsi="Times New Roman" w:cs="Times New Roman"/>
          <w:color w:val="000000"/>
          <w:sz w:val="24"/>
          <w:szCs w:val="24"/>
          <w:lang w:val="es-ES" w:eastAsia="es-ES"/>
        </w:rPr>
        <w:t xml:space="preserve">Какие правила и запреты действуют в красной зоне </w:t>
      </w:r>
      <w:r w:rsidRPr="009F64E2">
        <w:rPr>
          <w:rFonts w:ascii="Times New Roman" w:eastAsia="Times New Roman" w:hAnsi="Times New Roman" w:cs="Times New Roman"/>
          <w:color w:val="000000"/>
          <w:sz w:val="24"/>
          <w:szCs w:val="24"/>
          <w:lang w:val="ky-KG" w:eastAsia="es-ES"/>
        </w:rPr>
        <w:t>.</w:t>
      </w:r>
    </w:p>
    <w:p w:rsidR="00277802" w:rsidRPr="009F64E2" w:rsidRDefault="00277802" w:rsidP="00277802">
      <w:pPr>
        <w:shd w:val="clear" w:color="auto" w:fill="FFFFFF"/>
        <w:spacing w:after="0" w:line="240" w:lineRule="auto"/>
        <w:ind w:firstLine="709"/>
        <w:jc w:val="both"/>
        <w:rPr>
          <w:rFonts w:ascii="Times New Roman" w:eastAsia="Times New Roman" w:hAnsi="Times New Roman" w:cs="Times New Roman"/>
          <w:color w:val="000000"/>
          <w:sz w:val="24"/>
          <w:szCs w:val="24"/>
          <w:lang w:val="es-ES" w:eastAsia="es-ES"/>
        </w:rPr>
      </w:pPr>
      <w:r w:rsidRPr="009F64E2">
        <w:rPr>
          <w:rFonts w:ascii="Times New Roman" w:eastAsia="Times New Roman" w:hAnsi="Times New Roman" w:cs="Times New Roman"/>
          <w:color w:val="000000"/>
          <w:sz w:val="24"/>
          <w:szCs w:val="24"/>
          <w:lang w:val="es-ES" w:eastAsia="es-ES"/>
        </w:rPr>
        <w:t>Красные зоны эпидемической опасности запрещены:</w:t>
      </w:r>
    </w:p>
    <w:p w:rsidR="00277802" w:rsidRPr="009F64E2" w:rsidRDefault="00277802" w:rsidP="00277802">
      <w:pPr>
        <w:shd w:val="clear" w:color="auto" w:fill="FFFFFF"/>
        <w:spacing w:after="0" w:line="240" w:lineRule="auto"/>
        <w:ind w:firstLine="709"/>
        <w:jc w:val="both"/>
        <w:rPr>
          <w:rFonts w:ascii="Times New Roman" w:eastAsia="Times New Roman" w:hAnsi="Times New Roman" w:cs="Times New Roman"/>
          <w:color w:val="000000"/>
          <w:sz w:val="24"/>
          <w:szCs w:val="24"/>
          <w:lang w:val="es-ES" w:eastAsia="es-ES"/>
        </w:rPr>
      </w:pPr>
      <w:r w:rsidRPr="009F64E2">
        <w:rPr>
          <w:rFonts w:ascii="Times New Roman" w:eastAsia="Times New Roman" w:hAnsi="Times New Roman" w:cs="Times New Roman"/>
          <w:color w:val="000000"/>
          <w:sz w:val="24"/>
          <w:szCs w:val="24"/>
          <w:lang w:val="es-ES" w:eastAsia="es-ES"/>
        </w:rPr>
        <w:t>- работа кафе, ресторанов и других точек питания, кроме адресной доставки и самовывоза, и точек питания в аэропортах;</w:t>
      </w:r>
    </w:p>
    <w:p w:rsidR="00277802" w:rsidRPr="000320AE" w:rsidRDefault="00277802" w:rsidP="000320AE">
      <w:pPr>
        <w:shd w:val="clear" w:color="auto" w:fill="FFFFFF"/>
        <w:spacing w:after="0" w:line="240" w:lineRule="auto"/>
        <w:ind w:firstLine="709"/>
        <w:jc w:val="both"/>
        <w:rPr>
          <w:rFonts w:ascii="Times New Roman" w:eastAsia="Times New Roman" w:hAnsi="Times New Roman" w:cs="Times New Roman"/>
          <w:color w:val="000000"/>
          <w:sz w:val="24"/>
          <w:szCs w:val="24"/>
          <w:lang w:val="ky-KG" w:eastAsia="es-ES"/>
        </w:rPr>
      </w:pPr>
      <w:r w:rsidRPr="009F64E2">
        <w:rPr>
          <w:rFonts w:ascii="Times New Roman" w:eastAsia="Times New Roman" w:hAnsi="Times New Roman" w:cs="Times New Roman"/>
          <w:color w:val="000000"/>
          <w:sz w:val="24"/>
          <w:szCs w:val="24"/>
          <w:lang w:val="es-ES" w:eastAsia="es-ES"/>
        </w:rPr>
        <w:t xml:space="preserve">- деятельность </w:t>
      </w:r>
      <w:r w:rsidRPr="000320AE">
        <w:rPr>
          <w:rFonts w:ascii="Times New Roman" w:eastAsia="Times New Roman" w:hAnsi="Times New Roman" w:cs="Times New Roman"/>
          <w:color w:val="000000"/>
          <w:sz w:val="24"/>
          <w:szCs w:val="24"/>
          <w:lang w:val="es-ES" w:eastAsia="es-ES"/>
        </w:rPr>
        <w:t>торговых точек и бытов</w:t>
      </w:r>
      <w:r w:rsidRPr="000320AE">
        <w:rPr>
          <w:rFonts w:ascii="Times New Roman" w:eastAsia="Times New Roman" w:hAnsi="Times New Roman" w:cs="Times New Roman"/>
          <w:color w:val="000000"/>
          <w:sz w:val="24"/>
          <w:szCs w:val="24"/>
          <w:lang w:val="ky-KG" w:eastAsia="es-ES"/>
        </w:rPr>
        <w:t xml:space="preserve">ых услуг </w:t>
      </w:r>
      <w:r w:rsidRPr="000320AE">
        <w:rPr>
          <w:rFonts w:ascii="Times New Roman" w:eastAsia="Times New Roman" w:hAnsi="Times New Roman" w:cs="Times New Roman"/>
          <w:color w:val="000000"/>
          <w:sz w:val="24"/>
          <w:szCs w:val="24"/>
          <w:lang w:val="es-ES" w:eastAsia="es-ES"/>
        </w:rPr>
        <w:t>(за исключением реализации некоторых товаров, перечень которых приведен ниже)</w:t>
      </w:r>
      <w:r w:rsidRPr="000320AE">
        <w:rPr>
          <w:rFonts w:ascii="Times New Roman" w:eastAsia="Times New Roman" w:hAnsi="Times New Roman" w:cs="Times New Roman"/>
          <w:color w:val="000000"/>
          <w:sz w:val="24"/>
          <w:szCs w:val="24"/>
          <w:lang w:val="ky-KG" w:eastAsia="es-ES"/>
        </w:rPr>
        <w:t>:</w:t>
      </w:r>
    </w:p>
    <w:p w:rsidR="00277802" w:rsidRPr="000320AE" w:rsidRDefault="00277802" w:rsidP="000320AE">
      <w:pPr>
        <w:spacing w:line="240" w:lineRule="auto"/>
        <w:rPr>
          <w:rFonts w:ascii="Times New Roman" w:hAnsi="Times New Roman" w:cs="Times New Roman"/>
          <w:sz w:val="24"/>
          <w:szCs w:val="24"/>
        </w:rPr>
      </w:pPr>
      <w:bookmarkStart w:id="16" w:name="_Toc112400003"/>
      <w:r w:rsidRPr="000320AE">
        <w:rPr>
          <w:rFonts w:ascii="Times New Roman" w:hAnsi="Times New Roman" w:cs="Times New Roman"/>
          <w:sz w:val="24"/>
          <w:szCs w:val="24"/>
        </w:rPr>
        <w:t>- работа развлекательных заведений;</w:t>
      </w:r>
      <w:bookmarkEnd w:id="16"/>
    </w:p>
    <w:p w:rsidR="00277802" w:rsidRPr="000320AE" w:rsidRDefault="00277802" w:rsidP="000320AE">
      <w:pPr>
        <w:spacing w:line="240" w:lineRule="auto"/>
        <w:rPr>
          <w:rFonts w:ascii="Times New Roman" w:hAnsi="Times New Roman" w:cs="Times New Roman"/>
          <w:sz w:val="24"/>
          <w:szCs w:val="24"/>
        </w:rPr>
      </w:pPr>
      <w:bookmarkStart w:id="17" w:name="_Toc112400004"/>
      <w:r w:rsidRPr="000320AE">
        <w:rPr>
          <w:rFonts w:ascii="Times New Roman" w:hAnsi="Times New Roman" w:cs="Times New Roman"/>
          <w:sz w:val="24"/>
          <w:szCs w:val="24"/>
        </w:rPr>
        <w:t xml:space="preserve">- деятельность культурных учреждений, кинотеатров, театров и </w:t>
      </w:r>
      <w:proofErr w:type="spellStart"/>
      <w:proofErr w:type="gramStart"/>
      <w:r w:rsidRPr="000320AE">
        <w:rPr>
          <w:rFonts w:ascii="Times New Roman" w:hAnsi="Times New Roman" w:cs="Times New Roman"/>
          <w:sz w:val="24"/>
          <w:szCs w:val="24"/>
        </w:rPr>
        <w:t>т.п</w:t>
      </w:r>
      <w:proofErr w:type="spellEnd"/>
      <w:r w:rsidRPr="000320AE">
        <w:rPr>
          <w:rFonts w:ascii="Times New Roman" w:hAnsi="Times New Roman" w:cs="Times New Roman"/>
          <w:sz w:val="24"/>
          <w:szCs w:val="24"/>
        </w:rPr>
        <w:t xml:space="preserve"> .</w:t>
      </w:r>
      <w:proofErr w:type="gramEnd"/>
      <w:r w:rsidRPr="000320AE">
        <w:rPr>
          <w:rFonts w:ascii="Times New Roman" w:hAnsi="Times New Roman" w:cs="Times New Roman"/>
          <w:sz w:val="24"/>
          <w:szCs w:val="24"/>
        </w:rPr>
        <w:t>;</w:t>
      </w:r>
      <w:bookmarkEnd w:id="17"/>
      <w:r w:rsidRPr="000320AE">
        <w:rPr>
          <w:rFonts w:ascii="Times New Roman" w:hAnsi="Times New Roman" w:cs="Times New Roman"/>
          <w:sz w:val="24"/>
          <w:szCs w:val="24"/>
        </w:rPr>
        <w:t xml:space="preserve"> </w:t>
      </w:r>
    </w:p>
    <w:p w:rsidR="00277802" w:rsidRPr="000320AE" w:rsidRDefault="00277802" w:rsidP="000320AE">
      <w:pPr>
        <w:spacing w:line="240" w:lineRule="auto"/>
        <w:rPr>
          <w:rFonts w:ascii="Times New Roman" w:hAnsi="Times New Roman" w:cs="Times New Roman"/>
          <w:sz w:val="24"/>
          <w:szCs w:val="24"/>
        </w:rPr>
      </w:pPr>
      <w:bookmarkStart w:id="18" w:name="_Toc112400005"/>
      <w:r w:rsidRPr="000320AE">
        <w:rPr>
          <w:rFonts w:ascii="Times New Roman" w:hAnsi="Times New Roman" w:cs="Times New Roman"/>
          <w:sz w:val="24"/>
          <w:szCs w:val="24"/>
        </w:rPr>
        <w:t>- деятельность непродовольственных рынков и магазинов;</w:t>
      </w:r>
      <w:bookmarkEnd w:id="18"/>
    </w:p>
    <w:p w:rsidR="00277802" w:rsidRPr="000320AE" w:rsidRDefault="00277802" w:rsidP="000320AE">
      <w:pPr>
        <w:spacing w:line="240" w:lineRule="auto"/>
        <w:rPr>
          <w:rFonts w:ascii="Times New Roman" w:hAnsi="Times New Roman" w:cs="Times New Roman"/>
          <w:sz w:val="24"/>
          <w:szCs w:val="24"/>
        </w:rPr>
      </w:pPr>
      <w:bookmarkStart w:id="19" w:name="_Toc112400006"/>
      <w:r w:rsidRPr="000320AE">
        <w:rPr>
          <w:rFonts w:ascii="Times New Roman" w:hAnsi="Times New Roman" w:cs="Times New Roman"/>
          <w:sz w:val="24"/>
          <w:szCs w:val="24"/>
        </w:rPr>
        <w:t>- проведение массовых мероприятий, кроме официальных спортивных мероприятий и матчей командных игр без зрителей;</w:t>
      </w:r>
      <w:bookmarkEnd w:id="19"/>
    </w:p>
    <w:p w:rsidR="00277802" w:rsidRPr="000320AE" w:rsidRDefault="00277802" w:rsidP="000320AE">
      <w:pPr>
        <w:spacing w:line="240" w:lineRule="auto"/>
        <w:rPr>
          <w:rFonts w:ascii="Times New Roman" w:hAnsi="Times New Roman" w:cs="Times New Roman"/>
          <w:sz w:val="24"/>
          <w:szCs w:val="24"/>
        </w:rPr>
      </w:pPr>
      <w:bookmarkStart w:id="20" w:name="_Toc112400007"/>
      <w:r w:rsidRPr="000320AE">
        <w:rPr>
          <w:rFonts w:ascii="Times New Roman" w:hAnsi="Times New Roman" w:cs="Times New Roman"/>
          <w:sz w:val="24"/>
          <w:szCs w:val="24"/>
        </w:rPr>
        <w:t>- деятельность гостиниц, общежитий и других учреждений, предоставляющих услуги по размещению;</w:t>
      </w:r>
      <w:bookmarkEnd w:id="20"/>
    </w:p>
    <w:p w:rsidR="00277802" w:rsidRPr="000320AE" w:rsidRDefault="00277802" w:rsidP="000320AE">
      <w:pPr>
        <w:spacing w:line="240" w:lineRule="auto"/>
        <w:rPr>
          <w:rFonts w:ascii="Times New Roman" w:hAnsi="Times New Roman" w:cs="Times New Roman"/>
          <w:sz w:val="24"/>
          <w:szCs w:val="24"/>
        </w:rPr>
      </w:pPr>
      <w:bookmarkStart w:id="21" w:name="_Toc112400008"/>
      <w:r w:rsidRPr="000320AE">
        <w:rPr>
          <w:rFonts w:ascii="Times New Roman" w:hAnsi="Times New Roman" w:cs="Times New Roman"/>
          <w:sz w:val="24"/>
          <w:szCs w:val="24"/>
        </w:rPr>
        <w:t>- плановая госпитализация в государственные стационары (кроме помощи при беременности и родах, новорожденным детям, больным онкологическими и легочными заболеваниями, паллиативной помощи в стационарах, плановой третичной помощи (узкоспециализированной), других экстренных и неотложных мер госпитализации).</w:t>
      </w:r>
      <w:bookmarkEnd w:id="21"/>
    </w:p>
    <w:p w:rsidR="00277802" w:rsidRPr="000320AE" w:rsidRDefault="00277802" w:rsidP="000320AE">
      <w:pPr>
        <w:spacing w:line="240" w:lineRule="auto"/>
        <w:rPr>
          <w:rFonts w:ascii="Times New Roman" w:hAnsi="Times New Roman" w:cs="Times New Roman"/>
          <w:sz w:val="24"/>
          <w:szCs w:val="24"/>
        </w:rPr>
      </w:pPr>
      <w:bookmarkStart w:id="22" w:name="_Toc112400009"/>
      <w:r w:rsidRPr="000320AE">
        <w:rPr>
          <w:rFonts w:ascii="Times New Roman" w:hAnsi="Times New Roman" w:cs="Times New Roman"/>
          <w:sz w:val="24"/>
          <w:szCs w:val="24"/>
        </w:rPr>
        <w:t>Полный перечень запретов определяется на уровне Кабинета Министров КР в зависимости от сложности распространения эпидемиологического заболевания</w:t>
      </w:r>
      <w:bookmarkEnd w:id="22"/>
      <w:r w:rsidRPr="000320AE">
        <w:rPr>
          <w:rFonts w:ascii="Times New Roman" w:hAnsi="Times New Roman" w:cs="Times New Roman"/>
          <w:sz w:val="24"/>
          <w:szCs w:val="24"/>
        </w:rPr>
        <w:t>.</w:t>
      </w:r>
    </w:p>
    <w:p w:rsidR="00277802" w:rsidRPr="000320AE" w:rsidRDefault="00277802" w:rsidP="000320AE">
      <w:pPr>
        <w:spacing w:line="240" w:lineRule="auto"/>
        <w:rPr>
          <w:rFonts w:ascii="Times New Roman" w:hAnsi="Times New Roman" w:cs="Times New Roman"/>
          <w:sz w:val="24"/>
          <w:szCs w:val="24"/>
        </w:rPr>
      </w:pPr>
      <w:r w:rsidRPr="000320AE">
        <w:rPr>
          <w:rFonts w:ascii="Times New Roman" w:hAnsi="Times New Roman" w:cs="Times New Roman"/>
          <w:sz w:val="24"/>
          <w:szCs w:val="24"/>
        </w:rPr>
        <w:t>Мероприятия по транспортным расходам, связанные с переездом медицинского персонала:</w:t>
      </w:r>
    </w:p>
    <w:p w:rsidR="00277802" w:rsidRPr="000320AE" w:rsidRDefault="00277802" w:rsidP="000320AE">
      <w:pPr>
        <w:spacing w:line="240" w:lineRule="auto"/>
        <w:rPr>
          <w:rFonts w:ascii="Times New Roman" w:hAnsi="Times New Roman" w:cs="Times New Roman"/>
          <w:sz w:val="24"/>
          <w:szCs w:val="24"/>
        </w:rPr>
      </w:pPr>
      <w:r w:rsidRPr="000320AE">
        <w:rPr>
          <w:rFonts w:ascii="Times New Roman" w:hAnsi="Times New Roman" w:cs="Times New Roman"/>
          <w:sz w:val="24"/>
          <w:szCs w:val="24"/>
        </w:rPr>
        <w:t xml:space="preserve">Административный и медицинский персонал будет работать во временно переведенных зданиях и получать зарплату в соответствии со штатным расписанием. </w:t>
      </w:r>
    </w:p>
    <w:p w:rsidR="00277802" w:rsidRDefault="00277802" w:rsidP="00277802">
      <w:pPr>
        <w:shd w:val="clear" w:color="auto" w:fill="FFFFFF"/>
        <w:spacing w:after="0" w:line="240" w:lineRule="auto"/>
        <w:ind w:firstLine="708"/>
        <w:jc w:val="both"/>
        <w:rPr>
          <w:rFonts w:ascii="Times New Roman" w:eastAsia="Times New Roman" w:hAnsi="Times New Roman" w:cs="Times New Roman"/>
          <w:b/>
          <w:sz w:val="24"/>
          <w:szCs w:val="24"/>
          <w:lang w:val="es-ES" w:eastAsia="es-ES"/>
        </w:rPr>
      </w:pPr>
    </w:p>
    <w:p w:rsidR="00277802" w:rsidRPr="009F64E2" w:rsidRDefault="00277802" w:rsidP="00277802">
      <w:pPr>
        <w:shd w:val="clear" w:color="auto" w:fill="FFFFFF"/>
        <w:spacing w:after="0" w:line="240" w:lineRule="auto"/>
        <w:jc w:val="both"/>
        <w:rPr>
          <w:rFonts w:ascii="Times New Roman" w:eastAsia="Times New Roman" w:hAnsi="Times New Roman" w:cs="Times New Roman"/>
          <w:b/>
          <w:sz w:val="24"/>
          <w:szCs w:val="24"/>
          <w:lang w:val="es-ES" w:eastAsia="es-ES"/>
        </w:rPr>
      </w:pPr>
      <w:r w:rsidRPr="009F64E2">
        <w:rPr>
          <w:rFonts w:ascii="Times New Roman" w:eastAsia="Times New Roman" w:hAnsi="Times New Roman" w:cs="Times New Roman"/>
          <w:b/>
          <w:sz w:val="24"/>
          <w:szCs w:val="24"/>
          <w:lang w:val="es-ES" w:eastAsia="es-ES"/>
        </w:rPr>
        <w:t xml:space="preserve">Меры </w:t>
      </w:r>
      <w:r>
        <w:rPr>
          <w:rFonts w:ascii="Times New Roman" w:eastAsia="Times New Roman" w:hAnsi="Times New Roman" w:cs="Times New Roman"/>
          <w:b/>
          <w:sz w:val="24"/>
          <w:szCs w:val="24"/>
          <w:lang w:val="ky-KG" w:eastAsia="es-ES"/>
        </w:rPr>
        <w:t xml:space="preserve">по </w:t>
      </w:r>
      <w:r w:rsidRPr="009F64E2">
        <w:rPr>
          <w:rFonts w:ascii="Times New Roman" w:eastAsia="Times New Roman" w:hAnsi="Times New Roman" w:cs="Times New Roman"/>
          <w:b/>
          <w:sz w:val="24"/>
          <w:szCs w:val="24"/>
          <w:lang w:val="es-ES" w:eastAsia="es-ES"/>
        </w:rPr>
        <w:t>оплат</w:t>
      </w:r>
      <w:r>
        <w:rPr>
          <w:rFonts w:ascii="Times New Roman" w:eastAsia="Times New Roman" w:hAnsi="Times New Roman" w:cs="Times New Roman"/>
          <w:b/>
          <w:sz w:val="24"/>
          <w:szCs w:val="24"/>
          <w:lang w:val="ky-KG" w:eastAsia="es-ES"/>
        </w:rPr>
        <w:t>е</w:t>
      </w:r>
      <w:r w:rsidRPr="009F64E2">
        <w:rPr>
          <w:rFonts w:ascii="Times New Roman" w:eastAsia="Times New Roman" w:hAnsi="Times New Roman" w:cs="Times New Roman"/>
          <w:b/>
          <w:sz w:val="24"/>
          <w:szCs w:val="24"/>
          <w:lang w:val="es-ES" w:eastAsia="es-ES"/>
        </w:rPr>
        <w:t xml:space="preserve"> труда медицинского персонала в принимающих отделениях:</w:t>
      </w:r>
    </w:p>
    <w:p w:rsidR="00277802" w:rsidRPr="009F64E2" w:rsidRDefault="00277802" w:rsidP="00F0271B">
      <w:pPr>
        <w:numPr>
          <w:ilvl w:val="0"/>
          <w:numId w:val="60"/>
        </w:numPr>
        <w:shd w:val="clear" w:color="auto" w:fill="FFFFFF"/>
        <w:spacing w:after="0" w:line="240" w:lineRule="auto"/>
        <w:contextualSpacing/>
        <w:jc w:val="both"/>
        <w:rPr>
          <w:rFonts w:ascii="Times New Roman" w:eastAsia="Times New Roman" w:hAnsi="Times New Roman" w:cs="Times New Roman"/>
          <w:b/>
          <w:sz w:val="24"/>
          <w:szCs w:val="24"/>
          <w:lang w:val="es-ES" w:eastAsia="es-ES"/>
        </w:rPr>
      </w:pPr>
      <w:r w:rsidRPr="009F64E2">
        <w:rPr>
          <w:rFonts w:ascii="Times New Roman" w:eastAsia="Times New Roman" w:hAnsi="Times New Roman" w:cs="Times New Roman"/>
          <w:sz w:val="24"/>
          <w:szCs w:val="24"/>
          <w:lang w:val="es-ES" w:eastAsia="es-ES"/>
        </w:rPr>
        <w:t xml:space="preserve">Дополнительных нагрузок не будет, </w:t>
      </w:r>
      <w:r>
        <w:rPr>
          <w:rFonts w:ascii="Times New Roman" w:eastAsia="Times New Roman" w:hAnsi="Times New Roman" w:cs="Times New Roman"/>
          <w:sz w:val="24"/>
          <w:szCs w:val="24"/>
          <w:lang w:eastAsia="es-ES"/>
        </w:rPr>
        <w:t>так как м</w:t>
      </w:r>
      <w:r w:rsidRPr="009F64E2">
        <w:rPr>
          <w:rFonts w:ascii="Times New Roman" w:eastAsia="Times New Roman" w:hAnsi="Times New Roman" w:cs="Times New Roman"/>
          <w:sz w:val="24"/>
          <w:szCs w:val="24"/>
          <w:lang w:val="es-ES" w:eastAsia="es-ES"/>
        </w:rPr>
        <w:t xml:space="preserve">едперсонал </w:t>
      </w:r>
      <w:r w:rsidRPr="00E36D2C">
        <w:rPr>
          <w:rFonts w:ascii="Times New Roman" w:eastAsia="Times New Roman" w:hAnsi="Times New Roman" w:cs="Times New Roman"/>
          <w:sz w:val="24"/>
          <w:szCs w:val="24"/>
          <w:lang w:val="es-ES" w:eastAsia="es-ES"/>
        </w:rPr>
        <w:t xml:space="preserve">переведенных </w:t>
      </w:r>
      <w:r w:rsidRPr="009F64E2">
        <w:rPr>
          <w:rFonts w:ascii="Times New Roman" w:eastAsia="Times New Roman" w:hAnsi="Times New Roman" w:cs="Times New Roman"/>
          <w:sz w:val="24"/>
          <w:szCs w:val="24"/>
          <w:lang w:val="es-ES" w:eastAsia="es-ES"/>
        </w:rPr>
        <w:t xml:space="preserve">отделений </w:t>
      </w:r>
      <w:r>
        <w:rPr>
          <w:rFonts w:ascii="Times New Roman" w:eastAsia="Times New Roman" w:hAnsi="Times New Roman" w:cs="Times New Roman"/>
          <w:sz w:val="24"/>
          <w:szCs w:val="24"/>
          <w:lang w:eastAsia="es-ES"/>
        </w:rPr>
        <w:t>будут оказывать</w:t>
      </w:r>
      <w:r w:rsidRPr="009F64E2">
        <w:rPr>
          <w:rFonts w:ascii="Times New Roman" w:eastAsia="Times New Roman" w:hAnsi="Times New Roman" w:cs="Times New Roman"/>
          <w:sz w:val="24"/>
          <w:szCs w:val="24"/>
          <w:lang w:val="es-ES" w:eastAsia="es-ES"/>
        </w:rPr>
        <w:t xml:space="preserve"> стационарную медпомощь</w:t>
      </w:r>
      <w:r>
        <w:rPr>
          <w:rFonts w:ascii="Times New Roman" w:eastAsia="Times New Roman" w:hAnsi="Times New Roman" w:cs="Times New Roman"/>
          <w:sz w:val="24"/>
          <w:szCs w:val="24"/>
          <w:lang w:eastAsia="es-ES"/>
        </w:rPr>
        <w:t xml:space="preserve"> пациентам из переведенных отделений РКИБ</w:t>
      </w:r>
      <w:r w:rsidRPr="009F64E2">
        <w:rPr>
          <w:rFonts w:ascii="Times New Roman" w:eastAsia="Times New Roman" w:hAnsi="Times New Roman" w:cs="Times New Roman"/>
          <w:sz w:val="24"/>
          <w:szCs w:val="24"/>
          <w:lang w:val="es-ES" w:eastAsia="es-ES"/>
        </w:rPr>
        <w:t xml:space="preserve">. </w:t>
      </w:r>
    </w:p>
    <w:p w:rsidR="00277802" w:rsidRPr="009F64E2" w:rsidRDefault="00277802" w:rsidP="00277802">
      <w:pPr>
        <w:shd w:val="clear" w:color="auto" w:fill="FFFFFF"/>
        <w:spacing w:after="0" w:line="240" w:lineRule="auto"/>
        <w:ind w:firstLine="709"/>
        <w:jc w:val="both"/>
        <w:rPr>
          <w:rFonts w:ascii="Times New Roman" w:eastAsia="Times New Roman" w:hAnsi="Times New Roman" w:cs="Times New Roman"/>
          <w:b/>
          <w:sz w:val="24"/>
          <w:szCs w:val="24"/>
          <w:lang w:val="es-ES" w:eastAsia="es-ES"/>
        </w:rPr>
      </w:pPr>
      <w:r w:rsidRPr="009F64E2">
        <w:rPr>
          <w:rFonts w:ascii="Times New Roman" w:eastAsia="Times New Roman" w:hAnsi="Times New Roman" w:cs="Times New Roman"/>
          <w:b/>
          <w:sz w:val="24"/>
          <w:szCs w:val="24"/>
          <w:lang w:val="es-ES" w:eastAsia="es-ES"/>
        </w:rPr>
        <w:t>Мероприятия по увеличению размера платы за коммунальные услуги в принимающих медицинских учреждениях за счет увеличения количества пациентов и медицинского персонала (увеличение электро- и теплопотребления):</w:t>
      </w:r>
    </w:p>
    <w:p w:rsidR="00277802" w:rsidRPr="009F64E2" w:rsidRDefault="00277802" w:rsidP="00277802">
      <w:pPr>
        <w:shd w:val="clear" w:color="auto" w:fill="FFFFFF"/>
        <w:spacing w:after="0" w:line="240" w:lineRule="auto"/>
        <w:ind w:firstLine="709"/>
        <w:jc w:val="both"/>
        <w:rPr>
          <w:rFonts w:ascii="Times New Roman" w:eastAsia="Times New Roman" w:hAnsi="Times New Roman" w:cs="Times New Roman"/>
          <w:sz w:val="24"/>
          <w:szCs w:val="24"/>
          <w:lang w:val="es-ES" w:eastAsia="es-ES"/>
        </w:rPr>
      </w:pPr>
      <w:r w:rsidRPr="009F64E2">
        <w:rPr>
          <w:rFonts w:ascii="Times New Roman" w:eastAsia="Times New Roman" w:hAnsi="Times New Roman" w:cs="Times New Roman"/>
          <w:sz w:val="24"/>
          <w:szCs w:val="24"/>
          <w:lang w:val="es-ES" w:eastAsia="es-ES"/>
        </w:rPr>
        <w:t>Платежи за коммунальные услуги, в том числе за электроэнергию для всех лечебных учреждений</w:t>
      </w:r>
      <w:r>
        <w:rPr>
          <w:rFonts w:ascii="Times New Roman" w:eastAsia="Times New Roman" w:hAnsi="Times New Roman" w:cs="Times New Roman"/>
          <w:sz w:val="24"/>
          <w:szCs w:val="24"/>
          <w:lang w:eastAsia="es-ES"/>
        </w:rPr>
        <w:t xml:space="preserve"> </w:t>
      </w:r>
      <w:r w:rsidRPr="009F64E2">
        <w:rPr>
          <w:rFonts w:ascii="Times New Roman" w:eastAsia="Times New Roman" w:hAnsi="Times New Roman" w:cs="Times New Roman"/>
          <w:sz w:val="24"/>
          <w:szCs w:val="24"/>
          <w:lang w:val="es-ES" w:eastAsia="es-ES"/>
        </w:rPr>
        <w:t xml:space="preserve">будут финансироваться </w:t>
      </w:r>
      <w:r w:rsidRPr="00E36D2C">
        <w:rPr>
          <w:rFonts w:ascii="Times New Roman" w:eastAsia="Times New Roman" w:hAnsi="Times New Roman" w:cs="Times New Roman"/>
          <w:sz w:val="24"/>
          <w:szCs w:val="24"/>
          <w:lang w:val="es-ES" w:eastAsia="es-ES"/>
        </w:rPr>
        <w:t>по принципу начисления,</w:t>
      </w:r>
      <w:r w:rsidRPr="009F64E2">
        <w:rPr>
          <w:rFonts w:ascii="Times New Roman" w:eastAsia="Times New Roman" w:hAnsi="Times New Roman" w:cs="Times New Roman"/>
          <w:sz w:val="24"/>
          <w:szCs w:val="24"/>
          <w:lang w:val="es-ES" w:eastAsia="es-ES"/>
        </w:rPr>
        <w:t xml:space="preserve"> но ожидается снижение затрат на потребление электроэнергии и тепла в связи с остановкой </w:t>
      </w:r>
      <w:r>
        <w:rPr>
          <w:rFonts w:ascii="Times New Roman" w:eastAsia="Times New Roman" w:hAnsi="Times New Roman" w:cs="Times New Roman"/>
          <w:sz w:val="24"/>
          <w:szCs w:val="24"/>
          <w:lang w:eastAsia="es-ES"/>
        </w:rPr>
        <w:t xml:space="preserve">функционирования 3-этажного лечебного корпуса РКИБ. </w:t>
      </w:r>
    </w:p>
    <w:p w:rsidR="00277802" w:rsidRDefault="00277802" w:rsidP="00277802">
      <w:pPr>
        <w:shd w:val="clear" w:color="auto" w:fill="FFFFFF"/>
        <w:spacing w:after="0" w:line="240" w:lineRule="auto"/>
        <w:jc w:val="both"/>
        <w:rPr>
          <w:rFonts w:ascii="Times New Roman" w:eastAsia="Times New Roman" w:hAnsi="Times New Roman" w:cs="Times New Roman"/>
          <w:bCs/>
          <w:sz w:val="24"/>
          <w:szCs w:val="24"/>
          <w:lang w:val="ky-KG" w:eastAsia="es-ES"/>
        </w:rPr>
      </w:pPr>
    </w:p>
    <w:p w:rsidR="00277802" w:rsidRPr="009F64E2" w:rsidRDefault="00277802" w:rsidP="00277802">
      <w:pPr>
        <w:shd w:val="clear" w:color="auto" w:fill="FFFFFF"/>
        <w:spacing w:after="0" w:line="240" w:lineRule="auto"/>
        <w:jc w:val="both"/>
        <w:rPr>
          <w:rFonts w:ascii="Times New Roman" w:eastAsia="Times New Roman" w:hAnsi="Times New Roman" w:cs="Times New Roman"/>
          <w:bCs/>
          <w:sz w:val="24"/>
          <w:szCs w:val="24"/>
          <w:lang w:val="ky-KG" w:eastAsia="es-ES"/>
        </w:rPr>
      </w:pPr>
      <w:r w:rsidRPr="009F64E2">
        <w:rPr>
          <w:rFonts w:ascii="Times New Roman" w:eastAsia="Times New Roman" w:hAnsi="Times New Roman" w:cs="Times New Roman"/>
          <w:bCs/>
          <w:sz w:val="24"/>
          <w:szCs w:val="24"/>
          <w:lang w:val="ky-KG" w:eastAsia="es-ES"/>
        </w:rPr>
        <w:t>Мероприятия по подготовке альтернативных зданий к временному переселению.</w:t>
      </w:r>
    </w:p>
    <w:p w:rsidR="00277802" w:rsidRPr="009F64E2" w:rsidRDefault="00277802" w:rsidP="00277802">
      <w:pPr>
        <w:shd w:val="clear" w:color="auto" w:fill="FFFFFF"/>
        <w:spacing w:after="0" w:line="240" w:lineRule="auto"/>
        <w:ind w:firstLine="709"/>
        <w:jc w:val="both"/>
        <w:rPr>
          <w:rFonts w:ascii="Times New Roman" w:eastAsia="Times New Roman" w:hAnsi="Times New Roman" w:cs="Times New Roman"/>
          <w:bCs/>
          <w:sz w:val="24"/>
          <w:szCs w:val="24"/>
          <w:lang w:val="ky-KG" w:eastAsia="es-ES"/>
        </w:rPr>
      </w:pPr>
    </w:p>
    <w:p w:rsidR="00277802" w:rsidRPr="000320AE" w:rsidRDefault="00277802" w:rsidP="00277802">
      <w:pPr>
        <w:shd w:val="clear" w:color="auto" w:fill="FFFFFF"/>
        <w:spacing w:after="0" w:line="240" w:lineRule="auto"/>
        <w:ind w:firstLine="709"/>
        <w:jc w:val="both"/>
        <w:rPr>
          <w:rFonts w:ascii="Times New Roman" w:eastAsia="Times New Roman" w:hAnsi="Times New Roman" w:cs="Times New Roman"/>
          <w:bCs/>
          <w:sz w:val="24"/>
          <w:szCs w:val="24"/>
          <w:lang w:eastAsia="es-ES"/>
        </w:rPr>
      </w:pPr>
      <w:r w:rsidRPr="000320AE">
        <w:rPr>
          <w:rFonts w:ascii="Times New Roman" w:eastAsia="Times New Roman" w:hAnsi="Times New Roman" w:cs="Times New Roman"/>
          <w:bCs/>
          <w:sz w:val="24"/>
          <w:szCs w:val="24"/>
          <w:lang w:val="ky-KG" w:eastAsia="es-ES"/>
        </w:rPr>
        <w:t xml:space="preserve">Для временного перемещения лечебного корпуса рассмотрены </w:t>
      </w:r>
      <w:r w:rsidR="00002CB0" w:rsidRPr="000320AE">
        <w:rPr>
          <w:rFonts w:ascii="Times New Roman" w:eastAsia="Times New Roman" w:hAnsi="Times New Roman" w:cs="Times New Roman"/>
          <w:bCs/>
          <w:sz w:val="24"/>
          <w:szCs w:val="24"/>
          <w:lang w:eastAsia="es-ES"/>
        </w:rPr>
        <w:t>7</w:t>
      </w:r>
      <w:r w:rsidRPr="000320AE">
        <w:rPr>
          <w:rFonts w:ascii="Times New Roman" w:eastAsia="Times New Roman" w:hAnsi="Times New Roman" w:cs="Times New Roman"/>
          <w:bCs/>
          <w:sz w:val="24"/>
          <w:szCs w:val="24"/>
          <w:lang w:val="ky-KG" w:eastAsia="es-ES"/>
        </w:rPr>
        <w:t xml:space="preserve"> альтернативных зданий на террритории РКИБ и в случае нехватки мест в самой РКИБ</w:t>
      </w:r>
      <w:r w:rsidRPr="000320AE">
        <w:rPr>
          <w:rFonts w:ascii="Times New Roman" w:eastAsia="Times New Roman" w:hAnsi="Times New Roman" w:cs="Times New Roman"/>
          <w:bCs/>
          <w:sz w:val="24"/>
          <w:szCs w:val="24"/>
          <w:lang w:eastAsia="es-ES"/>
        </w:rPr>
        <w:t>,</w:t>
      </w:r>
      <w:r w:rsidRPr="000320AE">
        <w:rPr>
          <w:rFonts w:ascii="Times New Roman" w:eastAsia="Times New Roman" w:hAnsi="Times New Roman" w:cs="Times New Roman"/>
          <w:bCs/>
          <w:sz w:val="24"/>
          <w:szCs w:val="24"/>
          <w:lang w:val="ky-KG" w:eastAsia="es-ES"/>
        </w:rPr>
        <w:t xml:space="preserve"> дополнительные отделения будут развернуты в Детской клинической больнице №3</w:t>
      </w:r>
      <w:r w:rsidR="003C6FAC" w:rsidRPr="000320AE">
        <w:rPr>
          <w:rFonts w:ascii="Times New Roman" w:eastAsia="Times New Roman" w:hAnsi="Times New Roman" w:cs="Times New Roman"/>
          <w:bCs/>
          <w:sz w:val="24"/>
          <w:szCs w:val="24"/>
          <w:lang w:eastAsia="es-ES"/>
        </w:rPr>
        <w:t xml:space="preserve">, </w:t>
      </w:r>
      <w:r w:rsidR="003C6FAC" w:rsidRPr="000320AE">
        <w:rPr>
          <w:rFonts w:ascii="Times New Roman" w:eastAsia="Times New Roman" w:hAnsi="Times New Roman" w:cs="Times New Roman"/>
          <w:sz w:val="24"/>
          <w:szCs w:val="24"/>
          <w:lang w:eastAsia="es-ES"/>
        </w:rPr>
        <w:t>Национальном центре охраны материнства и детства  (</w:t>
      </w:r>
      <w:proofErr w:type="spellStart"/>
      <w:r w:rsidR="003C6FAC" w:rsidRPr="000320AE">
        <w:rPr>
          <w:rFonts w:ascii="Times New Roman" w:eastAsia="Times New Roman" w:hAnsi="Times New Roman" w:cs="Times New Roman"/>
          <w:sz w:val="24"/>
          <w:szCs w:val="24"/>
          <w:lang w:eastAsia="es-ES"/>
        </w:rPr>
        <w:t>НЦОМиД</w:t>
      </w:r>
      <w:proofErr w:type="spellEnd"/>
      <w:r w:rsidR="003C6FAC" w:rsidRPr="000320AE">
        <w:rPr>
          <w:rFonts w:ascii="Times New Roman" w:eastAsia="Times New Roman" w:hAnsi="Times New Roman" w:cs="Times New Roman"/>
          <w:sz w:val="24"/>
          <w:szCs w:val="24"/>
          <w:lang w:eastAsia="es-ES"/>
        </w:rPr>
        <w:t>) – 30 коек, Чуйской областной объединенной больнице- 40 коек</w:t>
      </w:r>
      <w:r w:rsidR="00C13007" w:rsidRPr="000320AE">
        <w:rPr>
          <w:rFonts w:ascii="Times New Roman" w:eastAsia="Times New Roman" w:hAnsi="Times New Roman" w:cs="Times New Roman"/>
          <w:bCs/>
          <w:sz w:val="24"/>
          <w:szCs w:val="24"/>
          <w:lang w:eastAsia="es-ES"/>
        </w:rPr>
        <w:t>.</w:t>
      </w:r>
    </w:p>
    <w:p w:rsidR="00C13007" w:rsidRPr="000320AE" w:rsidRDefault="00C13007" w:rsidP="00277802">
      <w:pPr>
        <w:shd w:val="clear" w:color="auto" w:fill="FFFFFF"/>
        <w:spacing w:after="0" w:line="240" w:lineRule="auto"/>
        <w:ind w:firstLine="709"/>
        <w:jc w:val="both"/>
        <w:rPr>
          <w:rFonts w:ascii="Times New Roman" w:eastAsia="Times New Roman" w:hAnsi="Times New Roman" w:cs="Times New Roman"/>
          <w:bCs/>
          <w:sz w:val="24"/>
          <w:szCs w:val="24"/>
          <w:lang w:eastAsia="es-ES"/>
        </w:rPr>
      </w:pPr>
      <w:r w:rsidRPr="000320AE">
        <w:rPr>
          <w:rFonts w:ascii="Times New Roman" w:eastAsia="Times New Roman" w:hAnsi="Times New Roman" w:cs="Times New Roman"/>
          <w:bCs/>
          <w:sz w:val="24"/>
          <w:szCs w:val="24"/>
          <w:lang w:eastAsia="es-ES"/>
        </w:rPr>
        <w:t>В 6-ти альтернативных зданиях РКИБ:</w:t>
      </w:r>
    </w:p>
    <w:p w:rsidR="00277802" w:rsidRPr="000320AE" w:rsidRDefault="00277802" w:rsidP="00F0271B">
      <w:pPr>
        <w:pStyle w:val="aa"/>
        <w:numPr>
          <w:ilvl w:val="0"/>
          <w:numId w:val="65"/>
        </w:numPr>
        <w:shd w:val="clear" w:color="auto" w:fill="FFFFFF"/>
        <w:spacing w:after="0" w:line="240" w:lineRule="auto"/>
        <w:jc w:val="both"/>
        <w:rPr>
          <w:rFonts w:ascii="Times New Roman" w:hAnsi="Times New Roman"/>
          <w:bCs/>
          <w:sz w:val="24"/>
          <w:szCs w:val="24"/>
          <w:lang w:val="ky-KG"/>
        </w:rPr>
      </w:pPr>
      <w:bookmarkStart w:id="23" w:name="_Hlk142660771"/>
      <w:r w:rsidRPr="000320AE">
        <w:rPr>
          <w:rFonts w:ascii="Times New Roman" w:hAnsi="Times New Roman"/>
          <w:bCs/>
          <w:sz w:val="24"/>
          <w:szCs w:val="24"/>
          <w:lang w:val="ky-KG"/>
        </w:rPr>
        <w:t xml:space="preserve">1 этажное </w:t>
      </w:r>
      <w:r w:rsidRPr="000320AE">
        <w:rPr>
          <w:rFonts w:ascii="Times New Roman" w:hAnsi="Times New Roman"/>
          <w:bCs/>
          <w:sz w:val="24"/>
          <w:szCs w:val="24"/>
        </w:rPr>
        <w:t>з</w:t>
      </w:r>
      <w:r w:rsidRPr="000320AE">
        <w:rPr>
          <w:rFonts w:ascii="Times New Roman" w:hAnsi="Times New Roman"/>
          <w:bCs/>
          <w:sz w:val="24"/>
          <w:szCs w:val="24"/>
          <w:lang w:val="ky-KG"/>
        </w:rPr>
        <w:t>дание</w:t>
      </w:r>
      <w:r w:rsidRPr="000320AE">
        <w:rPr>
          <w:rFonts w:ascii="Times New Roman" w:hAnsi="Times New Roman"/>
          <w:bCs/>
          <w:sz w:val="24"/>
          <w:szCs w:val="24"/>
        </w:rPr>
        <w:t>, 11- 12 отделение</w:t>
      </w:r>
      <w:r w:rsidR="00080890" w:rsidRPr="000320AE">
        <w:rPr>
          <w:rFonts w:ascii="Times New Roman" w:hAnsi="Times New Roman"/>
          <w:bCs/>
          <w:sz w:val="24"/>
          <w:szCs w:val="24"/>
        </w:rPr>
        <w:t>, 20 коек</w:t>
      </w:r>
      <w:r w:rsidRPr="000320AE">
        <w:rPr>
          <w:rFonts w:ascii="Times New Roman" w:hAnsi="Times New Roman"/>
          <w:bCs/>
          <w:sz w:val="24"/>
          <w:szCs w:val="24"/>
        </w:rPr>
        <w:t>:</w:t>
      </w:r>
      <w:r w:rsidRPr="000320AE">
        <w:rPr>
          <w:rFonts w:ascii="Times New Roman" w:hAnsi="Times New Roman"/>
          <w:bCs/>
          <w:sz w:val="24"/>
          <w:szCs w:val="24"/>
          <w:lang w:val="en-US"/>
        </w:rPr>
        <w:t>c</w:t>
      </w:r>
      <w:proofErr w:type="spellStart"/>
      <w:r w:rsidRPr="000320AE">
        <w:rPr>
          <w:rFonts w:ascii="Times New Roman" w:hAnsi="Times New Roman"/>
          <w:bCs/>
          <w:sz w:val="24"/>
          <w:szCs w:val="24"/>
        </w:rPr>
        <w:t>редний</w:t>
      </w:r>
      <w:proofErr w:type="spellEnd"/>
      <w:r w:rsidRPr="000320AE">
        <w:rPr>
          <w:rFonts w:ascii="Times New Roman" w:hAnsi="Times New Roman"/>
          <w:bCs/>
          <w:sz w:val="24"/>
          <w:szCs w:val="24"/>
        </w:rPr>
        <w:t xml:space="preserve"> мед.персонал-</w:t>
      </w:r>
      <w:r w:rsidR="00820812" w:rsidRPr="000320AE">
        <w:rPr>
          <w:rFonts w:ascii="Times New Roman" w:hAnsi="Times New Roman"/>
          <w:bCs/>
          <w:sz w:val="24"/>
          <w:szCs w:val="24"/>
        </w:rPr>
        <w:t>1</w:t>
      </w:r>
      <w:r w:rsidRPr="000320AE">
        <w:rPr>
          <w:rFonts w:ascii="Times New Roman" w:hAnsi="Times New Roman"/>
          <w:bCs/>
          <w:sz w:val="24"/>
          <w:szCs w:val="24"/>
        </w:rPr>
        <w:t xml:space="preserve">, младший </w:t>
      </w:r>
      <w:proofErr w:type="spellStart"/>
      <w:r w:rsidRPr="000320AE">
        <w:rPr>
          <w:rFonts w:ascii="Times New Roman" w:hAnsi="Times New Roman"/>
          <w:bCs/>
          <w:sz w:val="24"/>
          <w:szCs w:val="24"/>
        </w:rPr>
        <w:t>мед.персонал</w:t>
      </w:r>
      <w:proofErr w:type="spellEnd"/>
      <w:r w:rsidRPr="000320AE">
        <w:rPr>
          <w:rFonts w:ascii="Times New Roman" w:hAnsi="Times New Roman"/>
          <w:bCs/>
          <w:sz w:val="24"/>
          <w:szCs w:val="24"/>
        </w:rPr>
        <w:t xml:space="preserve"> -</w:t>
      </w:r>
      <w:r w:rsidR="00820812" w:rsidRPr="000320AE">
        <w:rPr>
          <w:rFonts w:ascii="Times New Roman" w:hAnsi="Times New Roman"/>
          <w:bCs/>
          <w:sz w:val="24"/>
          <w:szCs w:val="24"/>
        </w:rPr>
        <w:t>3</w:t>
      </w:r>
      <w:r w:rsidRPr="000320AE">
        <w:rPr>
          <w:rFonts w:ascii="Times New Roman" w:hAnsi="Times New Roman"/>
          <w:bCs/>
          <w:sz w:val="24"/>
          <w:szCs w:val="24"/>
        </w:rPr>
        <w:t>.</w:t>
      </w:r>
    </w:p>
    <w:p w:rsidR="00277802" w:rsidRPr="000320AE" w:rsidRDefault="00277802" w:rsidP="00F0271B">
      <w:pPr>
        <w:pStyle w:val="aa"/>
        <w:numPr>
          <w:ilvl w:val="0"/>
          <w:numId w:val="65"/>
        </w:numPr>
        <w:shd w:val="clear" w:color="auto" w:fill="FFFFFF"/>
        <w:spacing w:after="0" w:line="240" w:lineRule="auto"/>
        <w:jc w:val="both"/>
        <w:rPr>
          <w:rFonts w:ascii="Times New Roman" w:hAnsi="Times New Roman"/>
          <w:bCs/>
          <w:sz w:val="24"/>
          <w:szCs w:val="24"/>
          <w:lang w:val="ky-KG"/>
        </w:rPr>
      </w:pPr>
      <w:r w:rsidRPr="000320AE">
        <w:rPr>
          <w:rFonts w:ascii="Times New Roman" w:hAnsi="Times New Roman"/>
          <w:bCs/>
          <w:sz w:val="24"/>
          <w:szCs w:val="24"/>
          <w:lang w:val="ky-KG"/>
        </w:rPr>
        <w:t>2</w:t>
      </w:r>
      <w:r w:rsidRPr="000320AE">
        <w:rPr>
          <w:rFonts w:ascii="Times New Roman" w:hAnsi="Times New Roman"/>
          <w:bCs/>
          <w:sz w:val="24"/>
          <w:szCs w:val="24"/>
        </w:rPr>
        <w:t>-х</w:t>
      </w:r>
      <w:r w:rsidRPr="000320AE">
        <w:rPr>
          <w:rFonts w:ascii="Times New Roman" w:hAnsi="Times New Roman"/>
          <w:bCs/>
          <w:sz w:val="24"/>
          <w:szCs w:val="24"/>
          <w:lang w:val="ky-KG"/>
        </w:rPr>
        <w:t xml:space="preserve"> </w:t>
      </w:r>
      <w:r w:rsidRPr="000320AE">
        <w:rPr>
          <w:rFonts w:ascii="Times New Roman" w:hAnsi="Times New Roman"/>
          <w:bCs/>
          <w:sz w:val="24"/>
          <w:szCs w:val="24"/>
        </w:rPr>
        <w:t>э</w:t>
      </w:r>
      <w:r w:rsidRPr="000320AE">
        <w:rPr>
          <w:rFonts w:ascii="Times New Roman" w:hAnsi="Times New Roman"/>
          <w:bCs/>
          <w:sz w:val="24"/>
          <w:szCs w:val="24"/>
          <w:lang w:val="ky-KG"/>
        </w:rPr>
        <w:t>тажное здание</w:t>
      </w:r>
      <w:r w:rsidRPr="000320AE">
        <w:rPr>
          <w:rFonts w:ascii="Times New Roman" w:hAnsi="Times New Roman"/>
          <w:bCs/>
          <w:sz w:val="24"/>
          <w:szCs w:val="24"/>
        </w:rPr>
        <w:t xml:space="preserve">, </w:t>
      </w:r>
      <w:r w:rsidRPr="000320AE">
        <w:rPr>
          <w:rFonts w:ascii="Times New Roman" w:hAnsi="Times New Roman"/>
          <w:bCs/>
          <w:sz w:val="24"/>
          <w:szCs w:val="24"/>
          <w:lang w:val="ky-KG"/>
        </w:rPr>
        <w:t>13-14 отделение</w:t>
      </w:r>
      <w:r w:rsidR="001C4304" w:rsidRPr="000320AE">
        <w:rPr>
          <w:rFonts w:ascii="Times New Roman" w:hAnsi="Times New Roman"/>
          <w:bCs/>
          <w:sz w:val="24"/>
          <w:szCs w:val="24"/>
        </w:rPr>
        <w:t>, 12 коек</w:t>
      </w:r>
      <w:r w:rsidRPr="000320AE">
        <w:rPr>
          <w:rFonts w:ascii="Times New Roman" w:hAnsi="Times New Roman"/>
          <w:bCs/>
          <w:sz w:val="24"/>
          <w:szCs w:val="24"/>
        </w:rPr>
        <w:t>:</w:t>
      </w:r>
      <w:r w:rsidR="00820812" w:rsidRPr="000320AE">
        <w:rPr>
          <w:rFonts w:ascii="Times New Roman" w:hAnsi="Times New Roman"/>
          <w:bCs/>
          <w:sz w:val="24"/>
          <w:szCs w:val="24"/>
        </w:rPr>
        <w:t xml:space="preserve"> </w:t>
      </w:r>
      <w:r w:rsidRPr="000320AE">
        <w:rPr>
          <w:rFonts w:ascii="Times New Roman" w:hAnsi="Times New Roman"/>
          <w:bCs/>
          <w:sz w:val="24"/>
          <w:szCs w:val="24"/>
          <w:lang w:val="en-US"/>
        </w:rPr>
        <w:t>c</w:t>
      </w:r>
      <w:proofErr w:type="spellStart"/>
      <w:r w:rsidRPr="000320AE">
        <w:rPr>
          <w:rFonts w:ascii="Times New Roman" w:hAnsi="Times New Roman"/>
          <w:bCs/>
          <w:sz w:val="24"/>
          <w:szCs w:val="24"/>
        </w:rPr>
        <w:t>редний</w:t>
      </w:r>
      <w:proofErr w:type="spellEnd"/>
      <w:r w:rsidRPr="000320AE">
        <w:rPr>
          <w:rFonts w:ascii="Times New Roman" w:hAnsi="Times New Roman"/>
          <w:bCs/>
          <w:sz w:val="24"/>
          <w:szCs w:val="24"/>
        </w:rPr>
        <w:t xml:space="preserve"> </w:t>
      </w:r>
      <w:proofErr w:type="spellStart"/>
      <w:r w:rsidRPr="000320AE">
        <w:rPr>
          <w:rFonts w:ascii="Times New Roman" w:hAnsi="Times New Roman"/>
          <w:bCs/>
          <w:sz w:val="24"/>
          <w:szCs w:val="24"/>
        </w:rPr>
        <w:t>мед.персонал</w:t>
      </w:r>
      <w:proofErr w:type="spellEnd"/>
      <w:r w:rsidRPr="000320AE">
        <w:rPr>
          <w:rFonts w:ascii="Times New Roman" w:hAnsi="Times New Roman"/>
          <w:bCs/>
          <w:sz w:val="24"/>
          <w:szCs w:val="24"/>
        </w:rPr>
        <w:t xml:space="preserve"> -</w:t>
      </w:r>
      <w:r w:rsidR="00820812" w:rsidRPr="000320AE">
        <w:rPr>
          <w:rFonts w:ascii="Times New Roman" w:hAnsi="Times New Roman"/>
          <w:bCs/>
          <w:sz w:val="24"/>
          <w:szCs w:val="24"/>
        </w:rPr>
        <w:t>2</w:t>
      </w:r>
      <w:r w:rsidRPr="000320AE">
        <w:rPr>
          <w:rFonts w:ascii="Times New Roman" w:hAnsi="Times New Roman"/>
          <w:bCs/>
          <w:sz w:val="24"/>
          <w:szCs w:val="24"/>
        </w:rPr>
        <w:t xml:space="preserve">, младший </w:t>
      </w:r>
      <w:proofErr w:type="spellStart"/>
      <w:r w:rsidRPr="000320AE">
        <w:rPr>
          <w:rFonts w:ascii="Times New Roman" w:hAnsi="Times New Roman"/>
          <w:bCs/>
          <w:sz w:val="24"/>
          <w:szCs w:val="24"/>
        </w:rPr>
        <w:t>мед.персонал</w:t>
      </w:r>
      <w:proofErr w:type="spellEnd"/>
      <w:r w:rsidRPr="000320AE">
        <w:rPr>
          <w:rFonts w:ascii="Times New Roman" w:hAnsi="Times New Roman"/>
          <w:bCs/>
          <w:sz w:val="24"/>
          <w:szCs w:val="24"/>
        </w:rPr>
        <w:t xml:space="preserve"> -</w:t>
      </w:r>
      <w:r w:rsidR="00820812" w:rsidRPr="000320AE">
        <w:rPr>
          <w:rFonts w:ascii="Times New Roman" w:hAnsi="Times New Roman"/>
          <w:bCs/>
          <w:sz w:val="24"/>
          <w:szCs w:val="24"/>
        </w:rPr>
        <w:t>2</w:t>
      </w:r>
      <w:r w:rsidRPr="000320AE">
        <w:rPr>
          <w:rFonts w:ascii="Times New Roman" w:hAnsi="Times New Roman"/>
          <w:bCs/>
          <w:sz w:val="24"/>
          <w:szCs w:val="24"/>
          <w:lang w:val="ky-KG"/>
        </w:rPr>
        <w:t>.  (11-12</w:t>
      </w:r>
      <w:r w:rsidRPr="000320AE">
        <w:rPr>
          <w:rFonts w:ascii="Times New Roman" w:hAnsi="Times New Roman"/>
          <w:bCs/>
          <w:sz w:val="24"/>
          <w:szCs w:val="24"/>
        </w:rPr>
        <w:t xml:space="preserve">-13-14 </w:t>
      </w:r>
      <w:proofErr w:type="spellStart"/>
      <w:r w:rsidRPr="000320AE">
        <w:rPr>
          <w:rFonts w:ascii="Times New Roman" w:hAnsi="Times New Roman"/>
          <w:bCs/>
          <w:sz w:val="24"/>
          <w:szCs w:val="24"/>
        </w:rPr>
        <w:t>отд</w:t>
      </w:r>
      <w:proofErr w:type="spellEnd"/>
      <w:r w:rsidRPr="000320AE">
        <w:rPr>
          <w:rFonts w:ascii="Times New Roman" w:hAnsi="Times New Roman"/>
          <w:bCs/>
          <w:sz w:val="24"/>
          <w:szCs w:val="24"/>
        </w:rPr>
        <w:t xml:space="preserve"> будет закреплен 1 врач</w:t>
      </w:r>
      <w:r w:rsidRPr="000320AE">
        <w:rPr>
          <w:rFonts w:ascii="Times New Roman" w:hAnsi="Times New Roman"/>
          <w:bCs/>
          <w:sz w:val="24"/>
          <w:szCs w:val="24"/>
          <w:lang w:val="ky-KG"/>
        </w:rPr>
        <w:t>)</w:t>
      </w:r>
      <w:r w:rsidRPr="000320AE">
        <w:rPr>
          <w:rFonts w:ascii="Times New Roman" w:hAnsi="Times New Roman"/>
          <w:bCs/>
          <w:sz w:val="24"/>
          <w:szCs w:val="24"/>
        </w:rPr>
        <w:t>.</w:t>
      </w:r>
    </w:p>
    <w:p w:rsidR="00080890" w:rsidRPr="000320AE" w:rsidRDefault="00277802" w:rsidP="00080890">
      <w:pPr>
        <w:pStyle w:val="aa"/>
        <w:numPr>
          <w:ilvl w:val="0"/>
          <w:numId w:val="65"/>
        </w:numPr>
        <w:shd w:val="clear" w:color="auto" w:fill="FFFFFF"/>
        <w:spacing w:after="0" w:line="240" w:lineRule="auto"/>
        <w:jc w:val="both"/>
        <w:rPr>
          <w:rFonts w:ascii="Times New Roman" w:hAnsi="Times New Roman"/>
          <w:bCs/>
          <w:sz w:val="24"/>
          <w:szCs w:val="24"/>
          <w:lang w:val="ky-KG"/>
        </w:rPr>
      </w:pPr>
      <w:r w:rsidRPr="000320AE">
        <w:rPr>
          <w:rFonts w:ascii="Times New Roman" w:hAnsi="Times New Roman"/>
          <w:bCs/>
          <w:sz w:val="24"/>
          <w:szCs w:val="24"/>
          <w:lang w:val="ky-KG"/>
        </w:rPr>
        <w:t>2 этажное здание</w:t>
      </w:r>
      <w:r w:rsidRPr="000320AE">
        <w:rPr>
          <w:rFonts w:ascii="Times New Roman" w:hAnsi="Times New Roman"/>
          <w:bCs/>
          <w:sz w:val="24"/>
          <w:szCs w:val="24"/>
        </w:rPr>
        <w:t>,10 отделени</w:t>
      </w:r>
      <w:r w:rsidR="00080890" w:rsidRPr="000320AE">
        <w:rPr>
          <w:rFonts w:ascii="Times New Roman" w:hAnsi="Times New Roman"/>
          <w:bCs/>
          <w:sz w:val="24"/>
          <w:szCs w:val="24"/>
        </w:rPr>
        <w:t>е, 5 коек:</w:t>
      </w:r>
      <w:r w:rsidR="00CA7EF3" w:rsidRPr="000320AE">
        <w:rPr>
          <w:rFonts w:ascii="Times New Roman" w:hAnsi="Times New Roman"/>
          <w:bCs/>
          <w:sz w:val="24"/>
          <w:szCs w:val="24"/>
        </w:rPr>
        <w:t xml:space="preserve"> </w:t>
      </w:r>
      <w:r w:rsidRPr="000320AE">
        <w:rPr>
          <w:rFonts w:ascii="Times New Roman" w:hAnsi="Times New Roman"/>
          <w:bCs/>
          <w:sz w:val="24"/>
          <w:szCs w:val="24"/>
        </w:rPr>
        <w:t xml:space="preserve">1 врач, средний </w:t>
      </w:r>
      <w:proofErr w:type="spellStart"/>
      <w:r w:rsidRPr="000320AE">
        <w:rPr>
          <w:rFonts w:ascii="Times New Roman" w:hAnsi="Times New Roman"/>
          <w:bCs/>
          <w:sz w:val="24"/>
          <w:szCs w:val="24"/>
        </w:rPr>
        <w:t>мед.персонал</w:t>
      </w:r>
      <w:proofErr w:type="spellEnd"/>
      <w:r w:rsidRPr="000320AE">
        <w:rPr>
          <w:rFonts w:ascii="Times New Roman" w:hAnsi="Times New Roman"/>
          <w:bCs/>
          <w:sz w:val="24"/>
          <w:szCs w:val="24"/>
        </w:rPr>
        <w:t xml:space="preserve"> -</w:t>
      </w:r>
      <w:r w:rsidR="00CA7EF3" w:rsidRPr="000320AE">
        <w:rPr>
          <w:rFonts w:ascii="Times New Roman" w:hAnsi="Times New Roman"/>
          <w:bCs/>
          <w:sz w:val="24"/>
          <w:szCs w:val="24"/>
        </w:rPr>
        <w:t>2</w:t>
      </w:r>
      <w:r w:rsidR="00080890" w:rsidRPr="000320AE">
        <w:rPr>
          <w:rFonts w:ascii="Times New Roman" w:hAnsi="Times New Roman"/>
          <w:bCs/>
          <w:sz w:val="24"/>
          <w:szCs w:val="24"/>
        </w:rPr>
        <w:t xml:space="preserve">; </w:t>
      </w:r>
      <w:r w:rsidR="00080890" w:rsidRPr="000320AE">
        <w:rPr>
          <w:rFonts w:ascii="Times New Roman" w:hAnsi="Times New Roman"/>
          <w:bCs/>
          <w:sz w:val="24"/>
          <w:szCs w:val="24"/>
          <w:lang w:val="ky-KG"/>
        </w:rPr>
        <w:t>9 отделение</w:t>
      </w:r>
      <w:r w:rsidR="00080890" w:rsidRPr="000320AE">
        <w:rPr>
          <w:rFonts w:ascii="Times New Roman" w:hAnsi="Times New Roman"/>
          <w:bCs/>
          <w:sz w:val="24"/>
          <w:szCs w:val="24"/>
        </w:rPr>
        <w:t>, 5 коек.</w:t>
      </w:r>
    </w:p>
    <w:p w:rsidR="00277802" w:rsidRPr="000320AE" w:rsidRDefault="00277802" w:rsidP="00F0271B">
      <w:pPr>
        <w:pStyle w:val="aa"/>
        <w:numPr>
          <w:ilvl w:val="0"/>
          <w:numId w:val="65"/>
        </w:numPr>
        <w:shd w:val="clear" w:color="auto" w:fill="FFFFFF"/>
        <w:spacing w:after="0" w:line="240" w:lineRule="auto"/>
        <w:jc w:val="both"/>
        <w:rPr>
          <w:rFonts w:ascii="Times New Roman" w:hAnsi="Times New Roman"/>
          <w:bCs/>
          <w:sz w:val="24"/>
          <w:szCs w:val="24"/>
          <w:lang w:val="ky-KG"/>
        </w:rPr>
      </w:pPr>
      <w:r w:rsidRPr="000320AE">
        <w:rPr>
          <w:rFonts w:ascii="Times New Roman" w:hAnsi="Times New Roman"/>
          <w:bCs/>
          <w:sz w:val="24"/>
          <w:szCs w:val="24"/>
        </w:rPr>
        <w:t>отделение 10 а (пустующее отделение): 4</w:t>
      </w:r>
      <w:r w:rsidR="001C4304" w:rsidRPr="000320AE">
        <w:rPr>
          <w:rFonts w:ascii="Times New Roman" w:hAnsi="Times New Roman"/>
          <w:bCs/>
          <w:sz w:val="24"/>
          <w:szCs w:val="24"/>
        </w:rPr>
        <w:t>5</w:t>
      </w:r>
      <w:r w:rsidRPr="000320AE">
        <w:rPr>
          <w:rFonts w:ascii="Times New Roman" w:hAnsi="Times New Roman"/>
          <w:bCs/>
          <w:sz w:val="24"/>
          <w:szCs w:val="24"/>
        </w:rPr>
        <w:t xml:space="preserve"> коек,</w:t>
      </w:r>
      <w:r w:rsidR="00D96D35" w:rsidRPr="000320AE">
        <w:rPr>
          <w:rFonts w:ascii="Times New Roman" w:hAnsi="Times New Roman"/>
          <w:bCs/>
          <w:sz w:val="24"/>
          <w:szCs w:val="24"/>
        </w:rPr>
        <w:t xml:space="preserve"> 1 сестра хозяйка,</w:t>
      </w:r>
      <w:r w:rsidRPr="000320AE">
        <w:rPr>
          <w:rFonts w:ascii="Times New Roman" w:hAnsi="Times New Roman"/>
          <w:bCs/>
          <w:sz w:val="24"/>
          <w:szCs w:val="24"/>
        </w:rPr>
        <w:t xml:space="preserve"> средний </w:t>
      </w:r>
      <w:proofErr w:type="spellStart"/>
      <w:proofErr w:type="gramStart"/>
      <w:r w:rsidRPr="000320AE">
        <w:rPr>
          <w:rFonts w:ascii="Times New Roman" w:hAnsi="Times New Roman"/>
          <w:bCs/>
          <w:sz w:val="24"/>
          <w:szCs w:val="24"/>
        </w:rPr>
        <w:t>мед.персонал</w:t>
      </w:r>
      <w:proofErr w:type="spellEnd"/>
      <w:proofErr w:type="gramEnd"/>
      <w:r w:rsidRPr="000320AE">
        <w:rPr>
          <w:rFonts w:ascii="Times New Roman" w:hAnsi="Times New Roman"/>
          <w:bCs/>
          <w:sz w:val="24"/>
          <w:szCs w:val="24"/>
        </w:rPr>
        <w:t xml:space="preserve">- </w:t>
      </w:r>
      <w:r w:rsidR="00D96D35" w:rsidRPr="000320AE">
        <w:rPr>
          <w:rFonts w:ascii="Times New Roman" w:hAnsi="Times New Roman"/>
          <w:bCs/>
          <w:sz w:val="24"/>
          <w:szCs w:val="24"/>
        </w:rPr>
        <w:t>8</w:t>
      </w:r>
      <w:r w:rsidRPr="000320AE">
        <w:rPr>
          <w:rFonts w:ascii="Times New Roman" w:hAnsi="Times New Roman"/>
          <w:bCs/>
          <w:sz w:val="24"/>
          <w:szCs w:val="24"/>
        </w:rPr>
        <w:t xml:space="preserve">, младший </w:t>
      </w:r>
      <w:proofErr w:type="spellStart"/>
      <w:r w:rsidRPr="000320AE">
        <w:rPr>
          <w:rFonts w:ascii="Times New Roman" w:hAnsi="Times New Roman"/>
          <w:bCs/>
          <w:sz w:val="24"/>
          <w:szCs w:val="24"/>
        </w:rPr>
        <w:t>мед.персонал</w:t>
      </w:r>
      <w:proofErr w:type="spellEnd"/>
      <w:r w:rsidRPr="000320AE">
        <w:rPr>
          <w:rFonts w:ascii="Times New Roman" w:hAnsi="Times New Roman"/>
          <w:bCs/>
          <w:sz w:val="24"/>
          <w:szCs w:val="24"/>
        </w:rPr>
        <w:t xml:space="preserve">- </w:t>
      </w:r>
      <w:r w:rsidR="00D96D35" w:rsidRPr="000320AE">
        <w:rPr>
          <w:rFonts w:ascii="Times New Roman" w:hAnsi="Times New Roman"/>
          <w:bCs/>
          <w:sz w:val="24"/>
          <w:szCs w:val="24"/>
        </w:rPr>
        <w:t>7</w:t>
      </w:r>
      <w:r w:rsidRPr="000320AE">
        <w:rPr>
          <w:rFonts w:ascii="Times New Roman" w:hAnsi="Times New Roman"/>
          <w:bCs/>
          <w:sz w:val="24"/>
          <w:szCs w:val="24"/>
        </w:rPr>
        <w:t xml:space="preserve">.  </w:t>
      </w:r>
    </w:p>
    <w:p w:rsidR="00277802" w:rsidRPr="000320AE" w:rsidRDefault="00277802" w:rsidP="00F0271B">
      <w:pPr>
        <w:pStyle w:val="aa"/>
        <w:numPr>
          <w:ilvl w:val="0"/>
          <w:numId w:val="65"/>
        </w:numPr>
        <w:shd w:val="clear" w:color="auto" w:fill="FFFFFF"/>
        <w:spacing w:after="0" w:line="240" w:lineRule="auto"/>
        <w:jc w:val="both"/>
        <w:rPr>
          <w:rFonts w:ascii="Times New Roman" w:hAnsi="Times New Roman"/>
          <w:bCs/>
          <w:sz w:val="24"/>
          <w:szCs w:val="24"/>
          <w:lang w:val="ky-KG"/>
        </w:rPr>
      </w:pPr>
      <w:r w:rsidRPr="000320AE">
        <w:rPr>
          <w:rFonts w:ascii="Times New Roman" w:hAnsi="Times New Roman"/>
          <w:bCs/>
          <w:sz w:val="24"/>
          <w:szCs w:val="24"/>
          <w:lang w:val="ky-KG"/>
        </w:rPr>
        <w:t>1 этажное здание</w:t>
      </w:r>
      <w:r w:rsidRPr="000320AE">
        <w:rPr>
          <w:rFonts w:ascii="Times New Roman" w:hAnsi="Times New Roman"/>
          <w:bCs/>
          <w:sz w:val="24"/>
          <w:szCs w:val="24"/>
        </w:rPr>
        <w:t>, 8 отделение</w:t>
      </w:r>
      <w:r w:rsidR="00DA5E5C" w:rsidRPr="000320AE">
        <w:rPr>
          <w:rFonts w:ascii="Times New Roman" w:hAnsi="Times New Roman"/>
          <w:bCs/>
          <w:sz w:val="24"/>
          <w:szCs w:val="24"/>
        </w:rPr>
        <w:t xml:space="preserve">- </w:t>
      </w:r>
      <w:r w:rsidR="003E3B71" w:rsidRPr="000320AE">
        <w:rPr>
          <w:rFonts w:ascii="Times New Roman" w:hAnsi="Times New Roman"/>
          <w:bCs/>
          <w:sz w:val="24"/>
          <w:szCs w:val="24"/>
          <w:lang w:val="en-US"/>
        </w:rPr>
        <w:t>5</w:t>
      </w:r>
      <w:r w:rsidR="00DA5E5C" w:rsidRPr="000320AE">
        <w:rPr>
          <w:rFonts w:ascii="Times New Roman" w:hAnsi="Times New Roman"/>
          <w:bCs/>
          <w:sz w:val="24"/>
          <w:szCs w:val="24"/>
        </w:rPr>
        <w:t xml:space="preserve"> коек</w:t>
      </w:r>
      <w:r w:rsidRPr="000320AE">
        <w:rPr>
          <w:rFonts w:ascii="Times New Roman" w:hAnsi="Times New Roman"/>
          <w:bCs/>
          <w:sz w:val="24"/>
          <w:szCs w:val="24"/>
        </w:rPr>
        <w:t>;</w:t>
      </w:r>
    </w:p>
    <w:p w:rsidR="00277802" w:rsidRPr="000320AE" w:rsidRDefault="00277802" w:rsidP="00F0271B">
      <w:pPr>
        <w:pStyle w:val="aa"/>
        <w:numPr>
          <w:ilvl w:val="0"/>
          <w:numId w:val="65"/>
        </w:numPr>
        <w:shd w:val="clear" w:color="auto" w:fill="FFFFFF"/>
        <w:spacing w:after="0" w:line="240" w:lineRule="auto"/>
        <w:jc w:val="both"/>
        <w:rPr>
          <w:rFonts w:ascii="Times New Roman" w:hAnsi="Times New Roman"/>
          <w:bCs/>
          <w:sz w:val="24"/>
          <w:szCs w:val="24"/>
          <w:lang w:val="ky-KG"/>
        </w:rPr>
      </w:pPr>
      <w:r w:rsidRPr="000320AE">
        <w:rPr>
          <w:rFonts w:ascii="Times New Roman" w:hAnsi="Times New Roman"/>
          <w:bCs/>
          <w:sz w:val="24"/>
          <w:szCs w:val="24"/>
          <w:lang w:val="ky-KG"/>
        </w:rPr>
        <w:t>1 этажное здание</w:t>
      </w:r>
      <w:r w:rsidRPr="000320AE">
        <w:rPr>
          <w:rFonts w:ascii="Times New Roman" w:hAnsi="Times New Roman"/>
          <w:bCs/>
          <w:sz w:val="24"/>
          <w:szCs w:val="24"/>
        </w:rPr>
        <w:t>, 7 отделение</w:t>
      </w:r>
      <w:r w:rsidR="004E6E4B" w:rsidRPr="000320AE">
        <w:rPr>
          <w:rFonts w:ascii="Times New Roman" w:hAnsi="Times New Roman"/>
          <w:bCs/>
          <w:sz w:val="24"/>
          <w:szCs w:val="24"/>
        </w:rPr>
        <w:t xml:space="preserve">, </w:t>
      </w:r>
      <w:r w:rsidR="00FF2715" w:rsidRPr="000320AE">
        <w:rPr>
          <w:rFonts w:ascii="Times New Roman" w:hAnsi="Times New Roman"/>
          <w:bCs/>
          <w:sz w:val="24"/>
          <w:szCs w:val="24"/>
        </w:rPr>
        <w:t>5</w:t>
      </w:r>
      <w:r w:rsidR="00D96D35" w:rsidRPr="000320AE">
        <w:rPr>
          <w:rFonts w:ascii="Times New Roman" w:hAnsi="Times New Roman"/>
          <w:bCs/>
          <w:sz w:val="24"/>
          <w:szCs w:val="24"/>
        </w:rPr>
        <w:t xml:space="preserve"> коек, </w:t>
      </w:r>
      <w:r w:rsidR="004E6E4B" w:rsidRPr="000320AE">
        <w:rPr>
          <w:rFonts w:ascii="Times New Roman" w:hAnsi="Times New Roman"/>
          <w:bCs/>
          <w:sz w:val="24"/>
          <w:szCs w:val="24"/>
        </w:rPr>
        <w:t xml:space="preserve">средний мед персонал -1, </w:t>
      </w:r>
      <w:r w:rsidRPr="000320AE">
        <w:rPr>
          <w:rFonts w:ascii="Times New Roman" w:hAnsi="Times New Roman"/>
          <w:bCs/>
          <w:sz w:val="24"/>
          <w:szCs w:val="24"/>
        </w:rPr>
        <w:t xml:space="preserve">: </w:t>
      </w:r>
    </w:p>
    <w:p w:rsidR="005521F6" w:rsidRPr="000320AE" w:rsidRDefault="00277802" w:rsidP="003627C2">
      <w:pPr>
        <w:pStyle w:val="aa"/>
        <w:numPr>
          <w:ilvl w:val="0"/>
          <w:numId w:val="65"/>
        </w:numPr>
        <w:shd w:val="clear" w:color="auto" w:fill="FFFFFF"/>
        <w:spacing w:after="0" w:line="240" w:lineRule="auto"/>
        <w:jc w:val="both"/>
        <w:rPr>
          <w:rFonts w:ascii="Times New Roman" w:hAnsi="Times New Roman"/>
          <w:bCs/>
          <w:sz w:val="24"/>
          <w:szCs w:val="24"/>
          <w:lang w:val="ky-KG"/>
        </w:rPr>
      </w:pPr>
      <w:r w:rsidRPr="000320AE">
        <w:rPr>
          <w:rFonts w:ascii="Times New Roman" w:hAnsi="Times New Roman"/>
          <w:bCs/>
          <w:sz w:val="24"/>
          <w:szCs w:val="24"/>
        </w:rPr>
        <w:t>1 этажное здание, ОКП</w:t>
      </w:r>
      <w:r w:rsidRPr="000320AE">
        <w:rPr>
          <w:rFonts w:ascii="Times New Roman" w:hAnsi="Times New Roman"/>
          <w:bCs/>
          <w:sz w:val="24"/>
          <w:szCs w:val="24"/>
          <w:lang w:val="ky-KG"/>
        </w:rPr>
        <w:t xml:space="preserve"> (отделение краткосрочного пребывания)</w:t>
      </w:r>
      <w:r w:rsidR="001C4304" w:rsidRPr="000320AE">
        <w:rPr>
          <w:rFonts w:ascii="Times New Roman" w:hAnsi="Times New Roman"/>
          <w:bCs/>
          <w:sz w:val="24"/>
          <w:szCs w:val="24"/>
        </w:rPr>
        <w:t>, 3 койки</w:t>
      </w:r>
      <w:r w:rsidR="00DA5E5C" w:rsidRPr="000320AE">
        <w:rPr>
          <w:rFonts w:ascii="Times New Roman" w:hAnsi="Times New Roman"/>
          <w:bCs/>
          <w:sz w:val="24"/>
          <w:szCs w:val="24"/>
          <w:lang w:val="ky-KG"/>
        </w:rPr>
        <w:t>- средний мед. персонал -2</w:t>
      </w:r>
      <w:r w:rsidR="00DA5E5C" w:rsidRPr="000320AE">
        <w:rPr>
          <w:rFonts w:ascii="Times New Roman" w:hAnsi="Times New Roman"/>
          <w:bCs/>
          <w:sz w:val="24"/>
          <w:szCs w:val="24"/>
        </w:rPr>
        <w:t xml:space="preserve">, младший </w:t>
      </w:r>
      <w:proofErr w:type="spellStart"/>
      <w:proofErr w:type="gramStart"/>
      <w:r w:rsidR="00DA5E5C" w:rsidRPr="000320AE">
        <w:rPr>
          <w:rFonts w:ascii="Times New Roman" w:hAnsi="Times New Roman"/>
          <w:bCs/>
          <w:sz w:val="24"/>
          <w:szCs w:val="24"/>
        </w:rPr>
        <w:t>мед.персонал</w:t>
      </w:r>
      <w:proofErr w:type="spellEnd"/>
      <w:proofErr w:type="gramEnd"/>
      <w:r w:rsidR="00DA5E5C" w:rsidRPr="000320AE">
        <w:rPr>
          <w:rFonts w:ascii="Times New Roman" w:hAnsi="Times New Roman"/>
          <w:bCs/>
          <w:sz w:val="24"/>
          <w:szCs w:val="24"/>
        </w:rPr>
        <w:t xml:space="preserve"> -2</w:t>
      </w:r>
      <w:r w:rsidR="00EE5026" w:rsidRPr="000320AE">
        <w:rPr>
          <w:rFonts w:ascii="Times New Roman" w:hAnsi="Times New Roman"/>
          <w:bCs/>
          <w:sz w:val="24"/>
          <w:szCs w:val="24"/>
        </w:rPr>
        <w:t>;</w:t>
      </w:r>
      <w:bookmarkEnd w:id="23"/>
      <w:r w:rsidR="00EE5026" w:rsidRPr="000320AE">
        <w:rPr>
          <w:rFonts w:ascii="Times New Roman" w:hAnsi="Times New Roman"/>
          <w:bCs/>
          <w:sz w:val="24"/>
          <w:szCs w:val="24"/>
        </w:rPr>
        <w:t xml:space="preserve"> (</w:t>
      </w:r>
      <w:r w:rsidR="001C4304" w:rsidRPr="000320AE">
        <w:rPr>
          <w:rFonts w:ascii="Times New Roman" w:hAnsi="Times New Roman"/>
          <w:bCs/>
          <w:sz w:val="24"/>
          <w:szCs w:val="24"/>
        </w:rPr>
        <w:t>8-9</w:t>
      </w:r>
      <w:r w:rsidR="00566545" w:rsidRPr="000320AE">
        <w:rPr>
          <w:rFonts w:ascii="Times New Roman" w:hAnsi="Times New Roman"/>
          <w:bCs/>
          <w:sz w:val="24"/>
          <w:szCs w:val="24"/>
        </w:rPr>
        <w:t xml:space="preserve"> отделения, а также отделение ОКП рассматриваются как второстепенные варианты для перемещения. В случае нехватки мест, по мере необходимости данные отделения также будут использоваться для перемещения больных</w:t>
      </w:r>
      <w:r w:rsidR="00EE5026" w:rsidRPr="000320AE">
        <w:rPr>
          <w:rFonts w:ascii="Times New Roman" w:hAnsi="Times New Roman"/>
          <w:bCs/>
          <w:sz w:val="24"/>
          <w:szCs w:val="24"/>
        </w:rPr>
        <w:t>)</w:t>
      </w:r>
      <w:r w:rsidR="00566545" w:rsidRPr="000320AE">
        <w:rPr>
          <w:rFonts w:ascii="Times New Roman" w:hAnsi="Times New Roman"/>
          <w:bCs/>
          <w:sz w:val="24"/>
          <w:szCs w:val="24"/>
        </w:rPr>
        <w:t>.</w:t>
      </w:r>
    </w:p>
    <w:p w:rsidR="008639B1" w:rsidRPr="000320AE" w:rsidRDefault="00277802" w:rsidP="008639B1">
      <w:pPr>
        <w:pStyle w:val="aa"/>
        <w:numPr>
          <w:ilvl w:val="0"/>
          <w:numId w:val="65"/>
        </w:numPr>
        <w:rPr>
          <w:rFonts w:ascii="Times New Roman" w:hAnsi="Times New Roman"/>
          <w:bCs/>
          <w:sz w:val="24"/>
          <w:szCs w:val="24"/>
        </w:rPr>
      </w:pPr>
      <w:r w:rsidRPr="000320AE">
        <w:rPr>
          <w:rFonts w:ascii="Times New Roman" w:hAnsi="Times New Roman"/>
          <w:bCs/>
          <w:sz w:val="24"/>
          <w:szCs w:val="24"/>
        </w:rPr>
        <w:t>Детская клиническая больница №3</w:t>
      </w:r>
      <w:r w:rsidR="008639B1" w:rsidRPr="000320AE">
        <w:rPr>
          <w:rFonts w:ascii="Times New Roman" w:hAnsi="Times New Roman"/>
          <w:bCs/>
          <w:sz w:val="24"/>
          <w:szCs w:val="24"/>
        </w:rPr>
        <w:t>, 2-этаж 3-хэтажного здани</w:t>
      </w:r>
      <w:r w:rsidR="000320AE">
        <w:rPr>
          <w:rFonts w:ascii="Times New Roman" w:hAnsi="Times New Roman"/>
          <w:bCs/>
          <w:sz w:val="24"/>
          <w:szCs w:val="24"/>
        </w:rPr>
        <w:t>я</w:t>
      </w:r>
      <w:r w:rsidR="008639B1" w:rsidRPr="000320AE">
        <w:rPr>
          <w:rFonts w:ascii="Times New Roman" w:hAnsi="Times New Roman"/>
          <w:bCs/>
          <w:sz w:val="24"/>
          <w:szCs w:val="24"/>
        </w:rPr>
        <w:t xml:space="preserve">, </w:t>
      </w:r>
      <w:r w:rsidR="000C4B51" w:rsidRPr="000320AE">
        <w:rPr>
          <w:rFonts w:ascii="Times New Roman" w:hAnsi="Times New Roman"/>
          <w:bCs/>
          <w:sz w:val="24"/>
          <w:szCs w:val="24"/>
        </w:rPr>
        <w:t xml:space="preserve">отделение </w:t>
      </w:r>
      <w:r w:rsidR="00913BEE" w:rsidRPr="000320AE">
        <w:rPr>
          <w:rFonts w:ascii="Times New Roman" w:hAnsi="Times New Roman"/>
          <w:bCs/>
          <w:sz w:val="24"/>
          <w:szCs w:val="24"/>
        </w:rPr>
        <w:t>ЛОР</w:t>
      </w:r>
      <w:r w:rsidR="008639B1" w:rsidRPr="000320AE">
        <w:rPr>
          <w:rFonts w:ascii="Times New Roman" w:hAnsi="Times New Roman"/>
          <w:bCs/>
          <w:sz w:val="24"/>
          <w:szCs w:val="24"/>
        </w:rPr>
        <w:t xml:space="preserve">, 1 врач. </w:t>
      </w:r>
    </w:p>
    <w:p w:rsidR="003C6FAC" w:rsidRPr="000320AE" w:rsidRDefault="003C6FAC" w:rsidP="008639B1">
      <w:pPr>
        <w:pStyle w:val="aa"/>
        <w:numPr>
          <w:ilvl w:val="0"/>
          <w:numId w:val="65"/>
        </w:numPr>
        <w:rPr>
          <w:rFonts w:ascii="Times New Roman" w:hAnsi="Times New Roman"/>
          <w:bCs/>
          <w:sz w:val="24"/>
          <w:szCs w:val="24"/>
        </w:rPr>
      </w:pPr>
      <w:r w:rsidRPr="000320AE">
        <w:rPr>
          <w:rFonts w:ascii="Times New Roman" w:hAnsi="Times New Roman"/>
          <w:bCs/>
          <w:sz w:val="24"/>
          <w:szCs w:val="24"/>
        </w:rPr>
        <w:t>Национальный центр охраны материнства и детства (</w:t>
      </w:r>
      <w:proofErr w:type="spellStart"/>
      <w:r w:rsidR="00A75584" w:rsidRPr="000320AE">
        <w:rPr>
          <w:rFonts w:ascii="Times New Roman" w:hAnsi="Times New Roman"/>
          <w:bCs/>
          <w:sz w:val="24"/>
          <w:szCs w:val="24"/>
        </w:rPr>
        <w:t>НЦОМиД</w:t>
      </w:r>
      <w:proofErr w:type="spellEnd"/>
      <w:r w:rsidRPr="000320AE">
        <w:rPr>
          <w:rFonts w:ascii="Times New Roman" w:hAnsi="Times New Roman"/>
          <w:bCs/>
          <w:sz w:val="24"/>
          <w:szCs w:val="24"/>
        </w:rPr>
        <w:t>)</w:t>
      </w:r>
      <w:r w:rsidR="00E7751E" w:rsidRPr="000320AE">
        <w:rPr>
          <w:rFonts w:ascii="Times New Roman" w:hAnsi="Times New Roman"/>
          <w:bCs/>
          <w:sz w:val="24"/>
          <w:szCs w:val="24"/>
        </w:rPr>
        <w:t>, база №2, 3-х</w:t>
      </w:r>
      <w:r w:rsidR="000E0548" w:rsidRPr="000320AE">
        <w:rPr>
          <w:rFonts w:ascii="Times New Roman" w:hAnsi="Times New Roman"/>
          <w:bCs/>
          <w:sz w:val="24"/>
          <w:szCs w:val="24"/>
        </w:rPr>
        <w:t xml:space="preserve"> </w:t>
      </w:r>
      <w:r w:rsidR="00E7751E" w:rsidRPr="000320AE">
        <w:rPr>
          <w:rFonts w:ascii="Times New Roman" w:hAnsi="Times New Roman"/>
          <w:bCs/>
          <w:sz w:val="24"/>
          <w:szCs w:val="24"/>
        </w:rPr>
        <w:t>этажное здание</w:t>
      </w:r>
      <w:r w:rsidR="000E0548" w:rsidRPr="000320AE">
        <w:rPr>
          <w:rFonts w:ascii="Times New Roman" w:hAnsi="Times New Roman"/>
          <w:bCs/>
          <w:sz w:val="24"/>
          <w:szCs w:val="24"/>
        </w:rPr>
        <w:t>, 3 этаж</w:t>
      </w:r>
      <w:r w:rsidR="00E7751E" w:rsidRPr="000320AE">
        <w:rPr>
          <w:rFonts w:ascii="Times New Roman" w:hAnsi="Times New Roman"/>
          <w:bCs/>
          <w:sz w:val="24"/>
          <w:szCs w:val="24"/>
        </w:rPr>
        <w:t xml:space="preserve">: отделение </w:t>
      </w:r>
      <w:proofErr w:type="spellStart"/>
      <w:r w:rsidR="00E7751E" w:rsidRPr="000320AE">
        <w:rPr>
          <w:rFonts w:ascii="Times New Roman" w:hAnsi="Times New Roman"/>
          <w:bCs/>
          <w:sz w:val="24"/>
          <w:szCs w:val="24"/>
        </w:rPr>
        <w:t>кардиоревматологии</w:t>
      </w:r>
      <w:proofErr w:type="spellEnd"/>
      <w:r w:rsidR="000E0548" w:rsidRPr="000320AE">
        <w:rPr>
          <w:rFonts w:ascii="Times New Roman" w:hAnsi="Times New Roman"/>
          <w:bCs/>
          <w:sz w:val="24"/>
          <w:szCs w:val="24"/>
        </w:rPr>
        <w:t xml:space="preserve">, 30 коек, 1 врач, средний мед персонал- 6, младший </w:t>
      </w:r>
      <w:proofErr w:type="spellStart"/>
      <w:proofErr w:type="gramStart"/>
      <w:r w:rsidR="000E0548" w:rsidRPr="000320AE">
        <w:rPr>
          <w:rFonts w:ascii="Times New Roman" w:hAnsi="Times New Roman"/>
          <w:bCs/>
          <w:sz w:val="24"/>
          <w:szCs w:val="24"/>
        </w:rPr>
        <w:t>мед.персонал</w:t>
      </w:r>
      <w:proofErr w:type="spellEnd"/>
      <w:proofErr w:type="gramEnd"/>
      <w:r w:rsidR="000E0548" w:rsidRPr="000320AE">
        <w:rPr>
          <w:rFonts w:ascii="Times New Roman" w:hAnsi="Times New Roman"/>
          <w:bCs/>
          <w:sz w:val="24"/>
          <w:szCs w:val="24"/>
        </w:rPr>
        <w:t xml:space="preserve">- 6. </w:t>
      </w:r>
      <w:r w:rsidR="00A75584" w:rsidRPr="000320AE">
        <w:rPr>
          <w:rFonts w:ascii="Times New Roman" w:hAnsi="Times New Roman"/>
          <w:bCs/>
          <w:sz w:val="24"/>
          <w:szCs w:val="24"/>
        </w:rPr>
        <w:t xml:space="preserve"> </w:t>
      </w:r>
    </w:p>
    <w:p w:rsidR="00277802" w:rsidRPr="000320AE" w:rsidRDefault="00A75584" w:rsidP="003C6FAC">
      <w:pPr>
        <w:pStyle w:val="aa"/>
        <w:numPr>
          <w:ilvl w:val="0"/>
          <w:numId w:val="67"/>
        </w:numPr>
        <w:shd w:val="clear" w:color="auto" w:fill="FFFFFF"/>
        <w:spacing w:after="0" w:line="240" w:lineRule="auto"/>
        <w:ind w:left="1069"/>
        <w:jc w:val="both"/>
        <w:rPr>
          <w:rFonts w:ascii="Times New Roman" w:hAnsi="Times New Roman"/>
          <w:bCs/>
          <w:sz w:val="24"/>
          <w:szCs w:val="24"/>
          <w:lang w:val="ky-KG"/>
        </w:rPr>
      </w:pPr>
      <w:r w:rsidRPr="000320AE">
        <w:rPr>
          <w:rFonts w:ascii="Times New Roman" w:hAnsi="Times New Roman"/>
          <w:bCs/>
          <w:sz w:val="24"/>
          <w:szCs w:val="24"/>
        </w:rPr>
        <w:t>Чуйская областная больница</w:t>
      </w:r>
      <w:r w:rsidR="008639B1" w:rsidRPr="000320AE">
        <w:rPr>
          <w:rFonts w:ascii="Times New Roman" w:hAnsi="Times New Roman"/>
          <w:bCs/>
          <w:sz w:val="24"/>
          <w:szCs w:val="24"/>
        </w:rPr>
        <w:t xml:space="preserve">, 2 этаж, 3-этажного здания: детское отделение, 40 коек, 2 врача, средний </w:t>
      </w:r>
      <w:proofErr w:type="spellStart"/>
      <w:proofErr w:type="gramStart"/>
      <w:r w:rsidR="008639B1" w:rsidRPr="000320AE">
        <w:rPr>
          <w:rFonts w:ascii="Times New Roman" w:hAnsi="Times New Roman"/>
          <w:bCs/>
          <w:sz w:val="24"/>
          <w:szCs w:val="24"/>
        </w:rPr>
        <w:t>мед.персонал</w:t>
      </w:r>
      <w:proofErr w:type="spellEnd"/>
      <w:proofErr w:type="gramEnd"/>
      <w:r w:rsidR="008639B1" w:rsidRPr="000320AE">
        <w:rPr>
          <w:rFonts w:ascii="Times New Roman" w:hAnsi="Times New Roman"/>
          <w:bCs/>
          <w:sz w:val="24"/>
          <w:szCs w:val="24"/>
        </w:rPr>
        <w:t xml:space="preserve"> -3, младший мед.персонал-3. </w:t>
      </w:r>
    </w:p>
    <w:p w:rsidR="00277802" w:rsidRDefault="00566545" w:rsidP="0057745F">
      <w:pPr>
        <w:shd w:val="clear" w:color="auto" w:fill="FFFFFF"/>
        <w:spacing w:after="0" w:line="240" w:lineRule="auto"/>
        <w:ind w:left="709"/>
        <w:jc w:val="both"/>
        <w:rPr>
          <w:rFonts w:ascii="Times New Roman" w:hAnsi="Times New Roman"/>
          <w:bCs/>
          <w:sz w:val="24"/>
          <w:szCs w:val="24"/>
        </w:rPr>
      </w:pPr>
      <w:r w:rsidRPr="000320AE">
        <w:rPr>
          <w:rFonts w:ascii="Times New Roman" w:hAnsi="Times New Roman"/>
          <w:bCs/>
          <w:sz w:val="24"/>
          <w:szCs w:val="24"/>
        </w:rPr>
        <w:t>Р</w:t>
      </w:r>
      <w:r w:rsidR="00277802" w:rsidRPr="000320AE">
        <w:rPr>
          <w:rFonts w:ascii="Times New Roman" w:hAnsi="Times New Roman"/>
          <w:bCs/>
          <w:sz w:val="24"/>
          <w:szCs w:val="24"/>
        </w:rPr>
        <w:t xml:space="preserve">аспределение мед персонала в Детскую клиническую больницу №3, </w:t>
      </w:r>
      <w:r w:rsidRPr="000320AE">
        <w:rPr>
          <w:rFonts w:ascii="Times New Roman" w:eastAsia="Times New Roman" w:hAnsi="Times New Roman" w:cs="Times New Roman"/>
          <w:sz w:val="24"/>
          <w:szCs w:val="24"/>
          <w:lang w:eastAsia="es-ES"/>
        </w:rPr>
        <w:t>Национальный центр охраны материнства и детства (</w:t>
      </w:r>
      <w:proofErr w:type="spellStart"/>
      <w:r w:rsidRPr="000320AE">
        <w:rPr>
          <w:rFonts w:ascii="Times New Roman" w:eastAsia="Times New Roman" w:hAnsi="Times New Roman" w:cs="Times New Roman"/>
          <w:sz w:val="24"/>
          <w:szCs w:val="24"/>
          <w:lang w:eastAsia="es-ES"/>
        </w:rPr>
        <w:t>НЦОМиД</w:t>
      </w:r>
      <w:proofErr w:type="spellEnd"/>
      <w:r w:rsidRPr="000320AE">
        <w:rPr>
          <w:rFonts w:ascii="Times New Roman" w:eastAsia="Times New Roman" w:hAnsi="Times New Roman" w:cs="Times New Roman"/>
          <w:sz w:val="24"/>
          <w:szCs w:val="24"/>
          <w:lang w:eastAsia="es-ES"/>
        </w:rPr>
        <w:t>), Чуйскую областную объединенную больницу</w:t>
      </w:r>
      <w:r w:rsidRPr="000320AE">
        <w:rPr>
          <w:rFonts w:ascii="Times New Roman" w:hAnsi="Times New Roman"/>
          <w:bCs/>
          <w:sz w:val="24"/>
          <w:szCs w:val="24"/>
        </w:rPr>
        <w:t xml:space="preserve"> </w:t>
      </w:r>
      <w:r w:rsidR="00277802" w:rsidRPr="000320AE">
        <w:rPr>
          <w:rFonts w:ascii="Times New Roman" w:hAnsi="Times New Roman"/>
          <w:bCs/>
          <w:sz w:val="24"/>
          <w:szCs w:val="24"/>
        </w:rPr>
        <w:t>будет определен</w:t>
      </w:r>
      <w:r w:rsidR="000D3F9A" w:rsidRPr="000320AE">
        <w:rPr>
          <w:rFonts w:ascii="Times New Roman" w:hAnsi="Times New Roman"/>
          <w:bCs/>
          <w:sz w:val="24"/>
          <w:szCs w:val="24"/>
        </w:rPr>
        <w:t>о</w:t>
      </w:r>
      <w:r w:rsidR="00277802" w:rsidRPr="000320AE">
        <w:rPr>
          <w:rFonts w:ascii="Times New Roman" w:hAnsi="Times New Roman"/>
          <w:bCs/>
          <w:sz w:val="24"/>
          <w:szCs w:val="24"/>
        </w:rPr>
        <w:t xml:space="preserve"> Приказом МЗ КР МЗ КР о временном перемещении мед персонала на время проведения ремонтных работ в 3-х этажном</w:t>
      </w:r>
      <w:r w:rsidR="00277802" w:rsidRPr="006F7051">
        <w:rPr>
          <w:rFonts w:ascii="Times New Roman" w:hAnsi="Times New Roman"/>
          <w:bCs/>
          <w:sz w:val="24"/>
          <w:szCs w:val="24"/>
        </w:rPr>
        <w:t xml:space="preserve"> лечебном корпусе РКИБ.</w:t>
      </w:r>
    </w:p>
    <w:p w:rsidR="00277802" w:rsidRPr="006F7051" w:rsidRDefault="00277802" w:rsidP="0057745F">
      <w:pPr>
        <w:shd w:val="clear" w:color="auto" w:fill="FFFFFF"/>
        <w:spacing w:after="0" w:line="240" w:lineRule="auto"/>
        <w:ind w:left="709"/>
        <w:jc w:val="both"/>
        <w:rPr>
          <w:rFonts w:ascii="Times New Roman" w:hAnsi="Times New Roman"/>
          <w:bCs/>
          <w:sz w:val="24"/>
          <w:szCs w:val="24"/>
          <w:highlight w:val="yellow"/>
        </w:rPr>
      </w:pPr>
    </w:p>
    <w:p w:rsidR="00277802" w:rsidRPr="004B7CEE" w:rsidRDefault="00277802" w:rsidP="0057745F">
      <w:pPr>
        <w:pStyle w:val="aa"/>
        <w:spacing w:line="240" w:lineRule="auto"/>
        <w:jc w:val="both"/>
        <w:rPr>
          <w:rFonts w:ascii="Times New Roman" w:eastAsia="Calibri" w:hAnsi="Times New Roman"/>
          <w:sz w:val="24"/>
          <w:szCs w:val="24"/>
        </w:rPr>
      </w:pPr>
      <w:r w:rsidRPr="00261CFB">
        <w:rPr>
          <w:rFonts w:ascii="Times New Roman" w:hAnsi="Times New Roman"/>
          <w:bCs/>
          <w:sz w:val="24"/>
          <w:szCs w:val="24"/>
          <w:lang w:val="ky-KG"/>
        </w:rPr>
        <w:t>Здания находятся в удовлетворительном состоянии, не требуют косметического ремонта.</w:t>
      </w:r>
      <w:r w:rsidRPr="00261CFB">
        <w:rPr>
          <w:rFonts w:ascii="Times New Roman" w:eastAsia="Calibri" w:hAnsi="Times New Roman"/>
          <w:bCs/>
          <w:sz w:val="24"/>
          <w:szCs w:val="24"/>
        </w:rPr>
        <w:t xml:space="preserve"> В</w:t>
      </w:r>
      <w:r w:rsidRPr="00261CFB">
        <w:rPr>
          <w:rFonts w:ascii="Times New Roman" w:eastAsia="Calibri" w:hAnsi="Times New Roman"/>
          <w:sz w:val="24"/>
          <w:szCs w:val="24"/>
        </w:rPr>
        <w:t>рачи, средний и младший мед. персонал, будут распределены по отделениям.</w:t>
      </w:r>
      <w:r w:rsidRPr="004B7CEE">
        <w:rPr>
          <w:rFonts w:ascii="Times New Roman" w:eastAsia="Calibri" w:hAnsi="Times New Roman"/>
          <w:sz w:val="24"/>
          <w:szCs w:val="24"/>
        </w:rPr>
        <w:t xml:space="preserve"> </w:t>
      </w:r>
    </w:p>
    <w:p w:rsidR="00277802" w:rsidRPr="004B7CEE" w:rsidRDefault="00277802" w:rsidP="00277802">
      <w:pPr>
        <w:shd w:val="clear" w:color="auto" w:fill="FFFFFF"/>
        <w:spacing w:after="0" w:line="240" w:lineRule="auto"/>
        <w:ind w:firstLine="709"/>
        <w:jc w:val="both"/>
        <w:rPr>
          <w:rFonts w:ascii="Times New Roman" w:eastAsia="Times New Roman" w:hAnsi="Times New Roman" w:cs="Times New Roman"/>
          <w:bCs/>
          <w:sz w:val="24"/>
          <w:szCs w:val="24"/>
          <w:lang w:eastAsia="es-ES"/>
        </w:rPr>
      </w:pPr>
    </w:p>
    <w:p w:rsidR="00277802" w:rsidRPr="009F64E2" w:rsidRDefault="00277802" w:rsidP="00277802">
      <w:pPr>
        <w:shd w:val="clear" w:color="auto" w:fill="FFFFFF"/>
        <w:spacing w:after="0" w:line="240" w:lineRule="auto"/>
        <w:ind w:firstLine="709"/>
        <w:jc w:val="both"/>
        <w:rPr>
          <w:rFonts w:ascii="Times New Roman" w:eastAsia="Times New Roman" w:hAnsi="Times New Roman" w:cs="Times New Roman"/>
          <w:bCs/>
          <w:sz w:val="24"/>
          <w:szCs w:val="24"/>
          <w:lang w:val="ky-KG" w:eastAsia="es-ES"/>
        </w:rPr>
      </w:pPr>
    </w:p>
    <w:p w:rsidR="00C75A90" w:rsidRDefault="00C75A90" w:rsidP="00277802">
      <w:pPr>
        <w:shd w:val="clear" w:color="auto" w:fill="FFFFFF"/>
        <w:spacing w:after="120" w:line="360" w:lineRule="auto"/>
        <w:jc w:val="center"/>
        <w:rPr>
          <w:rFonts w:ascii="Times New Roman" w:eastAsia="Times New Roman" w:hAnsi="Times New Roman" w:cs="Times New Roman"/>
          <w:b/>
          <w:sz w:val="24"/>
          <w:szCs w:val="24"/>
          <w:lang w:val="es-ES" w:eastAsia="es-ES"/>
        </w:rPr>
      </w:pPr>
    </w:p>
    <w:p w:rsidR="00C75A90" w:rsidRDefault="00C75A90" w:rsidP="00277802">
      <w:pPr>
        <w:shd w:val="clear" w:color="auto" w:fill="FFFFFF"/>
        <w:spacing w:after="120" w:line="360" w:lineRule="auto"/>
        <w:jc w:val="center"/>
        <w:rPr>
          <w:rFonts w:ascii="Times New Roman" w:eastAsia="Times New Roman" w:hAnsi="Times New Roman" w:cs="Times New Roman"/>
          <w:b/>
          <w:sz w:val="24"/>
          <w:szCs w:val="24"/>
          <w:lang w:val="es-ES" w:eastAsia="es-ES"/>
        </w:rPr>
      </w:pPr>
    </w:p>
    <w:p w:rsidR="00277802" w:rsidRPr="009F64E2" w:rsidRDefault="00277802" w:rsidP="00277802">
      <w:pPr>
        <w:shd w:val="clear" w:color="auto" w:fill="FFFFFF"/>
        <w:spacing w:after="120" w:line="360" w:lineRule="auto"/>
        <w:jc w:val="center"/>
        <w:rPr>
          <w:rFonts w:ascii="Times New Roman" w:eastAsia="Times New Roman" w:hAnsi="Times New Roman" w:cs="Times New Roman"/>
          <w:b/>
          <w:sz w:val="24"/>
          <w:szCs w:val="24"/>
          <w:lang w:val="es-ES" w:eastAsia="es-ES"/>
        </w:rPr>
      </w:pPr>
      <w:r w:rsidRPr="009F64E2">
        <w:rPr>
          <w:rFonts w:ascii="Times New Roman" w:eastAsia="Times New Roman" w:hAnsi="Times New Roman" w:cs="Times New Roman"/>
          <w:b/>
          <w:sz w:val="24"/>
          <w:szCs w:val="24"/>
          <w:lang w:val="es-ES" w:eastAsia="es-ES"/>
        </w:rPr>
        <w:t>ВОЗМОЖНЫЕ ПОТЕНЦИАЛЬНЫЕ РИСКИ</w:t>
      </w:r>
    </w:p>
    <w:p w:rsidR="00277802" w:rsidRPr="009F64E2" w:rsidRDefault="00277802" w:rsidP="00277802">
      <w:pPr>
        <w:shd w:val="clear" w:color="auto" w:fill="FFFFFF"/>
        <w:spacing w:after="0" w:line="240" w:lineRule="auto"/>
        <w:jc w:val="center"/>
        <w:rPr>
          <w:rFonts w:ascii="Times New Roman" w:eastAsia="Times New Roman" w:hAnsi="Times New Roman" w:cs="Times New Roman"/>
          <w:b/>
          <w:sz w:val="24"/>
          <w:szCs w:val="24"/>
          <w:lang w:val="es-ES" w:eastAsia="es-ES"/>
        </w:rPr>
      </w:pPr>
    </w:p>
    <w:tbl>
      <w:tblPr>
        <w:tblStyle w:val="ac"/>
        <w:tblW w:w="9776" w:type="dxa"/>
        <w:tblLook w:val="04A0" w:firstRow="1" w:lastRow="0" w:firstColumn="1" w:lastColumn="0" w:noHBand="0" w:noVBand="1"/>
      </w:tblPr>
      <w:tblGrid>
        <w:gridCol w:w="530"/>
        <w:gridCol w:w="3338"/>
        <w:gridCol w:w="5908"/>
      </w:tblGrid>
      <w:tr w:rsidR="00277802" w:rsidRPr="009F64E2" w:rsidTr="003E33DB">
        <w:tc>
          <w:tcPr>
            <w:tcW w:w="530" w:type="dxa"/>
            <w:tcBorders>
              <w:top w:val="single" w:sz="4" w:space="0" w:color="auto"/>
              <w:left w:val="single" w:sz="4" w:space="0" w:color="auto"/>
              <w:bottom w:val="single" w:sz="4" w:space="0" w:color="auto"/>
              <w:right w:val="single" w:sz="4" w:space="0" w:color="auto"/>
            </w:tcBorders>
            <w:hideMark/>
          </w:tcPr>
          <w:p w:rsidR="00277802" w:rsidRPr="009F64E2" w:rsidRDefault="00277802" w:rsidP="003E33DB">
            <w:pPr>
              <w:shd w:val="clear" w:color="auto" w:fill="FFFFFF"/>
              <w:spacing w:after="120" w:line="360" w:lineRule="auto"/>
              <w:jc w:val="center"/>
              <w:rPr>
                <w:b/>
                <w:sz w:val="24"/>
                <w:szCs w:val="24"/>
                <w:lang w:val="es-ES" w:eastAsia="es-ES"/>
              </w:rPr>
            </w:pPr>
            <w:r w:rsidRPr="009F64E2">
              <w:rPr>
                <w:b/>
                <w:sz w:val="24"/>
                <w:szCs w:val="24"/>
                <w:lang w:val="es-ES" w:eastAsia="es-ES"/>
              </w:rPr>
              <w:t>#</w:t>
            </w:r>
          </w:p>
        </w:tc>
        <w:tc>
          <w:tcPr>
            <w:tcW w:w="3338" w:type="dxa"/>
            <w:tcBorders>
              <w:top w:val="single" w:sz="4" w:space="0" w:color="auto"/>
              <w:left w:val="single" w:sz="4" w:space="0" w:color="auto"/>
              <w:bottom w:val="single" w:sz="4" w:space="0" w:color="auto"/>
              <w:right w:val="single" w:sz="4" w:space="0" w:color="auto"/>
            </w:tcBorders>
            <w:hideMark/>
          </w:tcPr>
          <w:p w:rsidR="00277802" w:rsidRPr="009F64E2" w:rsidRDefault="00277802" w:rsidP="003E33DB">
            <w:pPr>
              <w:shd w:val="clear" w:color="auto" w:fill="FFFFFF"/>
              <w:spacing w:after="120" w:line="360" w:lineRule="auto"/>
              <w:jc w:val="center"/>
              <w:rPr>
                <w:b/>
                <w:sz w:val="24"/>
                <w:szCs w:val="24"/>
                <w:lang w:val="es-ES" w:eastAsia="es-ES"/>
              </w:rPr>
            </w:pPr>
            <w:proofErr w:type="spellStart"/>
            <w:r w:rsidRPr="009F64E2">
              <w:rPr>
                <w:b/>
                <w:sz w:val="24"/>
                <w:szCs w:val="24"/>
                <w:lang w:eastAsia="es-ES"/>
              </w:rPr>
              <w:t>Потенциальный</w:t>
            </w:r>
            <w:proofErr w:type="spellEnd"/>
            <w:r w:rsidRPr="009F64E2">
              <w:rPr>
                <w:b/>
                <w:sz w:val="24"/>
                <w:szCs w:val="24"/>
                <w:lang w:eastAsia="es-ES"/>
              </w:rPr>
              <w:t xml:space="preserve"> </w:t>
            </w:r>
            <w:r w:rsidRPr="009F64E2">
              <w:rPr>
                <w:b/>
                <w:sz w:val="24"/>
                <w:szCs w:val="24"/>
                <w:lang w:val="es-ES" w:eastAsia="es-ES"/>
              </w:rPr>
              <w:t>риск</w:t>
            </w:r>
          </w:p>
        </w:tc>
        <w:tc>
          <w:tcPr>
            <w:tcW w:w="5908" w:type="dxa"/>
            <w:tcBorders>
              <w:top w:val="single" w:sz="4" w:space="0" w:color="auto"/>
              <w:left w:val="single" w:sz="4" w:space="0" w:color="auto"/>
              <w:bottom w:val="single" w:sz="4" w:space="0" w:color="auto"/>
              <w:right w:val="single" w:sz="4" w:space="0" w:color="auto"/>
            </w:tcBorders>
            <w:hideMark/>
          </w:tcPr>
          <w:p w:rsidR="00277802" w:rsidRPr="009F64E2" w:rsidRDefault="00277802" w:rsidP="003E33DB">
            <w:pPr>
              <w:shd w:val="clear" w:color="auto" w:fill="FFFFFF"/>
              <w:spacing w:after="120" w:line="360" w:lineRule="auto"/>
              <w:jc w:val="center"/>
              <w:rPr>
                <w:b/>
                <w:sz w:val="24"/>
                <w:szCs w:val="24"/>
                <w:lang w:val="es-ES" w:eastAsia="es-ES"/>
              </w:rPr>
            </w:pPr>
            <w:r w:rsidRPr="009F64E2">
              <w:rPr>
                <w:b/>
                <w:sz w:val="24"/>
                <w:szCs w:val="24"/>
                <w:lang w:val="es-ES" w:eastAsia="es-ES"/>
              </w:rPr>
              <w:t>Управление рисками</w:t>
            </w:r>
          </w:p>
        </w:tc>
      </w:tr>
      <w:tr w:rsidR="00277802" w:rsidRPr="00C8702E" w:rsidTr="003E33DB">
        <w:trPr>
          <w:trHeight w:val="1759"/>
        </w:trPr>
        <w:tc>
          <w:tcPr>
            <w:tcW w:w="530" w:type="dxa"/>
            <w:tcBorders>
              <w:top w:val="single" w:sz="4" w:space="0" w:color="auto"/>
              <w:left w:val="single" w:sz="4" w:space="0" w:color="auto"/>
              <w:bottom w:val="single" w:sz="4" w:space="0" w:color="auto"/>
              <w:right w:val="single" w:sz="4" w:space="0" w:color="auto"/>
            </w:tcBorders>
            <w:hideMark/>
          </w:tcPr>
          <w:p w:rsidR="00277802" w:rsidRPr="009F64E2" w:rsidRDefault="00277802" w:rsidP="003E33DB">
            <w:pPr>
              <w:shd w:val="clear" w:color="auto" w:fill="FFFFFF"/>
              <w:spacing w:after="120" w:line="360" w:lineRule="auto"/>
              <w:rPr>
                <w:sz w:val="24"/>
                <w:szCs w:val="24"/>
                <w:lang w:val="es-ES" w:eastAsia="es-ES"/>
              </w:rPr>
            </w:pPr>
            <w:r>
              <w:rPr>
                <w:sz w:val="24"/>
                <w:szCs w:val="24"/>
                <w:lang w:eastAsia="es-ES"/>
              </w:rPr>
              <w:t>a</w:t>
            </w:r>
            <w:r w:rsidRPr="009F64E2">
              <w:rPr>
                <w:sz w:val="24"/>
                <w:szCs w:val="24"/>
                <w:lang w:val="es-ES" w:eastAsia="es-ES"/>
              </w:rPr>
              <w:t>)</w:t>
            </w:r>
          </w:p>
        </w:tc>
        <w:tc>
          <w:tcPr>
            <w:tcW w:w="3338" w:type="dxa"/>
            <w:tcBorders>
              <w:top w:val="single" w:sz="4" w:space="0" w:color="auto"/>
              <w:left w:val="single" w:sz="4" w:space="0" w:color="auto"/>
              <w:bottom w:val="single" w:sz="4" w:space="0" w:color="auto"/>
              <w:right w:val="single" w:sz="4" w:space="0" w:color="auto"/>
            </w:tcBorders>
            <w:hideMark/>
          </w:tcPr>
          <w:p w:rsidR="00277802" w:rsidRPr="009F64E2" w:rsidRDefault="00277802" w:rsidP="003E33DB">
            <w:pPr>
              <w:shd w:val="clear" w:color="auto" w:fill="FFFFFF"/>
              <w:spacing w:after="120"/>
              <w:jc w:val="both"/>
              <w:rPr>
                <w:sz w:val="24"/>
                <w:szCs w:val="24"/>
                <w:lang w:val="es-ES" w:eastAsia="es-ES"/>
              </w:rPr>
            </w:pPr>
            <w:r w:rsidRPr="009F64E2">
              <w:rPr>
                <w:sz w:val="24"/>
                <w:szCs w:val="24"/>
                <w:lang w:val="es-ES" w:eastAsia="es-ES"/>
              </w:rPr>
              <w:t>Риск для здоровья персонала в перемещаемых зданиях при проведении ремонтных работ</w:t>
            </w:r>
          </w:p>
          <w:p w:rsidR="00277802" w:rsidRPr="009F64E2" w:rsidRDefault="00277802" w:rsidP="003E33DB">
            <w:pPr>
              <w:shd w:val="clear" w:color="auto" w:fill="FFFFFF"/>
              <w:spacing w:after="120"/>
              <w:jc w:val="both"/>
              <w:rPr>
                <w:sz w:val="24"/>
                <w:szCs w:val="24"/>
                <w:lang w:val="es-ES" w:eastAsia="es-ES"/>
              </w:rPr>
            </w:pPr>
          </w:p>
        </w:tc>
        <w:tc>
          <w:tcPr>
            <w:tcW w:w="5908" w:type="dxa"/>
            <w:tcBorders>
              <w:top w:val="single" w:sz="4" w:space="0" w:color="auto"/>
              <w:left w:val="single" w:sz="4" w:space="0" w:color="auto"/>
              <w:bottom w:val="single" w:sz="4" w:space="0" w:color="auto"/>
              <w:right w:val="single" w:sz="4" w:space="0" w:color="auto"/>
            </w:tcBorders>
            <w:hideMark/>
          </w:tcPr>
          <w:p w:rsidR="00277802" w:rsidRPr="009F64E2" w:rsidRDefault="00277802" w:rsidP="003E33DB">
            <w:pPr>
              <w:shd w:val="clear" w:color="auto" w:fill="FFFFFF"/>
              <w:spacing w:after="120"/>
              <w:jc w:val="both"/>
              <w:rPr>
                <w:sz w:val="24"/>
                <w:szCs w:val="24"/>
                <w:lang w:val="es-ES" w:eastAsia="ru-RU"/>
              </w:rPr>
            </w:pPr>
            <w:r w:rsidRPr="009F64E2">
              <w:rPr>
                <w:sz w:val="24"/>
                <w:szCs w:val="24"/>
                <w:lang w:val="es-ES" w:eastAsia="ru-RU"/>
              </w:rPr>
              <w:t xml:space="preserve">Ремонтные работы будут выполняться </w:t>
            </w:r>
            <w:r>
              <w:rPr>
                <w:sz w:val="24"/>
                <w:szCs w:val="24"/>
                <w:lang w:val="ru-RU" w:eastAsia="ru-RU"/>
              </w:rPr>
              <w:t xml:space="preserve">подрядной организацией </w:t>
            </w:r>
            <w:r w:rsidRPr="009F64E2">
              <w:rPr>
                <w:sz w:val="24"/>
                <w:szCs w:val="24"/>
                <w:lang w:val="es-ES" w:eastAsia="ru-RU"/>
              </w:rPr>
              <w:t>в соответствии с требованиями техники безопасности и пожарной безопасности. Перед началом ремонтных работ принимающие больницы передислоцируют все необходимое медицинское оборудование, документацию и инвентарь.</w:t>
            </w:r>
          </w:p>
        </w:tc>
      </w:tr>
      <w:tr w:rsidR="00277802" w:rsidRPr="00C8702E" w:rsidTr="003E33DB">
        <w:tc>
          <w:tcPr>
            <w:tcW w:w="530" w:type="dxa"/>
            <w:tcBorders>
              <w:top w:val="single" w:sz="4" w:space="0" w:color="auto"/>
              <w:left w:val="single" w:sz="4" w:space="0" w:color="auto"/>
              <w:bottom w:val="single" w:sz="4" w:space="0" w:color="auto"/>
              <w:right w:val="single" w:sz="4" w:space="0" w:color="auto"/>
            </w:tcBorders>
            <w:hideMark/>
          </w:tcPr>
          <w:p w:rsidR="00277802" w:rsidRPr="009F64E2" w:rsidRDefault="00277802" w:rsidP="003E33DB">
            <w:pPr>
              <w:shd w:val="clear" w:color="auto" w:fill="FFFFFF"/>
              <w:spacing w:after="120" w:line="360" w:lineRule="auto"/>
              <w:rPr>
                <w:sz w:val="24"/>
                <w:szCs w:val="24"/>
                <w:lang w:val="es-ES" w:eastAsia="es-ES"/>
              </w:rPr>
            </w:pPr>
            <w:r>
              <w:rPr>
                <w:sz w:val="24"/>
                <w:szCs w:val="24"/>
                <w:lang w:val="ru-RU" w:eastAsia="es-ES"/>
              </w:rPr>
              <w:t>б</w:t>
            </w:r>
            <w:r w:rsidRPr="009F64E2">
              <w:rPr>
                <w:sz w:val="24"/>
                <w:szCs w:val="24"/>
                <w:lang w:val="es-ES" w:eastAsia="es-ES"/>
              </w:rPr>
              <w:t>)</w:t>
            </w:r>
          </w:p>
        </w:tc>
        <w:tc>
          <w:tcPr>
            <w:tcW w:w="3338" w:type="dxa"/>
            <w:tcBorders>
              <w:top w:val="single" w:sz="4" w:space="0" w:color="auto"/>
              <w:left w:val="single" w:sz="4" w:space="0" w:color="auto"/>
              <w:bottom w:val="single" w:sz="4" w:space="0" w:color="auto"/>
              <w:right w:val="single" w:sz="4" w:space="0" w:color="auto"/>
            </w:tcBorders>
            <w:hideMark/>
          </w:tcPr>
          <w:p w:rsidR="00277802" w:rsidRPr="009F64E2" w:rsidRDefault="00277802" w:rsidP="003E33DB">
            <w:pPr>
              <w:shd w:val="clear" w:color="auto" w:fill="FFFFFF"/>
              <w:spacing w:after="120"/>
              <w:jc w:val="both"/>
              <w:rPr>
                <w:sz w:val="24"/>
                <w:szCs w:val="24"/>
                <w:lang w:val="es-ES" w:eastAsia="es-ES"/>
              </w:rPr>
            </w:pPr>
            <w:r w:rsidRPr="00353528">
              <w:rPr>
                <w:sz w:val="24"/>
                <w:szCs w:val="24"/>
                <w:lang w:val="ru-RU" w:eastAsia="es-ES"/>
              </w:rPr>
              <w:t>Риск вероятности несвоевременного ввода объектов в эксплуатацию при возникновении непредвиденных, форс-мажорных обстоятельств. Так как могут возникнуть вопросы по продлению рабочего процесса в перемещаемом помещении</w:t>
            </w:r>
          </w:p>
        </w:tc>
        <w:tc>
          <w:tcPr>
            <w:tcW w:w="5908" w:type="dxa"/>
            <w:tcBorders>
              <w:top w:val="single" w:sz="4" w:space="0" w:color="auto"/>
              <w:left w:val="single" w:sz="4" w:space="0" w:color="auto"/>
              <w:bottom w:val="single" w:sz="4" w:space="0" w:color="auto"/>
              <w:right w:val="single" w:sz="4" w:space="0" w:color="auto"/>
            </w:tcBorders>
          </w:tcPr>
          <w:p w:rsidR="00277802" w:rsidRPr="009F64E2" w:rsidRDefault="00277802" w:rsidP="003E33DB">
            <w:pPr>
              <w:shd w:val="clear" w:color="auto" w:fill="FFFFFF"/>
              <w:spacing w:after="120"/>
              <w:jc w:val="both"/>
              <w:rPr>
                <w:sz w:val="24"/>
                <w:szCs w:val="24"/>
                <w:lang w:val="es-ES" w:eastAsia="es-ES"/>
              </w:rPr>
            </w:pPr>
            <w:r w:rsidRPr="009F64E2">
              <w:rPr>
                <w:sz w:val="24"/>
                <w:szCs w:val="24"/>
                <w:lang w:val="es-ES" w:eastAsia="es-ES"/>
              </w:rPr>
              <w:t xml:space="preserve">Передислоцированные отделения размещены в зданиях, принадлежащих </w:t>
            </w:r>
            <w:r>
              <w:rPr>
                <w:sz w:val="24"/>
                <w:szCs w:val="24"/>
                <w:lang w:val="ky-KG" w:eastAsia="es-ES"/>
              </w:rPr>
              <w:t xml:space="preserve"> РКИБ и Детская клиническая больница №3</w:t>
            </w:r>
            <w:r w:rsidRPr="009F64E2">
              <w:rPr>
                <w:sz w:val="24"/>
                <w:szCs w:val="24"/>
                <w:lang w:val="es-ES" w:eastAsia="es-ES"/>
              </w:rPr>
              <w:t xml:space="preserve"> и могут быть решены вопросы продления работы во временных офисах.</w:t>
            </w:r>
            <w:r>
              <w:rPr>
                <w:sz w:val="24"/>
                <w:szCs w:val="24"/>
                <w:lang w:val="es-ES" w:eastAsia="es-ES"/>
              </w:rPr>
              <w:t xml:space="preserve"> </w:t>
            </w:r>
          </w:p>
          <w:p w:rsidR="00277802" w:rsidRPr="009F64E2" w:rsidRDefault="00277802" w:rsidP="003E33DB">
            <w:pPr>
              <w:shd w:val="clear" w:color="auto" w:fill="FFFFFF"/>
              <w:spacing w:after="120"/>
              <w:jc w:val="both"/>
              <w:rPr>
                <w:sz w:val="24"/>
                <w:szCs w:val="24"/>
                <w:lang w:val="ky-KG" w:eastAsia="es-ES"/>
              </w:rPr>
            </w:pPr>
            <w:r>
              <w:rPr>
                <w:sz w:val="24"/>
                <w:szCs w:val="24"/>
                <w:lang w:val="ky-KG" w:eastAsia="es-ES"/>
              </w:rPr>
              <w:t xml:space="preserve">Министерству здравоохранения </w:t>
            </w:r>
            <w:r w:rsidRPr="00E36D2C">
              <w:rPr>
                <w:sz w:val="24"/>
                <w:szCs w:val="24"/>
                <w:lang w:val="ky-KG" w:eastAsia="es-ES"/>
              </w:rPr>
              <w:t>необходимо проработать вопрос о продлении срока использования альтернативных зданий</w:t>
            </w:r>
          </w:p>
          <w:p w:rsidR="00277802" w:rsidRPr="009F64E2" w:rsidRDefault="00277802" w:rsidP="003E33DB">
            <w:pPr>
              <w:shd w:val="clear" w:color="auto" w:fill="FFFFFF"/>
              <w:spacing w:after="120"/>
              <w:jc w:val="both"/>
              <w:rPr>
                <w:sz w:val="24"/>
                <w:szCs w:val="24"/>
                <w:lang w:val="es-ES" w:eastAsia="es-ES"/>
              </w:rPr>
            </w:pPr>
          </w:p>
        </w:tc>
      </w:tr>
      <w:tr w:rsidR="00277802" w:rsidRPr="00C8702E" w:rsidTr="003E33DB">
        <w:tc>
          <w:tcPr>
            <w:tcW w:w="530" w:type="dxa"/>
            <w:tcBorders>
              <w:top w:val="single" w:sz="4" w:space="0" w:color="auto"/>
              <w:left w:val="single" w:sz="4" w:space="0" w:color="auto"/>
              <w:bottom w:val="single" w:sz="4" w:space="0" w:color="auto"/>
              <w:right w:val="single" w:sz="4" w:space="0" w:color="auto"/>
            </w:tcBorders>
            <w:hideMark/>
          </w:tcPr>
          <w:p w:rsidR="00277802" w:rsidRPr="009F64E2" w:rsidRDefault="00277802" w:rsidP="003E33DB">
            <w:pPr>
              <w:shd w:val="clear" w:color="auto" w:fill="FFFFFF"/>
              <w:spacing w:after="120" w:line="360" w:lineRule="auto"/>
              <w:jc w:val="center"/>
              <w:rPr>
                <w:sz w:val="24"/>
                <w:szCs w:val="24"/>
                <w:lang w:val="es-ES" w:eastAsia="es-ES"/>
              </w:rPr>
            </w:pPr>
            <w:r>
              <w:rPr>
                <w:sz w:val="24"/>
                <w:szCs w:val="24"/>
                <w:lang w:val="ru-RU" w:eastAsia="es-ES"/>
              </w:rPr>
              <w:t>в</w:t>
            </w:r>
            <w:r w:rsidRPr="009F64E2">
              <w:rPr>
                <w:sz w:val="24"/>
                <w:szCs w:val="24"/>
                <w:lang w:val="es-ES" w:eastAsia="es-ES"/>
              </w:rPr>
              <w:t>)</w:t>
            </w:r>
          </w:p>
        </w:tc>
        <w:tc>
          <w:tcPr>
            <w:tcW w:w="3338" w:type="dxa"/>
            <w:tcBorders>
              <w:top w:val="single" w:sz="4" w:space="0" w:color="auto"/>
              <w:left w:val="single" w:sz="4" w:space="0" w:color="auto"/>
              <w:bottom w:val="single" w:sz="4" w:space="0" w:color="auto"/>
              <w:right w:val="single" w:sz="4" w:space="0" w:color="auto"/>
            </w:tcBorders>
            <w:hideMark/>
          </w:tcPr>
          <w:p w:rsidR="00277802" w:rsidRPr="009F64E2" w:rsidRDefault="00277802" w:rsidP="003E33DB">
            <w:pPr>
              <w:shd w:val="clear" w:color="auto" w:fill="FFFFFF"/>
              <w:spacing w:after="120"/>
              <w:jc w:val="both"/>
              <w:rPr>
                <w:sz w:val="24"/>
                <w:szCs w:val="24"/>
                <w:lang w:val="es-ES" w:eastAsia="es-ES"/>
              </w:rPr>
            </w:pPr>
            <w:r w:rsidRPr="009F64E2">
              <w:rPr>
                <w:sz w:val="24"/>
                <w:szCs w:val="24"/>
                <w:lang w:val="es-ES" w:eastAsia="es-ES"/>
              </w:rPr>
              <w:t>Возможные конфликты между медицинским персоналом и местным населением из-за переселения, которые могут повлиять на удовлетворенность жителей.</w:t>
            </w:r>
          </w:p>
          <w:p w:rsidR="00277802" w:rsidRPr="009F64E2" w:rsidRDefault="00277802" w:rsidP="003E33DB">
            <w:pPr>
              <w:shd w:val="clear" w:color="auto" w:fill="FFFFFF"/>
              <w:spacing w:after="120"/>
              <w:jc w:val="both"/>
              <w:rPr>
                <w:sz w:val="24"/>
                <w:szCs w:val="24"/>
                <w:lang w:val="es-ES" w:eastAsia="es-ES"/>
              </w:rPr>
            </w:pPr>
          </w:p>
        </w:tc>
        <w:tc>
          <w:tcPr>
            <w:tcW w:w="5908" w:type="dxa"/>
            <w:tcBorders>
              <w:top w:val="single" w:sz="4" w:space="0" w:color="auto"/>
              <w:left w:val="single" w:sz="4" w:space="0" w:color="auto"/>
              <w:bottom w:val="single" w:sz="4" w:space="0" w:color="auto"/>
              <w:right w:val="single" w:sz="4" w:space="0" w:color="auto"/>
            </w:tcBorders>
            <w:hideMark/>
          </w:tcPr>
          <w:p w:rsidR="00277802" w:rsidRPr="009F64E2" w:rsidRDefault="00277802" w:rsidP="003E33DB">
            <w:pPr>
              <w:shd w:val="clear" w:color="auto" w:fill="FFFFFF"/>
              <w:spacing w:after="120"/>
              <w:jc w:val="both"/>
              <w:rPr>
                <w:sz w:val="24"/>
                <w:szCs w:val="24"/>
                <w:lang w:val="es-ES" w:eastAsia="es-ES"/>
              </w:rPr>
            </w:pPr>
            <w:r w:rsidRPr="009F64E2">
              <w:rPr>
                <w:sz w:val="24"/>
                <w:szCs w:val="24"/>
                <w:lang w:val="es-ES" w:eastAsia="es-ES"/>
              </w:rPr>
              <w:t xml:space="preserve">Администрация </w:t>
            </w:r>
            <w:r>
              <w:rPr>
                <w:sz w:val="24"/>
                <w:szCs w:val="24"/>
                <w:lang w:val="ru-RU" w:eastAsia="es-ES"/>
              </w:rPr>
              <w:t xml:space="preserve">РКИБ </w:t>
            </w:r>
            <w:r w:rsidRPr="009F64E2">
              <w:rPr>
                <w:sz w:val="24"/>
                <w:szCs w:val="24"/>
                <w:lang w:val="es-ES" w:eastAsia="es-ES"/>
              </w:rPr>
              <w:t>обязуется:</w:t>
            </w:r>
          </w:p>
          <w:p w:rsidR="00277802" w:rsidRPr="009F64E2" w:rsidRDefault="00277802" w:rsidP="003E33DB">
            <w:pPr>
              <w:shd w:val="clear" w:color="auto" w:fill="FFFFFF"/>
              <w:spacing w:after="120"/>
              <w:jc w:val="both"/>
              <w:rPr>
                <w:sz w:val="24"/>
                <w:szCs w:val="24"/>
                <w:lang w:val="es-ES" w:eastAsia="es-ES"/>
              </w:rPr>
            </w:pPr>
            <w:r w:rsidRPr="009F64E2">
              <w:rPr>
                <w:sz w:val="24"/>
                <w:szCs w:val="24"/>
                <w:lang w:val="es-ES" w:eastAsia="es-ES"/>
              </w:rPr>
              <w:t>- правильно организовать график работы специалистов амбулаторного приема;</w:t>
            </w:r>
          </w:p>
          <w:p w:rsidR="00277802" w:rsidRPr="009F64E2" w:rsidRDefault="00277802" w:rsidP="003E33DB">
            <w:pPr>
              <w:shd w:val="clear" w:color="auto" w:fill="FFFFFF"/>
              <w:spacing w:after="120"/>
              <w:jc w:val="both"/>
              <w:rPr>
                <w:sz w:val="24"/>
                <w:szCs w:val="24"/>
                <w:lang w:val="es-ES" w:eastAsia="es-ES"/>
              </w:rPr>
            </w:pPr>
            <w:r w:rsidRPr="009F64E2">
              <w:rPr>
                <w:sz w:val="24"/>
                <w:szCs w:val="24"/>
                <w:lang w:val="es-ES" w:eastAsia="es-ES"/>
              </w:rPr>
              <w:t>- обеспечить здоровый социально-психологический климат в коллективе;</w:t>
            </w:r>
          </w:p>
          <w:p w:rsidR="00277802" w:rsidRPr="009F64E2" w:rsidRDefault="00277802" w:rsidP="003E33DB">
            <w:pPr>
              <w:shd w:val="clear" w:color="auto" w:fill="FFFFFF"/>
              <w:spacing w:after="120"/>
              <w:jc w:val="both"/>
              <w:rPr>
                <w:sz w:val="24"/>
                <w:szCs w:val="24"/>
                <w:lang w:val="es-ES" w:eastAsia="es-ES"/>
              </w:rPr>
            </w:pPr>
            <w:r w:rsidRPr="009F64E2">
              <w:rPr>
                <w:sz w:val="24"/>
                <w:szCs w:val="24"/>
                <w:lang w:val="es-ES" w:eastAsia="es-ES"/>
              </w:rPr>
              <w:t>- создать атмосферу взаимного доверия и сотрудничества.</w:t>
            </w:r>
          </w:p>
        </w:tc>
      </w:tr>
    </w:tbl>
    <w:p w:rsidR="00277802" w:rsidRPr="009F64E2" w:rsidRDefault="00277802" w:rsidP="00277802">
      <w:pPr>
        <w:shd w:val="clear" w:color="auto" w:fill="FFFFFF"/>
        <w:spacing w:after="0" w:line="240" w:lineRule="auto"/>
        <w:jc w:val="both"/>
        <w:rPr>
          <w:rFonts w:ascii="Times New Roman" w:eastAsia="Times New Roman" w:hAnsi="Times New Roman" w:cs="Times New Roman"/>
          <w:b/>
          <w:sz w:val="24"/>
          <w:szCs w:val="24"/>
          <w:lang w:val="es-ES" w:eastAsia="es-ES"/>
        </w:rPr>
      </w:pPr>
    </w:p>
    <w:p w:rsidR="00E063E2" w:rsidRDefault="00E063E2" w:rsidP="00277802">
      <w:pPr>
        <w:shd w:val="clear" w:color="auto" w:fill="FFFFFF"/>
        <w:spacing w:after="120" w:line="360" w:lineRule="auto"/>
        <w:rPr>
          <w:rFonts w:ascii="Times New Roman" w:eastAsia="Times New Roman" w:hAnsi="Times New Roman" w:cs="Times New Roman"/>
          <w:b/>
          <w:sz w:val="24"/>
          <w:szCs w:val="24"/>
          <w:lang w:eastAsia="es-ES"/>
        </w:rPr>
      </w:pPr>
    </w:p>
    <w:p w:rsidR="00277802" w:rsidRPr="00353528" w:rsidRDefault="00277802" w:rsidP="00277802">
      <w:pPr>
        <w:shd w:val="clear" w:color="auto" w:fill="FFFFFF"/>
        <w:spacing w:after="120" w:line="360" w:lineRule="auto"/>
        <w:jc w:val="center"/>
        <w:rPr>
          <w:rFonts w:ascii="Times New Roman" w:eastAsia="Times New Roman" w:hAnsi="Times New Roman" w:cs="Times New Roman"/>
          <w:b/>
          <w:sz w:val="24"/>
          <w:szCs w:val="24"/>
          <w:lang w:eastAsia="es-ES"/>
        </w:rPr>
      </w:pPr>
      <w:r w:rsidRPr="00353528">
        <w:rPr>
          <w:rFonts w:ascii="Times New Roman" w:eastAsia="Times New Roman" w:hAnsi="Times New Roman" w:cs="Times New Roman"/>
          <w:b/>
          <w:sz w:val="24"/>
          <w:szCs w:val="24"/>
          <w:lang w:eastAsia="es-ES"/>
        </w:rPr>
        <w:t>МЕХАНИЗМ ОБРАТНОЙ СВЯЗИ БЕНЕФИЦИАРОВ (РАССМОТРЕНИЕ И УДОВЛЕТВОРЕНИЕ ЖАЛОБ И ПРЕДЛОЖЕНИЙ)</w:t>
      </w:r>
    </w:p>
    <w:p w:rsidR="00277802" w:rsidRPr="00353528" w:rsidRDefault="00277802" w:rsidP="00277802">
      <w:pPr>
        <w:shd w:val="clear" w:color="auto" w:fill="FFFFFF"/>
        <w:spacing w:after="120" w:line="240" w:lineRule="auto"/>
        <w:ind w:firstLine="709"/>
        <w:jc w:val="both"/>
        <w:rPr>
          <w:rFonts w:ascii="Times New Roman" w:eastAsia="Times New Roman" w:hAnsi="Times New Roman" w:cs="Times New Roman"/>
          <w:sz w:val="24"/>
          <w:szCs w:val="24"/>
          <w:lang w:eastAsia="es-ES"/>
        </w:rPr>
      </w:pPr>
      <w:r w:rsidRPr="00353528">
        <w:rPr>
          <w:rFonts w:ascii="Times New Roman" w:eastAsia="Times New Roman" w:hAnsi="Times New Roman" w:cs="Times New Roman"/>
          <w:sz w:val="24"/>
          <w:szCs w:val="24"/>
          <w:lang w:eastAsia="es-ES"/>
        </w:rPr>
        <w:t xml:space="preserve">Механизм </w:t>
      </w:r>
      <w:r>
        <w:rPr>
          <w:rFonts w:ascii="Times New Roman" w:eastAsia="Times New Roman" w:hAnsi="Times New Roman" w:cs="Times New Roman"/>
          <w:sz w:val="24"/>
          <w:szCs w:val="24"/>
          <w:lang w:eastAsia="es-ES"/>
        </w:rPr>
        <w:t xml:space="preserve">рассмотрения жалоб </w:t>
      </w:r>
      <w:r w:rsidRPr="00353528">
        <w:rPr>
          <w:rFonts w:ascii="Times New Roman" w:eastAsia="Times New Roman" w:hAnsi="Times New Roman" w:cs="Times New Roman"/>
          <w:sz w:val="24"/>
          <w:szCs w:val="24"/>
          <w:lang w:eastAsia="es-ES"/>
        </w:rPr>
        <w:t xml:space="preserve">– это процесс получения оперативной, объективной информации, оценки и рассмотрения обращений (заявлений, предложений, жалоб, запросов, положительных отзывов), касающихся проектов </w:t>
      </w:r>
      <w:r>
        <w:rPr>
          <w:rFonts w:ascii="Times New Roman" w:eastAsia="Times New Roman" w:hAnsi="Times New Roman" w:cs="Times New Roman"/>
          <w:sz w:val="24"/>
          <w:szCs w:val="24"/>
          <w:lang w:eastAsia="es-ES"/>
        </w:rPr>
        <w:t>Всемирного банка.</w:t>
      </w:r>
    </w:p>
    <w:p w:rsidR="00277802" w:rsidRPr="00353528" w:rsidRDefault="00277802" w:rsidP="00277802">
      <w:pPr>
        <w:shd w:val="clear" w:color="auto" w:fill="FFFFFF"/>
        <w:spacing w:after="120" w:line="240" w:lineRule="auto"/>
        <w:ind w:firstLine="709"/>
        <w:jc w:val="both"/>
        <w:rPr>
          <w:rFonts w:ascii="Times New Roman" w:eastAsia="Times New Roman" w:hAnsi="Times New Roman" w:cs="Times New Roman"/>
          <w:sz w:val="24"/>
          <w:szCs w:val="24"/>
          <w:lang w:eastAsia="es-ES"/>
        </w:rPr>
      </w:pPr>
      <w:r w:rsidRPr="00353528">
        <w:rPr>
          <w:rFonts w:ascii="Times New Roman" w:eastAsia="Times New Roman" w:hAnsi="Times New Roman" w:cs="Times New Roman"/>
          <w:sz w:val="24"/>
          <w:szCs w:val="24"/>
          <w:lang w:eastAsia="es-ES"/>
        </w:rPr>
        <w:t>Все заинтересованные стороны в рамках данного проекта могут направлять свои обращения по двум каналам:</w:t>
      </w:r>
    </w:p>
    <w:p w:rsidR="00277802" w:rsidRDefault="00277802" w:rsidP="00277802">
      <w:pPr>
        <w:shd w:val="clear" w:color="auto" w:fill="FFFFFF"/>
        <w:spacing w:after="120" w:line="240" w:lineRule="auto"/>
        <w:ind w:firstLine="709"/>
        <w:jc w:val="both"/>
        <w:rPr>
          <w:rFonts w:ascii="Times New Roman" w:eastAsia="Times New Roman" w:hAnsi="Times New Roman" w:cs="Times New Roman"/>
          <w:sz w:val="24"/>
          <w:szCs w:val="24"/>
          <w:lang w:eastAsia="es-ES"/>
        </w:rPr>
      </w:pPr>
      <w:r w:rsidRPr="00353528">
        <w:rPr>
          <w:rFonts w:ascii="Times New Roman" w:eastAsia="Times New Roman" w:hAnsi="Times New Roman" w:cs="Times New Roman"/>
          <w:sz w:val="24"/>
          <w:szCs w:val="24"/>
          <w:lang w:eastAsia="es-ES"/>
        </w:rPr>
        <w:t>1) в</w:t>
      </w:r>
      <w:r>
        <w:rPr>
          <w:rFonts w:ascii="Times New Roman" w:eastAsia="Times New Roman" w:hAnsi="Times New Roman" w:cs="Times New Roman"/>
          <w:sz w:val="24"/>
          <w:szCs w:val="24"/>
          <w:lang w:eastAsia="es-ES"/>
        </w:rPr>
        <w:t xml:space="preserve"> ОРП при МЧС</w:t>
      </w:r>
      <w:r w:rsidRPr="00353528">
        <w:rPr>
          <w:rFonts w:ascii="Times New Roman" w:eastAsia="Times New Roman" w:hAnsi="Times New Roman" w:cs="Times New Roman"/>
          <w:sz w:val="24"/>
          <w:szCs w:val="24"/>
          <w:lang w:eastAsia="es-ES"/>
        </w:rPr>
        <w:t>;</w:t>
      </w:r>
    </w:p>
    <w:p w:rsidR="00277802" w:rsidRPr="009F64E2" w:rsidRDefault="00277802" w:rsidP="00277802">
      <w:pPr>
        <w:shd w:val="clear" w:color="auto" w:fill="FFFFFF"/>
        <w:spacing w:after="120" w:line="240" w:lineRule="auto"/>
        <w:ind w:firstLine="709"/>
        <w:jc w:val="both"/>
        <w:rPr>
          <w:rFonts w:ascii="Times New Roman" w:eastAsia="Times New Roman" w:hAnsi="Times New Roman" w:cs="Times New Roman"/>
          <w:sz w:val="24"/>
          <w:szCs w:val="24"/>
          <w:lang w:val="es-ES" w:eastAsia="es-ES"/>
        </w:rPr>
      </w:pPr>
      <w:r w:rsidRPr="009F64E2">
        <w:rPr>
          <w:rFonts w:ascii="Times New Roman" w:eastAsia="Times New Roman" w:hAnsi="Times New Roman" w:cs="Times New Roman"/>
          <w:sz w:val="24"/>
          <w:szCs w:val="24"/>
          <w:lang w:val="es-ES" w:eastAsia="es-ES"/>
        </w:rPr>
        <w:t xml:space="preserve">2) </w:t>
      </w:r>
      <w:r w:rsidRPr="00353528">
        <w:rPr>
          <w:rFonts w:ascii="Times New Roman" w:eastAsia="Times New Roman" w:hAnsi="Times New Roman" w:cs="Times New Roman"/>
          <w:sz w:val="24"/>
          <w:szCs w:val="24"/>
          <w:lang w:eastAsia="es-ES"/>
        </w:rPr>
        <w:t xml:space="preserve">в администрацию </w:t>
      </w:r>
      <w:r>
        <w:rPr>
          <w:rFonts w:ascii="Times New Roman" w:eastAsia="Times New Roman" w:hAnsi="Times New Roman" w:cs="Times New Roman"/>
          <w:sz w:val="24"/>
          <w:szCs w:val="24"/>
          <w:lang w:eastAsia="es-ES"/>
        </w:rPr>
        <w:t>РКИБ</w:t>
      </w:r>
      <w:r w:rsidRPr="009F64E2">
        <w:rPr>
          <w:rFonts w:ascii="Times New Roman" w:eastAsia="Times New Roman" w:hAnsi="Times New Roman" w:cs="Times New Roman"/>
          <w:sz w:val="24"/>
          <w:szCs w:val="24"/>
          <w:lang w:val="es-ES" w:eastAsia="es-ES"/>
        </w:rPr>
        <w:t>.</w:t>
      </w:r>
    </w:p>
    <w:p w:rsidR="00277802" w:rsidRPr="00462FAA" w:rsidRDefault="00277802" w:rsidP="00277802">
      <w:pPr>
        <w:shd w:val="clear" w:color="auto" w:fill="FFFFFF"/>
        <w:spacing w:after="0" w:line="240" w:lineRule="auto"/>
        <w:ind w:firstLine="709"/>
        <w:jc w:val="both"/>
        <w:rPr>
          <w:rFonts w:ascii="Times New Roman" w:eastAsia="Times New Roman" w:hAnsi="Times New Roman" w:cs="Times New Roman"/>
          <w:sz w:val="24"/>
          <w:szCs w:val="24"/>
          <w:lang w:val="es-ES" w:eastAsia="es-ES"/>
        </w:rPr>
      </w:pPr>
    </w:p>
    <w:p w:rsidR="00277802" w:rsidRPr="00462FAA" w:rsidRDefault="00277802" w:rsidP="00277802">
      <w:pPr>
        <w:shd w:val="clear" w:color="auto" w:fill="FFFFFF"/>
        <w:spacing w:after="0" w:line="240" w:lineRule="auto"/>
        <w:ind w:firstLine="709"/>
        <w:jc w:val="both"/>
        <w:rPr>
          <w:rFonts w:ascii="Times New Roman" w:eastAsia="Times New Roman" w:hAnsi="Times New Roman" w:cs="Times New Roman"/>
          <w:sz w:val="24"/>
          <w:szCs w:val="24"/>
          <w:lang w:val="ky-KG" w:eastAsia="es-ES"/>
        </w:rPr>
      </w:pPr>
      <w:r w:rsidRPr="00462FAA">
        <w:rPr>
          <w:rFonts w:ascii="Times New Roman" w:eastAsia="Times New Roman" w:hAnsi="Times New Roman" w:cs="Times New Roman"/>
          <w:sz w:val="24"/>
          <w:szCs w:val="24"/>
          <w:lang w:eastAsia="es-ES"/>
        </w:rPr>
        <w:t xml:space="preserve">В офис ОРП при МЧС бенефициары могут направлять обращения по вопросам, связанным с реализацией данного </w:t>
      </w:r>
      <w:proofErr w:type="spellStart"/>
      <w:r w:rsidRPr="00462FAA">
        <w:rPr>
          <w:rFonts w:ascii="Times New Roman" w:eastAsia="Times New Roman" w:hAnsi="Times New Roman" w:cs="Times New Roman"/>
          <w:sz w:val="24"/>
          <w:szCs w:val="24"/>
          <w:lang w:eastAsia="es-ES"/>
        </w:rPr>
        <w:t>подпроекта</w:t>
      </w:r>
      <w:proofErr w:type="spellEnd"/>
      <w:r w:rsidRPr="00462FAA">
        <w:rPr>
          <w:rFonts w:ascii="Times New Roman" w:eastAsia="Times New Roman" w:hAnsi="Times New Roman" w:cs="Times New Roman"/>
          <w:sz w:val="24"/>
          <w:szCs w:val="24"/>
          <w:lang w:val="ky-KG" w:eastAsia="es-ES"/>
        </w:rPr>
        <w:t xml:space="preserve">, </w:t>
      </w:r>
      <w:r w:rsidRPr="00462FAA">
        <w:rPr>
          <w:rFonts w:ascii="Times New Roman" w:eastAsia="Times New Roman" w:hAnsi="Times New Roman" w:cs="Times New Roman"/>
          <w:sz w:val="24"/>
          <w:szCs w:val="24"/>
          <w:lang w:eastAsia="es-ES"/>
        </w:rPr>
        <w:t>на всех этапах реализации,</w:t>
      </w:r>
      <w:r w:rsidRPr="00462FAA">
        <w:rPr>
          <w:rFonts w:ascii="Times New Roman" w:eastAsia="Times New Roman" w:hAnsi="Times New Roman" w:cs="Times New Roman"/>
          <w:sz w:val="24"/>
          <w:szCs w:val="24"/>
          <w:lang w:val="ky-KG" w:eastAsia="es-ES"/>
        </w:rPr>
        <w:t xml:space="preserve"> в </w:t>
      </w:r>
      <w:r w:rsidRPr="00462FAA">
        <w:rPr>
          <w:rFonts w:ascii="Times New Roman" w:eastAsia="Times New Roman" w:hAnsi="Times New Roman" w:cs="Times New Roman"/>
          <w:sz w:val="24"/>
          <w:szCs w:val="24"/>
          <w:lang w:eastAsia="es-ES"/>
        </w:rPr>
        <w:t>том числе:</w:t>
      </w:r>
    </w:p>
    <w:p w:rsidR="00277802" w:rsidRPr="00462FAA" w:rsidRDefault="00277802" w:rsidP="00F0271B">
      <w:pPr>
        <w:pStyle w:val="aa"/>
        <w:numPr>
          <w:ilvl w:val="0"/>
          <w:numId w:val="6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hAnsi="Times New Roman"/>
          <w:bCs/>
          <w:color w:val="000000"/>
          <w:sz w:val="24"/>
          <w:szCs w:val="24"/>
        </w:rPr>
      </w:pPr>
      <w:r w:rsidRPr="00462FAA">
        <w:rPr>
          <w:rFonts w:ascii="Times New Roman" w:hAnsi="Times New Roman"/>
          <w:color w:val="000000"/>
          <w:sz w:val="24"/>
          <w:szCs w:val="24"/>
        </w:rPr>
        <w:t>Обращения относительно ремонтных работ</w:t>
      </w:r>
      <w:r>
        <w:rPr>
          <w:rFonts w:ascii="Times New Roman" w:hAnsi="Times New Roman"/>
          <w:color w:val="000000"/>
          <w:sz w:val="24"/>
          <w:szCs w:val="24"/>
          <w:lang w:val="en-US"/>
        </w:rPr>
        <w:t>;</w:t>
      </w:r>
      <w:r w:rsidRPr="00462FAA">
        <w:rPr>
          <w:rFonts w:ascii="Times New Roman" w:hAnsi="Times New Roman"/>
          <w:color w:val="000000"/>
          <w:sz w:val="24"/>
          <w:szCs w:val="24"/>
        </w:rPr>
        <w:t xml:space="preserve">  </w:t>
      </w:r>
    </w:p>
    <w:p w:rsidR="00277802" w:rsidRPr="00462FAA" w:rsidRDefault="00277802" w:rsidP="00F0271B">
      <w:pPr>
        <w:pStyle w:val="aa"/>
        <w:numPr>
          <w:ilvl w:val="0"/>
          <w:numId w:val="6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hAnsi="Times New Roman"/>
          <w:bCs/>
          <w:color w:val="000000"/>
          <w:sz w:val="24"/>
          <w:szCs w:val="24"/>
        </w:rPr>
      </w:pPr>
      <w:r w:rsidRPr="005F40EB">
        <w:rPr>
          <w:rFonts w:ascii="Times New Roman" w:hAnsi="Times New Roman"/>
          <w:bCs/>
          <w:color w:val="000000"/>
          <w:sz w:val="24"/>
          <w:szCs w:val="24"/>
        </w:rPr>
        <w:t>Негативное воздействие ремонтных работ на экологию</w:t>
      </w:r>
      <w:r w:rsidRPr="00C64B65">
        <w:rPr>
          <w:rFonts w:ascii="Times New Roman" w:hAnsi="Times New Roman"/>
          <w:bCs/>
          <w:color w:val="000000"/>
          <w:sz w:val="24"/>
          <w:szCs w:val="24"/>
        </w:rPr>
        <w:t xml:space="preserve">, </w:t>
      </w:r>
      <w:r>
        <w:rPr>
          <w:rFonts w:ascii="Times New Roman" w:hAnsi="Times New Roman"/>
          <w:bCs/>
          <w:color w:val="000000"/>
          <w:sz w:val="24"/>
          <w:szCs w:val="24"/>
        </w:rPr>
        <w:t>окружающую среду</w:t>
      </w:r>
      <w:r w:rsidRPr="00C64B65">
        <w:rPr>
          <w:rFonts w:ascii="Times New Roman" w:hAnsi="Times New Roman"/>
          <w:bCs/>
          <w:color w:val="000000"/>
          <w:sz w:val="24"/>
          <w:szCs w:val="24"/>
        </w:rPr>
        <w:t xml:space="preserve">, </w:t>
      </w:r>
      <w:r>
        <w:rPr>
          <w:rFonts w:ascii="Times New Roman" w:hAnsi="Times New Roman"/>
          <w:bCs/>
          <w:color w:val="000000"/>
          <w:sz w:val="24"/>
          <w:szCs w:val="24"/>
        </w:rPr>
        <w:t>работу медиков</w:t>
      </w:r>
      <w:r w:rsidRPr="00C64B65">
        <w:rPr>
          <w:rFonts w:ascii="Times New Roman" w:hAnsi="Times New Roman"/>
          <w:bCs/>
          <w:color w:val="000000"/>
          <w:sz w:val="24"/>
          <w:szCs w:val="24"/>
        </w:rPr>
        <w:t>;</w:t>
      </w:r>
    </w:p>
    <w:p w:rsidR="00277802" w:rsidRPr="00462FAA" w:rsidRDefault="00277802" w:rsidP="00F0271B">
      <w:pPr>
        <w:pStyle w:val="aa"/>
        <w:numPr>
          <w:ilvl w:val="0"/>
          <w:numId w:val="6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hAnsi="Times New Roman"/>
          <w:bCs/>
          <w:color w:val="000000"/>
          <w:sz w:val="24"/>
          <w:szCs w:val="24"/>
        </w:rPr>
      </w:pPr>
      <w:r w:rsidRPr="00462FAA">
        <w:rPr>
          <w:rFonts w:ascii="Times New Roman" w:hAnsi="Times New Roman"/>
          <w:bCs/>
          <w:color w:val="000000"/>
          <w:sz w:val="24"/>
          <w:szCs w:val="24"/>
        </w:rPr>
        <w:t>Несоблюдение норм охраны труда и техники безопасности</w:t>
      </w:r>
      <w:r w:rsidRPr="00C64B65">
        <w:rPr>
          <w:rFonts w:ascii="Times New Roman" w:hAnsi="Times New Roman"/>
          <w:bCs/>
          <w:color w:val="000000"/>
          <w:sz w:val="24"/>
          <w:szCs w:val="24"/>
        </w:rPr>
        <w:t>;</w:t>
      </w:r>
    </w:p>
    <w:p w:rsidR="00277802" w:rsidRPr="00462FAA" w:rsidRDefault="00277802" w:rsidP="00F0271B">
      <w:pPr>
        <w:pStyle w:val="aa"/>
        <w:numPr>
          <w:ilvl w:val="0"/>
          <w:numId w:val="6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hAnsi="Times New Roman"/>
          <w:bCs/>
          <w:color w:val="000000"/>
          <w:sz w:val="24"/>
          <w:szCs w:val="24"/>
        </w:rPr>
      </w:pPr>
      <w:r w:rsidRPr="00462FAA">
        <w:rPr>
          <w:rFonts w:ascii="Times New Roman" w:hAnsi="Times New Roman"/>
          <w:bCs/>
          <w:color w:val="000000"/>
          <w:sz w:val="24"/>
          <w:szCs w:val="24"/>
        </w:rPr>
        <w:t xml:space="preserve">Гендерное неравенство, </w:t>
      </w:r>
      <w:proofErr w:type="spellStart"/>
      <w:r w:rsidRPr="00462FAA">
        <w:rPr>
          <w:rFonts w:ascii="Times New Roman" w:hAnsi="Times New Roman"/>
          <w:bCs/>
          <w:color w:val="000000"/>
          <w:sz w:val="24"/>
          <w:szCs w:val="24"/>
        </w:rPr>
        <w:t>неучет</w:t>
      </w:r>
      <w:proofErr w:type="spellEnd"/>
      <w:r w:rsidRPr="00462FAA">
        <w:rPr>
          <w:rFonts w:ascii="Times New Roman" w:hAnsi="Times New Roman"/>
          <w:bCs/>
          <w:color w:val="000000"/>
          <w:sz w:val="24"/>
          <w:szCs w:val="24"/>
        </w:rPr>
        <w:t xml:space="preserve"> мнений уязвимых слоев населения</w:t>
      </w:r>
      <w:r w:rsidRPr="00C64B65">
        <w:rPr>
          <w:rFonts w:ascii="Times New Roman" w:hAnsi="Times New Roman"/>
          <w:bCs/>
          <w:color w:val="000000"/>
          <w:sz w:val="24"/>
          <w:szCs w:val="24"/>
        </w:rPr>
        <w:t>;</w:t>
      </w:r>
      <w:r w:rsidRPr="00462FAA">
        <w:rPr>
          <w:rFonts w:ascii="Times New Roman" w:hAnsi="Times New Roman"/>
          <w:bCs/>
          <w:color w:val="000000"/>
          <w:sz w:val="24"/>
          <w:szCs w:val="24"/>
        </w:rPr>
        <w:t xml:space="preserve">  </w:t>
      </w:r>
    </w:p>
    <w:p w:rsidR="00277802" w:rsidRPr="00462FAA" w:rsidRDefault="00277802" w:rsidP="00F0271B">
      <w:pPr>
        <w:pStyle w:val="aa"/>
        <w:numPr>
          <w:ilvl w:val="0"/>
          <w:numId w:val="64"/>
        </w:num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160" w:line="259" w:lineRule="auto"/>
        <w:jc w:val="both"/>
        <w:rPr>
          <w:rFonts w:ascii="Times New Roman" w:hAnsi="Times New Roman"/>
          <w:bCs/>
          <w:color w:val="000000"/>
          <w:sz w:val="24"/>
          <w:szCs w:val="24"/>
        </w:rPr>
      </w:pPr>
      <w:r w:rsidRPr="00462FAA">
        <w:rPr>
          <w:rFonts w:ascii="Times New Roman" w:hAnsi="Times New Roman"/>
          <w:bCs/>
          <w:color w:val="000000"/>
          <w:sz w:val="24"/>
          <w:szCs w:val="24"/>
        </w:rPr>
        <w:t>С</w:t>
      </w:r>
      <w:r w:rsidRPr="00462FAA">
        <w:rPr>
          <w:rFonts w:ascii="Times New Roman" w:hAnsi="Times New Roman"/>
          <w:color w:val="000000"/>
          <w:sz w:val="24"/>
          <w:szCs w:val="24"/>
        </w:rPr>
        <w:t>ексуальное насилие и сексуальное домогательство</w:t>
      </w:r>
      <w:r w:rsidRPr="00C64B65">
        <w:rPr>
          <w:rFonts w:ascii="Times New Roman" w:hAnsi="Times New Roman"/>
          <w:color w:val="000000"/>
          <w:sz w:val="24"/>
          <w:szCs w:val="24"/>
        </w:rPr>
        <w:t>.</w:t>
      </w:r>
      <w:r w:rsidRPr="00462FAA">
        <w:rPr>
          <w:rFonts w:ascii="Times New Roman" w:hAnsi="Times New Roman"/>
          <w:color w:val="000000"/>
          <w:sz w:val="24"/>
          <w:szCs w:val="24"/>
        </w:rPr>
        <w:t xml:space="preserve"> </w:t>
      </w:r>
    </w:p>
    <w:p w:rsidR="00277802" w:rsidRPr="00353528" w:rsidRDefault="00277802" w:rsidP="00277802">
      <w:pPr>
        <w:shd w:val="clear" w:color="auto" w:fill="FFFFFF"/>
        <w:spacing w:after="0" w:line="240" w:lineRule="auto"/>
        <w:ind w:firstLine="705"/>
        <w:jc w:val="both"/>
        <w:textAlignment w:val="baseline"/>
        <w:rPr>
          <w:rFonts w:ascii="Times New Roman" w:eastAsia="Times New Roman" w:hAnsi="Times New Roman" w:cs="Times New Roman"/>
          <w:sz w:val="24"/>
          <w:szCs w:val="24"/>
          <w:lang w:eastAsia="ru-RU"/>
        </w:rPr>
      </w:pPr>
      <w:r w:rsidRPr="009F64E2">
        <w:rPr>
          <w:rFonts w:ascii="Times New Roman" w:eastAsia="Times New Roman" w:hAnsi="Times New Roman" w:cs="Times New Roman"/>
          <w:sz w:val="24"/>
          <w:szCs w:val="24"/>
          <w:lang w:val="en-US" w:eastAsia="ru-RU"/>
        </w:rPr>
        <w:t> </w:t>
      </w:r>
    </w:p>
    <w:p w:rsidR="00277802" w:rsidRPr="009F64E2" w:rsidRDefault="00277802" w:rsidP="00277802">
      <w:pPr>
        <w:shd w:val="clear" w:color="auto" w:fill="FFFFFF"/>
        <w:spacing w:after="120" w:line="240" w:lineRule="auto"/>
        <w:jc w:val="both"/>
        <w:rPr>
          <w:rFonts w:ascii="Times New Roman" w:eastAsia="Times New Roman" w:hAnsi="Times New Roman" w:cs="Times New Roman"/>
          <w:sz w:val="24"/>
          <w:szCs w:val="24"/>
          <w:lang w:val="ky-KG" w:eastAsia="es-ES"/>
        </w:rPr>
      </w:pPr>
      <w:r w:rsidRPr="009F64E2">
        <w:rPr>
          <w:rFonts w:ascii="Times New Roman" w:eastAsia="Times New Roman" w:hAnsi="Times New Roman" w:cs="Times New Roman"/>
          <w:sz w:val="24"/>
          <w:szCs w:val="24"/>
          <w:lang w:val="ky-KG" w:eastAsia="es-ES"/>
        </w:rPr>
        <w:t xml:space="preserve">Обращения могут быть отправлены в </w:t>
      </w:r>
      <w:r>
        <w:rPr>
          <w:rFonts w:ascii="Times New Roman" w:eastAsia="Times New Roman" w:hAnsi="Times New Roman" w:cs="Times New Roman"/>
          <w:sz w:val="24"/>
          <w:szCs w:val="24"/>
          <w:lang w:val="ky-KG" w:eastAsia="es-ES"/>
        </w:rPr>
        <w:t>ОРП при МЧС по с</w:t>
      </w:r>
      <w:r w:rsidRPr="009F64E2">
        <w:rPr>
          <w:rFonts w:ascii="Times New Roman" w:eastAsia="Times New Roman" w:hAnsi="Times New Roman" w:cs="Times New Roman"/>
          <w:sz w:val="24"/>
          <w:szCs w:val="24"/>
          <w:lang w:val="ky-KG" w:eastAsia="es-ES"/>
        </w:rPr>
        <w:t xml:space="preserve">ледующим каналам </w:t>
      </w:r>
      <w:r w:rsidRPr="00353528">
        <w:rPr>
          <w:rFonts w:ascii="Times New Roman" w:eastAsia="Times New Roman" w:hAnsi="Times New Roman" w:cs="Times New Roman"/>
          <w:sz w:val="24"/>
          <w:szCs w:val="24"/>
          <w:lang w:eastAsia="es-ES"/>
        </w:rPr>
        <w:t>механизма обратной связи</w:t>
      </w:r>
      <w:r w:rsidRPr="009F64E2">
        <w:rPr>
          <w:rFonts w:ascii="Times New Roman" w:eastAsia="Times New Roman" w:hAnsi="Times New Roman" w:cs="Times New Roman"/>
          <w:sz w:val="24"/>
          <w:szCs w:val="24"/>
          <w:lang w:val="ky-KG" w:eastAsia="es-ES"/>
        </w:rPr>
        <w:t>:</w:t>
      </w:r>
    </w:p>
    <w:p w:rsidR="00277802" w:rsidRPr="001A1A38" w:rsidRDefault="00277802" w:rsidP="00F0271B">
      <w:pPr>
        <w:numPr>
          <w:ilvl w:val="0"/>
          <w:numId w:val="56"/>
        </w:numPr>
        <w:shd w:val="clear" w:color="auto" w:fill="FFFFFF"/>
        <w:spacing w:after="0" w:line="240" w:lineRule="auto"/>
        <w:jc w:val="both"/>
        <w:textAlignment w:val="baseline"/>
        <w:rPr>
          <w:rFonts w:ascii="Times New Roman" w:eastAsia="Times New Roman" w:hAnsi="Times New Roman" w:cs="Times New Roman"/>
          <w:sz w:val="24"/>
          <w:szCs w:val="24"/>
          <w:lang w:val="es-ES" w:eastAsia="ru-RU"/>
        </w:rPr>
      </w:pPr>
      <w:r w:rsidRPr="009F64E2">
        <w:rPr>
          <w:rFonts w:ascii="Times New Roman" w:eastAsia="Times New Roman" w:hAnsi="Times New Roman" w:cs="Times New Roman"/>
          <w:sz w:val="24"/>
          <w:szCs w:val="24"/>
          <w:lang w:val="en-US" w:eastAsia="ru-RU"/>
        </w:rPr>
        <w:t>WhatsApp</w:t>
      </w:r>
      <w:r w:rsidRPr="009F64E2">
        <w:rPr>
          <w:rFonts w:ascii="Times New Roman" w:eastAsia="Times New Roman" w:hAnsi="Times New Roman" w:cs="Times New Roman"/>
          <w:sz w:val="24"/>
          <w:szCs w:val="24"/>
          <w:lang w:val="es-ES" w:eastAsia="ru-RU"/>
        </w:rPr>
        <w:t>: + 996 (</w:t>
      </w:r>
      <w:r>
        <w:rPr>
          <w:rFonts w:ascii="Times New Roman" w:eastAsia="Times New Roman" w:hAnsi="Times New Roman" w:cs="Times New Roman"/>
          <w:sz w:val="24"/>
          <w:szCs w:val="24"/>
          <w:lang w:eastAsia="ru-RU"/>
        </w:rPr>
        <w:t>555</w:t>
      </w:r>
      <w:r w:rsidRPr="001A1A38">
        <w:rPr>
          <w:rFonts w:ascii="Times New Roman" w:eastAsia="Times New Roman" w:hAnsi="Times New Roman" w:cs="Times New Roman"/>
          <w:sz w:val="24"/>
          <w:szCs w:val="24"/>
          <w:lang w:val="es-ES" w:eastAsia="ru-RU"/>
        </w:rPr>
        <w:t>)</w:t>
      </w:r>
      <w:r w:rsidRPr="001A1A38">
        <w:rPr>
          <w:rFonts w:ascii="Times New Roman" w:eastAsia="Times New Roman" w:hAnsi="Times New Roman" w:cs="Times New Roman"/>
          <w:sz w:val="24"/>
          <w:szCs w:val="24"/>
          <w:lang w:eastAsia="ru-RU"/>
        </w:rPr>
        <w:t xml:space="preserve"> 48 2003</w:t>
      </w:r>
      <w:r>
        <w:rPr>
          <w:rFonts w:ascii="Times New Roman" w:eastAsia="Times New Roman" w:hAnsi="Times New Roman" w:cs="Times New Roman"/>
          <w:sz w:val="24"/>
          <w:szCs w:val="24"/>
          <w:lang w:val="es-ES" w:eastAsia="ru-RU"/>
        </w:rPr>
        <w:t>;</w:t>
      </w:r>
    </w:p>
    <w:p w:rsidR="00277802" w:rsidRPr="001A1A38" w:rsidRDefault="00277802" w:rsidP="00F0271B">
      <w:pPr>
        <w:numPr>
          <w:ilvl w:val="0"/>
          <w:numId w:val="56"/>
        </w:numPr>
        <w:shd w:val="clear" w:color="auto" w:fill="FFFFFF"/>
        <w:tabs>
          <w:tab w:val="left" w:pos="1134"/>
        </w:tabs>
        <w:spacing w:after="0" w:line="240" w:lineRule="auto"/>
        <w:contextualSpacing/>
        <w:jc w:val="both"/>
        <w:rPr>
          <w:rFonts w:ascii="Times New Roman" w:eastAsia="Times New Roman" w:hAnsi="Times New Roman" w:cs="Times New Roman"/>
          <w:sz w:val="24"/>
          <w:szCs w:val="24"/>
          <w:lang w:eastAsia="es-ES"/>
        </w:rPr>
      </w:pPr>
      <w:r w:rsidRPr="001A1A38">
        <w:rPr>
          <w:rFonts w:ascii="Times New Roman" w:eastAsia="Times New Roman" w:hAnsi="Times New Roman" w:cs="Times New Roman"/>
          <w:sz w:val="24"/>
          <w:szCs w:val="24"/>
          <w:lang w:eastAsia="es-ES"/>
        </w:rPr>
        <w:t xml:space="preserve">Электронная почта: </w:t>
      </w:r>
      <w:r w:rsidRPr="001A1A38">
        <w:rPr>
          <w:rFonts w:ascii="Times New Roman" w:hAnsi="Times New Roman" w:cs="Times New Roman"/>
          <w:spacing w:val="3"/>
          <w:sz w:val="24"/>
          <w:szCs w:val="24"/>
          <w:shd w:val="clear" w:color="auto" w:fill="FFFFFF"/>
        </w:rPr>
        <w:t>cerc.covid.mes.kg@gmail.com</w:t>
      </w:r>
      <w:r w:rsidRPr="00105FC0">
        <w:rPr>
          <w:rFonts w:ascii="Times New Roman" w:hAnsi="Times New Roman" w:cs="Times New Roman"/>
          <w:spacing w:val="3"/>
          <w:sz w:val="24"/>
          <w:szCs w:val="24"/>
          <w:shd w:val="clear" w:color="auto" w:fill="FFFFFF"/>
        </w:rPr>
        <w:t>;</w:t>
      </w:r>
    </w:p>
    <w:p w:rsidR="00277802" w:rsidRPr="009F64E2" w:rsidRDefault="00277802" w:rsidP="00F0271B">
      <w:pPr>
        <w:numPr>
          <w:ilvl w:val="0"/>
          <w:numId w:val="56"/>
        </w:numPr>
        <w:shd w:val="clear" w:color="auto" w:fill="FFFFFF"/>
        <w:tabs>
          <w:tab w:val="left" w:pos="1134"/>
        </w:tabs>
        <w:spacing w:after="0" w:line="240" w:lineRule="auto"/>
        <w:ind w:left="644" w:firstLine="65"/>
        <w:contextualSpacing/>
        <w:jc w:val="both"/>
        <w:rPr>
          <w:rFonts w:ascii="Times New Roman" w:eastAsia="Times New Roman" w:hAnsi="Times New Roman" w:cs="Times New Roman"/>
          <w:sz w:val="24"/>
          <w:szCs w:val="24"/>
          <w:lang w:val="es-ES" w:eastAsia="es-ES"/>
        </w:rPr>
      </w:pPr>
      <w:bookmarkStart w:id="24" w:name="_Hlk118203595"/>
      <w:proofErr w:type="spellStart"/>
      <w:r w:rsidRPr="009F64E2">
        <w:rPr>
          <w:rFonts w:ascii="Times New Roman" w:eastAsia="Times New Roman" w:hAnsi="Times New Roman" w:cs="Times New Roman"/>
          <w:sz w:val="24"/>
          <w:szCs w:val="24"/>
          <w:lang w:val="en-US" w:eastAsia="es-ES"/>
        </w:rPr>
        <w:t>Устные</w:t>
      </w:r>
      <w:proofErr w:type="spellEnd"/>
      <w:r w:rsidRPr="009F64E2">
        <w:rPr>
          <w:rFonts w:ascii="Times New Roman" w:eastAsia="Times New Roman" w:hAnsi="Times New Roman" w:cs="Times New Roman"/>
          <w:sz w:val="24"/>
          <w:szCs w:val="24"/>
          <w:lang w:val="en-US" w:eastAsia="es-ES"/>
        </w:rPr>
        <w:t xml:space="preserve"> </w:t>
      </w:r>
      <w:r w:rsidRPr="009F64E2">
        <w:rPr>
          <w:rFonts w:ascii="Times New Roman" w:eastAsia="Times New Roman" w:hAnsi="Times New Roman" w:cs="Times New Roman"/>
          <w:sz w:val="24"/>
          <w:szCs w:val="24"/>
          <w:lang w:val="es-ES" w:eastAsia="es-ES"/>
        </w:rPr>
        <w:t xml:space="preserve">или </w:t>
      </w:r>
      <w:proofErr w:type="spellStart"/>
      <w:r w:rsidRPr="009F64E2">
        <w:rPr>
          <w:rFonts w:ascii="Times New Roman" w:eastAsia="Times New Roman" w:hAnsi="Times New Roman" w:cs="Times New Roman"/>
          <w:sz w:val="24"/>
          <w:szCs w:val="24"/>
          <w:lang w:val="en-US" w:eastAsia="es-ES"/>
        </w:rPr>
        <w:t>письменные</w:t>
      </w:r>
      <w:proofErr w:type="spellEnd"/>
      <w:r w:rsidRPr="009F64E2">
        <w:rPr>
          <w:rFonts w:ascii="Times New Roman" w:eastAsia="Times New Roman" w:hAnsi="Times New Roman" w:cs="Times New Roman"/>
          <w:sz w:val="24"/>
          <w:szCs w:val="24"/>
          <w:lang w:val="en-US" w:eastAsia="es-ES"/>
        </w:rPr>
        <w:t xml:space="preserve"> </w:t>
      </w:r>
      <w:proofErr w:type="spellStart"/>
      <w:r w:rsidRPr="009F64E2">
        <w:rPr>
          <w:rFonts w:ascii="Times New Roman" w:eastAsia="Times New Roman" w:hAnsi="Times New Roman" w:cs="Times New Roman"/>
          <w:sz w:val="24"/>
          <w:szCs w:val="24"/>
          <w:lang w:val="en-US" w:eastAsia="es-ES"/>
        </w:rPr>
        <w:t>обращения</w:t>
      </w:r>
      <w:proofErr w:type="spellEnd"/>
      <w:r w:rsidRPr="009F64E2">
        <w:rPr>
          <w:rFonts w:ascii="Times New Roman" w:eastAsia="Times New Roman" w:hAnsi="Times New Roman" w:cs="Times New Roman"/>
          <w:sz w:val="24"/>
          <w:szCs w:val="24"/>
          <w:lang w:val="es-ES" w:eastAsia="es-ES"/>
        </w:rPr>
        <w:t>;</w:t>
      </w:r>
    </w:p>
    <w:p w:rsidR="00277802" w:rsidRPr="009F64E2" w:rsidRDefault="00277802" w:rsidP="00F0271B">
      <w:pPr>
        <w:numPr>
          <w:ilvl w:val="0"/>
          <w:numId w:val="56"/>
        </w:numPr>
        <w:shd w:val="clear" w:color="auto" w:fill="FFFFFF"/>
        <w:tabs>
          <w:tab w:val="left" w:pos="1134"/>
        </w:tabs>
        <w:spacing w:after="0" w:line="240" w:lineRule="auto"/>
        <w:ind w:left="644" w:firstLine="65"/>
        <w:contextualSpacing/>
        <w:jc w:val="both"/>
        <w:rPr>
          <w:rFonts w:ascii="Times New Roman" w:eastAsia="Times New Roman" w:hAnsi="Times New Roman" w:cs="Times New Roman"/>
          <w:sz w:val="24"/>
          <w:szCs w:val="24"/>
          <w:lang w:val="es-ES" w:eastAsia="es-ES"/>
        </w:rPr>
      </w:pPr>
      <w:r w:rsidRPr="009F64E2">
        <w:rPr>
          <w:rFonts w:ascii="Times New Roman" w:eastAsia="Times New Roman" w:hAnsi="Times New Roman" w:cs="Times New Roman"/>
          <w:sz w:val="24"/>
          <w:szCs w:val="24"/>
          <w:lang w:val="es-ES" w:eastAsia="es-ES"/>
        </w:rPr>
        <w:t xml:space="preserve">Личная </w:t>
      </w:r>
      <w:proofErr w:type="spellStart"/>
      <w:r w:rsidRPr="009F64E2">
        <w:rPr>
          <w:rFonts w:ascii="Times New Roman" w:eastAsia="Times New Roman" w:hAnsi="Times New Roman" w:cs="Times New Roman"/>
          <w:sz w:val="24"/>
          <w:szCs w:val="24"/>
          <w:lang w:val="en-US" w:eastAsia="es-ES"/>
        </w:rPr>
        <w:t>доставка</w:t>
      </w:r>
      <w:proofErr w:type="spellEnd"/>
      <w:r w:rsidRPr="009F64E2">
        <w:rPr>
          <w:rFonts w:ascii="Times New Roman" w:eastAsia="Times New Roman" w:hAnsi="Times New Roman" w:cs="Times New Roman"/>
          <w:sz w:val="24"/>
          <w:szCs w:val="24"/>
          <w:lang w:val="en-US" w:eastAsia="es-ES"/>
        </w:rPr>
        <w:t xml:space="preserve"> </w:t>
      </w:r>
      <w:proofErr w:type="spellStart"/>
      <w:r w:rsidRPr="009F64E2">
        <w:rPr>
          <w:rFonts w:ascii="Times New Roman" w:eastAsia="Times New Roman" w:hAnsi="Times New Roman" w:cs="Times New Roman"/>
          <w:sz w:val="24"/>
          <w:szCs w:val="24"/>
          <w:lang w:val="en-US" w:eastAsia="es-ES"/>
        </w:rPr>
        <w:t>писем</w:t>
      </w:r>
      <w:proofErr w:type="spellEnd"/>
      <w:r>
        <w:rPr>
          <w:rFonts w:ascii="Times New Roman" w:eastAsia="Times New Roman" w:hAnsi="Times New Roman" w:cs="Times New Roman"/>
          <w:sz w:val="24"/>
          <w:szCs w:val="24"/>
          <w:lang w:eastAsia="es-ES"/>
        </w:rPr>
        <w:t>.</w:t>
      </w:r>
    </w:p>
    <w:p w:rsidR="00277802" w:rsidRPr="00C64B65" w:rsidRDefault="00277802" w:rsidP="00277802">
      <w:pPr>
        <w:shd w:val="clear" w:color="auto" w:fill="FFFFFF"/>
        <w:tabs>
          <w:tab w:val="left" w:pos="1134"/>
        </w:tabs>
        <w:spacing w:after="0" w:line="240" w:lineRule="auto"/>
        <w:contextualSpacing/>
        <w:jc w:val="both"/>
        <w:rPr>
          <w:rFonts w:ascii="Times New Roman" w:eastAsia="Times New Roman" w:hAnsi="Times New Roman" w:cs="Times New Roman"/>
          <w:sz w:val="24"/>
          <w:szCs w:val="24"/>
          <w:lang w:val="es-ES" w:eastAsia="es-ES"/>
        </w:rPr>
      </w:pPr>
    </w:p>
    <w:bookmarkEnd w:id="24"/>
    <w:p w:rsidR="00277802" w:rsidRDefault="00277802" w:rsidP="00277802">
      <w:pPr>
        <w:shd w:val="clear" w:color="auto" w:fill="FFFFFF"/>
        <w:spacing w:after="0" w:line="240" w:lineRule="auto"/>
        <w:jc w:val="both"/>
        <w:textAlignment w:val="baseline"/>
        <w:rPr>
          <w:rFonts w:ascii="Times New Roman" w:eastAsia="Times New Roman" w:hAnsi="Times New Roman" w:cs="Times New Roman"/>
          <w:sz w:val="24"/>
          <w:szCs w:val="24"/>
          <w:lang w:val="es-ES" w:eastAsia="es-ES"/>
        </w:rPr>
      </w:pPr>
    </w:p>
    <w:p w:rsidR="00277802" w:rsidRPr="00353528" w:rsidRDefault="00277802" w:rsidP="00277802">
      <w:pPr>
        <w:shd w:val="clear" w:color="auto" w:fill="FFFFFF"/>
        <w:spacing w:after="0" w:line="240" w:lineRule="auto"/>
        <w:jc w:val="both"/>
        <w:textAlignment w:val="baseline"/>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es-ES"/>
        </w:rPr>
        <w:t xml:space="preserve">Обращения </w:t>
      </w:r>
      <w:r w:rsidRPr="00353528">
        <w:rPr>
          <w:rFonts w:ascii="Times New Roman" w:eastAsia="Times New Roman" w:hAnsi="Times New Roman" w:cs="Times New Roman"/>
          <w:sz w:val="24"/>
          <w:szCs w:val="24"/>
          <w:lang w:eastAsia="es-ES"/>
        </w:rPr>
        <w:t xml:space="preserve">могут быть поданы анонимно. Конфиденциальность обеспечивается во всех случаях, в том числе, когда известна личность заявителя, во избежание конфликтов заинтересованных сторон. Процесс рассмотрения обращений граждан осуществляется в соответствии с </w:t>
      </w:r>
      <w:r>
        <w:rPr>
          <w:rFonts w:ascii="Times New Roman" w:eastAsia="Times New Roman" w:hAnsi="Times New Roman" w:cs="Times New Roman"/>
          <w:sz w:val="24"/>
          <w:szCs w:val="24"/>
          <w:lang w:eastAsia="es-ES"/>
        </w:rPr>
        <w:t>МРЖ проекта ОРП при МЧС</w:t>
      </w:r>
      <w:r w:rsidRPr="00353528">
        <w:rPr>
          <w:rFonts w:ascii="Times New Roman" w:eastAsia="Times New Roman" w:hAnsi="Times New Roman" w:cs="Times New Roman"/>
          <w:sz w:val="24"/>
          <w:szCs w:val="24"/>
          <w:lang w:eastAsia="ru-RU"/>
        </w:rPr>
        <w:t>.</w:t>
      </w:r>
    </w:p>
    <w:p w:rsidR="00277802" w:rsidRPr="00353528" w:rsidRDefault="00277802" w:rsidP="00277802">
      <w:pPr>
        <w:shd w:val="clear" w:color="auto" w:fill="FFFFFF"/>
        <w:spacing w:after="0" w:line="240" w:lineRule="auto"/>
        <w:ind w:firstLine="1125"/>
        <w:jc w:val="both"/>
        <w:textAlignment w:val="baseline"/>
        <w:rPr>
          <w:rFonts w:ascii="Times New Roman" w:eastAsia="Times New Roman" w:hAnsi="Times New Roman" w:cs="Times New Roman"/>
          <w:sz w:val="24"/>
          <w:szCs w:val="24"/>
          <w:lang w:eastAsia="ru-RU"/>
        </w:rPr>
      </w:pPr>
      <w:r w:rsidRPr="00353528">
        <w:rPr>
          <w:rFonts w:ascii="Times New Roman" w:eastAsia="Times New Roman" w:hAnsi="Times New Roman" w:cs="Times New Roman"/>
          <w:sz w:val="24"/>
          <w:szCs w:val="24"/>
          <w:lang w:eastAsia="es-ES"/>
        </w:rPr>
        <w:t>Работа с обращениями граждан/бенефициаров осуществляется с</w:t>
      </w:r>
      <w:r>
        <w:rPr>
          <w:rFonts w:ascii="Times New Roman" w:eastAsia="Times New Roman" w:hAnsi="Times New Roman" w:cs="Times New Roman"/>
          <w:sz w:val="24"/>
          <w:szCs w:val="24"/>
          <w:lang w:eastAsia="es-ES"/>
        </w:rPr>
        <w:t>пециалистом по социальному развитию</w:t>
      </w:r>
      <w:r w:rsidRPr="00353528">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 xml:space="preserve">ОРП при МЧС ответственным </w:t>
      </w:r>
      <w:r w:rsidRPr="00353528">
        <w:rPr>
          <w:rFonts w:ascii="Times New Roman" w:eastAsia="Times New Roman" w:hAnsi="Times New Roman" w:cs="Times New Roman"/>
          <w:sz w:val="24"/>
          <w:szCs w:val="24"/>
          <w:lang w:eastAsia="es-ES"/>
        </w:rPr>
        <w:t xml:space="preserve">за реализацию Механизма </w:t>
      </w:r>
      <w:r>
        <w:rPr>
          <w:rFonts w:ascii="Times New Roman" w:eastAsia="Times New Roman" w:hAnsi="Times New Roman" w:cs="Times New Roman"/>
          <w:sz w:val="24"/>
          <w:szCs w:val="24"/>
          <w:lang w:eastAsia="es-ES"/>
        </w:rPr>
        <w:t>рассмотрения жалоб</w:t>
      </w:r>
      <w:r w:rsidRPr="00353528">
        <w:rPr>
          <w:rFonts w:ascii="Times New Roman" w:eastAsia="Times New Roman" w:hAnsi="Times New Roman" w:cs="Times New Roman"/>
          <w:sz w:val="24"/>
          <w:szCs w:val="24"/>
          <w:lang w:eastAsia="es-ES"/>
        </w:rPr>
        <w:t>.</w:t>
      </w:r>
    </w:p>
    <w:p w:rsidR="00277802" w:rsidRDefault="00277802" w:rsidP="00277802">
      <w:pPr>
        <w:shd w:val="clear" w:color="auto" w:fill="FFFFFF"/>
        <w:spacing w:after="0" w:line="240" w:lineRule="auto"/>
        <w:ind w:firstLine="709"/>
        <w:jc w:val="both"/>
        <w:rPr>
          <w:rFonts w:ascii="Times New Roman" w:eastAsia="Times New Roman" w:hAnsi="Times New Roman" w:cs="Times New Roman"/>
          <w:sz w:val="24"/>
          <w:szCs w:val="24"/>
          <w:lang w:eastAsia="es-ES"/>
        </w:rPr>
      </w:pPr>
      <w:bookmarkStart w:id="25" w:name="_Hlk105418052"/>
    </w:p>
    <w:p w:rsidR="00277802" w:rsidRPr="00055EE6" w:rsidRDefault="00277802" w:rsidP="00277802">
      <w:pPr>
        <w:shd w:val="clear" w:color="auto" w:fill="FFFFFF"/>
        <w:spacing w:after="0" w:line="240" w:lineRule="auto"/>
        <w:jc w:val="both"/>
        <w:rPr>
          <w:rFonts w:ascii="Times New Roman" w:eastAsia="Times New Roman" w:hAnsi="Times New Roman" w:cs="Times New Roman"/>
          <w:sz w:val="24"/>
          <w:szCs w:val="24"/>
          <w:lang w:eastAsia="es-ES"/>
        </w:rPr>
      </w:pPr>
      <w:r w:rsidRPr="00055EE6">
        <w:rPr>
          <w:rFonts w:ascii="Times New Roman" w:eastAsia="Times New Roman" w:hAnsi="Times New Roman" w:cs="Times New Roman"/>
          <w:sz w:val="24"/>
          <w:szCs w:val="24"/>
          <w:lang w:eastAsia="es-ES"/>
        </w:rPr>
        <w:t>Обращения в РКИБ могут быть отправлены по следующим каналам:</w:t>
      </w:r>
    </w:p>
    <w:p w:rsidR="00277802" w:rsidRPr="00055EE6" w:rsidRDefault="00277802" w:rsidP="00F0271B">
      <w:pPr>
        <w:pStyle w:val="aa"/>
        <w:numPr>
          <w:ilvl w:val="0"/>
          <w:numId w:val="66"/>
        </w:numPr>
        <w:shd w:val="clear" w:color="auto" w:fill="FFFFFF"/>
        <w:spacing w:after="0" w:line="240" w:lineRule="auto"/>
        <w:jc w:val="both"/>
        <w:rPr>
          <w:rFonts w:ascii="Times New Roman" w:hAnsi="Times New Roman"/>
          <w:sz w:val="24"/>
          <w:szCs w:val="24"/>
        </w:rPr>
      </w:pPr>
      <w:r w:rsidRPr="00055EE6">
        <w:rPr>
          <w:rFonts w:ascii="Times New Roman" w:hAnsi="Times New Roman"/>
          <w:sz w:val="24"/>
          <w:szCs w:val="24"/>
        </w:rPr>
        <w:t xml:space="preserve">Электронная почта: </w:t>
      </w:r>
      <w:proofErr w:type="spellStart"/>
      <w:r w:rsidRPr="00055EE6">
        <w:rPr>
          <w:rFonts w:ascii="Times New Roman" w:hAnsi="Times New Roman"/>
          <w:sz w:val="24"/>
          <w:szCs w:val="24"/>
          <w:lang w:val="en-US"/>
        </w:rPr>
        <w:t>rkib</w:t>
      </w:r>
      <w:proofErr w:type="spellEnd"/>
      <w:r w:rsidRPr="00055EE6">
        <w:rPr>
          <w:rFonts w:ascii="Times New Roman" w:hAnsi="Times New Roman"/>
          <w:sz w:val="24"/>
          <w:szCs w:val="24"/>
        </w:rPr>
        <w:t>_</w:t>
      </w:r>
      <w:r w:rsidRPr="00055EE6">
        <w:rPr>
          <w:rFonts w:ascii="Times New Roman" w:hAnsi="Times New Roman"/>
          <w:sz w:val="24"/>
          <w:szCs w:val="24"/>
          <w:lang w:val="en-US"/>
        </w:rPr>
        <w:t>hospital</w:t>
      </w:r>
      <w:r w:rsidRPr="00055EE6">
        <w:rPr>
          <w:rFonts w:ascii="Times New Roman" w:hAnsi="Times New Roman"/>
          <w:sz w:val="24"/>
          <w:szCs w:val="24"/>
        </w:rPr>
        <w:t>@</w:t>
      </w:r>
      <w:r w:rsidRPr="00055EE6">
        <w:rPr>
          <w:rFonts w:ascii="Times New Roman" w:hAnsi="Times New Roman"/>
          <w:sz w:val="24"/>
          <w:szCs w:val="24"/>
          <w:lang w:val="en-US"/>
        </w:rPr>
        <w:t>mail</w:t>
      </w:r>
      <w:r w:rsidRPr="00055EE6">
        <w:rPr>
          <w:rFonts w:ascii="Times New Roman" w:hAnsi="Times New Roman"/>
          <w:sz w:val="24"/>
          <w:szCs w:val="24"/>
        </w:rPr>
        <w:t>.</w:t>
      </w:r>
      <w:proofErr w:type="spellStart"/>
      <w:r w:rsidRPr="00055EE6">
        <w:rPr>
          <w:rFonts w:ascii="Times New Roman" w:hAnsi="Times New Roman"/>
          <w:sz w:val="24"/>
          <w:szCs w:val="24"/>
          <w:lang w:val="en-US"/>
        </w:rPr>
        <w:t>ru</w:t>
      </w:r>
      <w:proofErr w:type="spellEnd"/>
      <w:r w:rsidRPr="00105FC0">
        <w:rPr>
          <w:rFonts w:ascii="Times New Roman" w:hAnsi="Times New Roman"/>
          <w:sz w:val="24"/>
          <w:szCs w:val="24"/>
        </w:rPr>
        <w:t>;</w:t>
      </w:r>
    </w:p>
    <w:p w:rsidR="00277802" w:rsidRPr="00105FC0" w:rsidRDefault="00277802" w:rsidP="00F0271B">
      <w:pPr>
        <w:pStyle w:val="aa"/>
        <w:numPr>
          <w:ilvl w:val="0"/>
          <w:numId w:val="66"/>
        </w:numPr>
        <w:shd w:val="clear" w:color="auto" w:fill="FFFFFF"/>
        <w:spacing w:after="0" w:line="240" w:lineRule="auto"/>
        <w:jc w:val="both"/>
        <w:rPr>
          <w:rFonts w:ascii="Times New Roman" w:hAnsi="Times New Roman"/>
          <w:sz w:val="24"/>
          <w:szCs w:val="24"/>
        </w:rPr>
      </w:pPr>
      <w:r w:rsidRPr="00055EE6">
        <w:rPr>
          <w:rFonts w:ascii="Times New Roman" w:hAnsi="Times New Roman"/>
          <w:sz w:val="24"/>
          <w:szCs w:val="24"/>
        </w:rPr>
        <w:t>Телефон</w:t>
      </w:r>
      <w:r w:rsidRPr="00055EE6">
        <w:rPr>
          <w:rFonts w:ascii="Times New Roman" w:hAnsi="Times New Roman"/>
          <w:sz w:val="24"/>
          <w:szCs w:val="24"/>
          <w:lang w:val="en-US"/>
        </w:rPr>
        <w:t xml:space="preserve">: </w:t>
      </w:r>
      <w:r w:rsidRPr="00055EE6">
        <w:rPr>
          <w:rFonts w:ascii="Times New Roman" w:hAnsi="Times New Roman"/>
          <w:sz w:val="24"/>
          <w:szCs w:val="24"/>
        </w:rPr>
        <w:t>0312 590053</w:t>
      </w:r>
      <w:r>
        <w:rPr>
          <w:rFonts w:ascii="Times New Roman" w:hAnsi="Times New Roman"/>
          <w:sz w:val="24"/>
          <w:szCs w:val="24"/>
          <w:lang w:val="en-US"/>
        </w:rPr>
        <w:t>;</w:t>
      </w:r>
    </w:p>
    <w:p w:rsidR="00277802" w:rsidRPr="00105FC0" w:rsidRDefault="00277802" w:rsidP="00F0271B">
      <w:pPr>
        <w:pStyle w:val="aa"/>
        <w:numPr>
          <w:ilvl w:val="0"/>
          <w:numId w:val="66"/>
        </w:numPr>
        <w:shd w:val="clear" w:color="auto" w:fill="FFFFFF"/>
        <w:spacing w:after="0" w:line="240" w:lineRule="auto"/>
        <w:jc w:val="both"/>
        <w:rPr>
          <w:rFonts w:ascii="Times New Roman" w:hAnsi="Times New Roman"/>
          <w:sz w:val="24"/>
          <w:szCs w:val="24"/>
        </w:rPr>
      </w:pPr>
      <w:proofErr w:type="spellStart"/>
      <w:r w:rsidRPr="00105FC0">
        <w:rPr>
          <w:rFonts w:ascii="Times New Roman" w:hAnsi="Times New Roman"/>
          <w:sz w:val="24"/>
          <w:szCs w:val="24"/>
          <w:lang w:val="en-US"/>
        </w:rPr>
        <w:t>Устные</w:t>
      </w:r>
      <w:proofErr w:type="spellEnd"/>
      <w:r w:rsidRPr="00105FC0">
        <w:rPr>
          <w:rFonts w:ascii="Times New Roman" w:hAnsi="Times New Roman"/>
          <w:sz w:val="24"/>
          <w:szCs w:val="24"/>
          <w:lang w:val="en-US"/>
        </w:rPr>
        <w:t xml:space="preserve"> </w:t>
      </w:r>
      <w:r w:rsidRPr="00105FC0">
        <w:rPr>
          <w:rFonts w:ascii="Times New Roman" w:hAnsi="Times New Roman"/>
          <w:sz w:val="24"/>
          <w:szCs w:val="24"/>
          <w:lang w:val="es-ES"/>
        </w:rPr>
        <w:t xml:space="preserve">или </w:t>
      </w:r>
      <w:proofErr w:type="spellStart"/>
      <w:r w:rsidRPr="00105FC0">
        <w:rPr>
          <w:rFonts w:ascii="Times New Roman" w:hAnsi="Times New Roman"/>
          <w:sz w:val="24"/>
          <w:szCs w:val="24"/>
          <w:lang w:val="en-US"/>
        </w:rPr>
        <w:t>письменные</w:t>
      </w:r>
      <w:proofErr w:type="spellEnd"/>
      <w:r w:rsidRPr="00105FC0">
        <w:rPr>
          <w:rFonts w:ascii="Times New Roman" w:hAnsi="Times New Roman"/>
          <w:sz w:val="24"/>
          <w:szCs w:val="24"/>
          <w:lang w:val="en-US"/>
        </w:rPr>
        <w:t xml:space="preserve"> </w:t>
      </w:r>
      <w:proofErr w:type="spellStart"/>
      <w:r w:rsidRPr="00105FC0">
        <w:rPr>
          <w:rFonts w:ascii="Times New Roman" w:hAnsi="Times New Roman"/>
          <w:sz w:val="24"/>
          <w:szCs w:val="24"/>
          <w:lang w:val="en-US"/>
        </w:rPr>
        <w:t>обращения</w:t>
      </w:r>
      <w:proofErr w:type="spellEnd"/>
      <w:r w:rsidRPr="00105FC0">
        <w:rPr>
          <w:rFonts w:ascii="Times New Roman" w:hAnsi="Times New Roman"/>
          <w:sz w:val="24"/>
          <w:szCs w:val="24"/>
          <w:lang w:val="es-ES"/>
        </w:rPr>
        <w:t>;</w:t>
      </w:r>
    </w:p>
    <w:p w:rsidR="00277802" w:rsidRPr="00105FC0" w:rsidRDefault="00277802" w:rsidP="00F0271B">
      <w:pPr>
        <w:pStyle w:val="aa"/>
        <w:numPr>
          <w:ilvl w:val="0"/>
          <w:numId w:val="66"/>
        </w:numPr>
        <w:shd w:val="clear" w:color="auto" w:fill="FFFFFF"/>
        <w:spacing w:after="0" w:line="240" w:lineRule="auto"/>
        <w:jc w:val="both"/>
        <w:rPr>
          <w:rFonts w:ascii="Times New Roman" w:hAnsi="Times New Roman"/>
          <w:sz w:val="24"/>
          <w:szCs w:val="24"/>
        </w:rPr>
      </w:pPr>
      <w:r w:rsidRPr="00105FC0">
        <w:rPr>
          <w:rFonts w:ascii="Times New Roman" w:hAnsi="Times New Roman"/>
          <w:sz w:val="24"/>
          <w:szCs w:val="24"/>
          <w:lang w:val="es-ES"/>
        </w:rPr>
        <w:t xml:space="preserve">Личная </w:t>
      </w:r>
      <w:proofErr w:type="spellStart"/>
      <w:r w:rsidRPr="00105FC0">
        <w:rPr>
          <w:rFonts w:ascii="Times New Roman" w:hAnsi="Times New Roman"/>
          <w:sz w:val="24"/>
          <w:szCs w:val="24"/>
          <w:lang w:val="en-US"/>
        </w:rPr>
        <w:t>доставка</w:t>
      </w:r>
      <w:proofErr w:type="spellEnd"/>
      <w:r w:rsidRPr="00105FC0">
        <w:rPr>
          <w:rFonts w:ascii="Times New Roman" w:hAnsi="Times New Roman"/>
          <w:sz w:val="24"/>
          <w:szCs w:val="24"/>
          <w:lang w:val="en-US"/>
        </w:rPr>
        <w:t xml:space="preserve"> </w:t>
      </w:r>
      <w:proofErr w:type="spellStart"/>
      <w:r w:rsidRPr="00105FC0">
        <w:rPr>
          <w:rFonts w:ascii="Times New Roman" w:hAnsi="Times New Roman"/>
          <w:sz w:val="24"/>
          <w:szCs w:val="24"/>
          <w:lang w:val="en-US"/>
        </w:rPr>
        <w:t>писем</w:t>
      </w:r>
      <w:proofErr w:type="spellEnd"/>
      <w:r w:rsidRPr="00105FC0">
        <w:rPr>
          <w:rFonts w:ascii="Times New Roman" w:hAnsi="Times New Roman"/>
          <w:sz w:val="24"/>
          <w:szCs w:val="24"/>
        </w:rPr>
        <w:t>.</w:t>
      </w:r>
    </w:p>
    <w:p w:rsidR="00277802" w:rsidRDefault="00277802" w:rsidP="00277802">
      <w:pPr>
        <w:shd w:val="clear" w:color="auto" w:fill="FFFFFF"/>
        <w:spacing w:after="0" w:line="240" w:lineRule="auto"/>
        <w:jc w:val="both"/>
        <w:rPr>
          <w:rFonts w:ascii="Times New Roman" w:eastAsia="Times New Roman" w:hAnsi="Times New Roman" w:cs="Times New Roman"/>
          <w:sz w:val="24"/>
          <w:szCs w:val="24"/>
          <w:lang w:eastAsia="es-ES"/>
        </w:rPr>
      </w:pPr>
    </w:p>
    <w:p w:rsidR="00277802" w:rsidRDefault="00277802" w:rsidP="00277802">
      <w:pPr>
        <w:shd w:val="clear" w:color="auto" w:fill="FFFFFF"/>
        <w:spacing w:after="0" w:line="240" w:lineRule="auto"/>
        <w:jc w:val="both"/>
        <w:rPr>
          <w:rFonts w:ascii="Times New Roman" w:eastAsia="Times New Roman" w:hAnsi="Times New Roman" w:cs="Times New Roman"/>
          <w:sz w:val="24"/>
          <w:szCs w:val="24"/>
          <w:lang w:eastAsia="es-ES"/>
        </w:rPr>
      </w:pPr>
      <w:r w:rsidRPr="00353528">
        <w:rPr>
          <w:rFonts w:ascii="Times New Roman" w:eastAsia="Times New Roman" w:hAnsi="Times New Roman" w:cs="Times New Roman"/>
          <w:sz w:val="24"/>
          <w:szCs w:val="24"/>
          <w:lang w:eastAsia="es-ES"/>
        </w:rPr>
        <w:t xml:space="preserve">Бенефициары могут подавать обращения в администрацию </w:t>
      </w:r>
      <w:r>
        <w:rPr>
          <w:rFonts w:ascii="Times New Roman" w:eastAsia="Times New Roman" w:hAnsi="Times New Roman" w:cs="Times New Roman"/>
          <w:sz w:val="24"/>
          <w:szCs w:val="24"/>
          <w:lang w:eastAsia="es-ES"/>
        </w:rPr>
        <w:t xml:space="preserve">РКИБ </w:t>
      </w:r>
      <w:r w:rsidRPr="00353528">
        <w:rPr>
          <w:rFonts w:ascii="Times New Roman" w:eastAsia="Times New Roman" w:hAnsi="Times New Roman" w:cs="Times New Roman"/>
          <w:sz w:val="24"/>
          <w:szCs w:val="24"/>
          <w:lang w:eastAsia="es-ES"/>
        </w:rPr>
        <w:t>по вопросам:</w:t>
      </w:r>
      <w:r>
        <w:rPr>
          <w:rFonts w:ascii="Times New Roman" w:eastAsia="Times New Roman" w:hAnsi="Times New Roman" w:cs="Times New Roman"/>
          <w:sz w:val="24"/>
          <w:szCs w:val="24"/>
          <w:lang w:eastAsia="es-ES"/>
        </w:rPr>
        <w:t xml:space="preserve"> </w:t>
      </w:r>
      <w:bookmarkEnd w:id="25"/>
    </w:p>
    <w:p w:rsidR="00277802" w:rsidRPr="009F64E2" w:rsidRDefault="00277802" w:rsidP="00277802">
      <w:pPr>
        <w:shd w:val="clear" w:color="auto" w:fill="FFFFFF"/>
        <w:spacing w:after="0" w:line="240" w:lineRule="auto"/>
        <w:ind w:firstLine="709"/>
        <w:jc w:val="both"/>
        <w:rPr>
          <w:rFonts w:ascii="Times New Roman" w:eastAsia="Times New Roman" w:hAnsi="Times New Roman" w:cs="Times New Roman"/>
          <w:sz w:val="24"/>
          <w:szCs w:val="24"/>
          <w:lang w:val="ky-KG" w:eastAsia="es-ES"/>
        </w:rPr>
      </w:pPr>
      <w:r w:rsidRPr="009F64E2">
        <w:rPr>
          <w:rFonts w:ascii="Times New Roman" w:eastAsia="Times New Roman" w:hAnsi="Times New Roman" w:cs="Times New Roman"/>
          <w:sz w:val="24"/>
          <w:szCs w:val="24"/>
          <w:lang w:val="es-ES" w:eastAsia="es-ES"/>
        </w:rPr>
        <w:t xml:space="preserve">- передислокация отделений и медперсонала </w:t>
      </w:r>
      <w:r w:rsidRPr="009F64E2">
        <w:rPr>
          <w:rFonts w:ascii="Times New Roman" w:eastAsia="Times New Roman" w:hAnsi="Times New Roman" w:cs="Times New Roman"/>
          <w:sz w:val="24"/>
          <w:szCs w:val="24"/>
          <w:lang w:val="ky-KG" w:eastAsia="es-ES"/>
        </w:rPr>
        <w:t>;</w:t>
      </w:r>
    </w:p>
    <w:p w:rsidR="00277802" w:rsidRDefault="00277802" w:rsidP="00277802">
      <w:pPr>
        <w:shd w:val="clear" w:color="auto" w:fill="FFFFFF"/>
        <w:spacing w:after="0" w:line="240" w:lineRule="auto"/>
        <w:ind w:firstLine="709"/>
        <w:jc w:val="both"/>
        <w:rPr>
          <w:rFonts w:ascii="Times New Roman" w:eastAsia="Times New Roman" w:hAnsi="Times New Roman" w:cs="Times New Roman"/>
          <w:sz w:val="24"/>
          <w:szCs w:val="24"/>
          <w:lang w:val="ky-KG" w:eastAsia="es-ES"/>
        </w:rPr>
      </w:pPr>
      <w:r w:rsidRPr="009F64E2">
        <w:rPr>
          <w:rFonts w:ascii="Times New Roman" w:eastAsia="Times New Roman" w:hAnsi="Times New Roman" w:cs="Times New Roman"/>
          <w:sz w:val="24"/>
          <w:szCs w:val="24"/>
          <w:lang w:val="ky-KG" w:eastAsia="es-ES"/>
        </w:rPr>
        <w:t xml:space="preserve">- соблюдение требований санитарных норм </w:t>
      </w:r>
      <w:r w:rsidRPr="00353528">
        <w:rPr>
          <w:rFonts w:ascii="Times New Roman" w:eastAsia="Times New Roman" w:hAnsi="Times New Roman" w:cs="Times New Roman"/>
          <w:sz w:val="24"/>
          <w:szCs w:val="24"/>
          <w:lang w:eastAsia="es-ES"/>
        </w:rPr>
        <w:t>и правил во временно перемещаемых помещениях</w:t>
      </w:r>
      <w:r w:rsidRPr="009F64E2">
        <w:rPr>
          <w:rFonts w:ascii="Times New Roman" w:eastAsia="Times New Roman" w:hAnsi="Times New Roman" w:cs="Times New Roman"/>
          <w:sz w:val="24"/>
          <w:szCs w:val="24"/>
          <w:lang w:val="ky-KG" w:eastAsia="es-ES"/>
        </w:rPr>
        <w:t>;</w:t>
      </w:r>
    </w:p>
    <w:p w:rsidR="00277802" w:rsidRPr="00F1298A" w:rsidRDefault="00277802" w:rsidP="00277802">
      <w:pPr>
        <w:pStyle w:val="HTML"/>
        <w:shd w:val="clear" w:color="auto" w:fill="FFFFFF"/>
        <w:jc w:val="both"/>
        <w:rPr>
          <w:rFonts w:ascii="Times New Roman" w:hAnsi="Times New Roman" w:cs="Times New Roman"/>
          <w:sz w:val="24"/>
          <w:szCs w:val="24"/>
          <w:lang w:val="ru-RU"/>
        </w:rPr>
      </w:pPr>
      <w:r>
        <w:rPr>
          <w:rFonts w:ascii="Times New Roman" w:hAnsi="Times New Roman" w:cs="Times New Roman"/>
          <w:sz w:val="24"/>
          <w:szCs w:val="24"/>
          <w:lang w:val="ky-KG"/>
        </w:rPr>
        <w:tab/>
      </w:r>
      <w:r w:rsidRPr="009F64E2">
        <w:rPr>
          <w:rFonts w:ascii="Times New Roman" w:hAnsi="Times New Roman" w:cs="Times New Roman"/>
          <w:sz w:val="24"/>
          <w:szCs w:val="24"/>
          <w:lang w:val="ky-KG"/>
        </w:rPr>
        <w:t xml:space="preserve">Процедура </w:t>
      </w:r>
      <w:r w:rsidRPr="00C64B65">
        <w:rPr>
          <w:rFonts w:ascii="Times New Roman" w:hAnsi="Times New Roman" w:cs="Times New Roman"/>
          <w:sz w:val="24"/>
          <w:szCs w:val="24"/>
          <w:lang w:val="ky-KG"/>
        </w:rPr>
        <w:t xml:space="preserve">обработки поступивших жалоб в РКИБ </w:t>
      </w:r>
      <w:r w:rsidRPr="00F1298A">
        <w:rPr>
          <w:rFonts w:ascii="Times New Roman" w:hAnsi="Times New Roman" w:cs="Times New Roman"/>
          <w:sz w:val="24"/>
          <w:szCs w:val="24"/>
          <w:lang w:val="ky-KG"/>
        </w:rPr>
        <w:t xml:space="preserve">осуществляется </w:t>
      </w:r>
      <w:r w:rsidRPr="00F1298A">
        <w:rPr>
          <w:rFonts w:ascii="Times New Roman" w:hAnsi="Times New Roman" w:cs="Times New Roman"/>
          <w:sz w:val="24"/>
          <w:szCs w:val="24"/>
          <w:lang w:val="ru-RU"/>
        </w:rPr>
        <w:t xml:space="preserve">в соответствии с Законом </w:t>
      </w:r>
      <w:r>
        <w:rPr>
          <w:rFonts w:ascii="Times New Roman" w:hAnsi="Times New Roman" w:cs="Times New Roman"/>
          <w:sz w:val="24"/>
          <w:szCs w:val="24"/>
          <w:lang w:val="ru-RU"/>
        </w:rPr>
        <w:t xml:space="preserve">КР </w:t>
      </w:r>
      <w:r w:rsidRPr="00F1298A">
        <w:rPr>
          <w:rFonts w:ascii="Times New Roman" w:hAnsi="Times New Roman" w:cs="Times New Roman"/>
          <w:sz w:val="24"/>
          <w:szCs w:val="24"/>
          <w:lang w:val="ru-RU"/>
        </w:rPr>
        <w:t>“ О порядке рассмотрения обращений граждан” от</w:t>
      </w:r>
      <w:r w:rsidRPr="00F1298A">
        <w:rPr>
          <w:rFonts w:ascii="Times New Roman" w:hAnsi="Times New Roman" w:cs="Times New Roman"/>
          <w:b/>
          <w:bCs/>
          <w:sz w:val="24"/>
          <w:szCs w:val="24"/>
          <w:lang w:val="ru-RU"/>
        </w:rPr>
        <w:t xml:space="preserve"> </w:t>
      </w:r>
      <w:r w:rsidRPr="00F1298A">
        <w:rPr>
          <w:rFonts w:ascii="Times New Roman" w:hAnsi="Times New Roman" w:cs="Times New Roman"/>
          <w:sz w:val="24"/>
          <w:szCs w:val="24"/>
          <w:lang w:val="ru-RU"/>
        </w:rPr>
        <w:t>4 мая 2007 года №67.</w:t>
      </w:r>
      <w:r>
        <w:rPr>
          <w:rFonts w:ascii="Times New Roman" w:hAnsi="Times New Roman" w:cs="Times New Roman"/>
          <w:sz w:val="24"/>
          <w:szCs w:val="24"/>
          <w:lang w:val="ru-RU"/>
        </w:rPr>
        <w:t xml:space="preserve"> </w:t>
      </w:r>
      <w:r w:rsidRPr="00353528">
        <w:rPr>
          <w:rFonts w:ascii="Times New Roman" w:eastAsia="BookAntiqua" w:hAnsi="Times New Roman" w:cs="Times New Roman"/>
          <w:sz w:val="24"/>
          <w:szCs w:val="24"/>
          <w:lang w:val="ru-RU" w:eastAsia="es-ES"/>
        </w:rPr>
        <w:t>Администрация назначает сотруд</w:t>
      </w:r>
      <w:r>
        <w:rPr>
          <w:rFonts w:ascii="Times New Roman" w:eastAsia="BookAntiqua" w:hAnsi="Times New Roman" w:cs="Times New Roman"/>
          <w:sz w:val="24"/>
          <w:szCs w:val="24"/>
          <w:lang w:val="ru-RU" w:eastAsia="es-ES"/>
        </w:rPr>
        <w:t>н</w:t>
      </w:r>
      <w:r w:rsidRPr="00353528">
        <w:rPr>
          <w:rFonts w:ascii="Times New Roman" w:eastAsia="BookAntiqua" w:hAnsi="Times New Roman" w:cs="Times New Roman"/>
          <w:sz w:val="24"/>
          <w:szCs w:val="24"/>
          <w:lang w:val="ru-RU" w:eastAsia="es-ES"/>
        </w:rPr>
        <w:t>ика, ответственного за рассмотрение жалоб.</w:t>
      </w:r>
      <w:r>
        <w:rPr>
          <w:rFonts w:ascii="Times New Roman" w:eastAsia="BookAntiqua" w:hAnsi="Times New Roman" w:cs="Times New Roman"/>
          <w:sz w:val="24"/>
          <w:szCs w:val="24"/>
          <w:lang w:val="ru-RU" w:eastAsia="es-ES"/>
        </w:rPr>
        <w:t xml:space="preserve"> </w:t>
      </w:r>
      <w:r w:rsidRPr="009F64E2">
        <w:rPr>
          <w:rFonts w:ascii="Times New Roman" w:eastAsia="BookAntiqua" w:hAnsi="Times New Roman" w:cs="Times New Roman"/>
          <w:sz w:val="24"/>
          <w:szCs w:val="24"/>
          <w:lang w:val="ky-KG" w:eastAsia="es-ES"/>
        </w:rPr>
        <w:t>Сотрудник Администрации принимает и осуществляет первичную обработку обращений граждан</w:t>
      </w:r>
      <w:r w:rsidRPr="009F64E2">
        <w:rPr>
          <w:rFonts w:ascii="Times New Roman" w:hAnsi="Times New Roman" w:cs="Times New Roman"/>
          <w:sz w:val="24"/>
          <w:szCs w:val="24"/>
          <w:shd w:val="clear" w:color="auto" w:fill="FFFFFF"/>
          <w:lang w:val="ky-KG" w:eastAsia="es-ES"/>
        </w:rPr>
        <w:t>, регистрирует</w:t>
      </w:r>
      <w:r>
        <w:rPr>
          <w:rFonts w:ascii="Times New Roman" w:hAnsi="Times New Roman" w:cs="Times New Roman"/>
          <w:sz w:val="24"/>
          <w:szCs w:val="24"/>
          <w:shd w:val="clear" w:color="auto" w:fill="FFFFFF"/>
          <w:lang w:val="ky-KG" w:eastAsia="es-ES"/>
        </w:rPr>
        <w:t xml:space="preserve"> </w:t>
      </w:r>
      <w:r w:rsidRPr="009F64E2">
        <w:rPr>
          <w:rFonts w:ascii="Times New Roman" w:hAnsi="Times New Roman" w:cs="Times New Roman"/>
          <w:sz w:val="24"/>
          <w:szCs w:val="24"/>
          <w:shd w:val="clear" w:color="auto" w:fill="FFFFFF"/>
          <w:lang w:val="ky-KG" w:eastAsia="es-ES"/>
        </w:rPr>
        <w:t xml:space="preserve">поступившие обращения и направляет </w:t>
      </w:r>
      <w:r w:rsidRPr="00353528">
        <w:rPr>
          <w:rFonts w:ascii="Times New Roman" w:hAnsi="Times New Roman" w:cs="Times New Roman"/>
          <w:sz w:val="24"/>
          <w:szCs w:val="24"/>
          <w:shd w:val="clear" w:color="auto" w:fill="FFFFFF"/>
          <w:lang w:val="ru-RU" w:eastAsia="es-ES"/>
        </w:rPr>
        <w:t xml:space="preserve">их на рассмотрение в соответствующие службы Администрации </w:t>
      </w:r>
      <w:r w:rsidRPr="009F64E2">
        <w:rPr>
          <w:rFonts w:ascii="Times New Roman" w:hAnsi="Times New Roman" w:cs="Times New Roman"/>
          <w:sz w:val="24"/>
          <w:szCs w:val="24"/>
          <w:shd w:val="clear" w:color="auto" w:fill="FFFFFF"/>
          <w:lang w:val="ky-KG" w:eastAsia="es-ES"/>
        </w:rPr>
        <w:t xml:space="preserve">, </w:t>
      </w:r>
      <w:r w:rsidRPr="00353528">
        <w:rPr>
          <w:rFonts w:ascii="Times New Roman" w:hAnsi="Times New Roman" w:cs="Times New Roman"/>
          <w:sz w:val="24"/>
          <w:szCs w:val="24"/>
          <w:shd w:val="clear" w:color="auto" w:fill="FFFFFF"/>
          <w:lang w:val="ru-RU" w:eastAsia="es-ES"/>
        </w:rPr>
        <w:t xml:space="preserve">при необходимости в </w:t>
      </w:r>
      <w:r>
        <w:rPr>
          <w:rFonts w:ascii="Times New Roman" w:hAnsi="Times New Roman" w:cs="Times New Roman"/>
          <w:sz w:val="24"/>
          <w:szCs w:val="24"/>
          <w:shd w:val="clear" w:color="auto" w:fill="FFFFFF"/>
          <w:lang w:val="ru-RU" w:eastAsia="es-ES"/>
        </w:rPr>
        <w:t>ОРП при МЧС</w:t>
      </w:r>
      <w:r w:rsidRPr="00353528">
        <w:rPr>
          <w:rFonts w:ascii="Times New Roman" w:hAnsi="Times New Roman" w:cs="Times New Roman"/>
          <w:sz w:val="24"/>
          <w:szCs w:val="24"/>
          <w:shd w:val="clear" w:color="auto" w:fill="FFFFFF"/>
          <w:lang w:val="ru-RU" w:eastAsia="es-ES"/>
        </w:rPr>
        <w:t xml:space="preserve">. </w:t>
      </w:r>
      <w:r w:rsidRPr="009F64E2">
        <w:rPr>
          <w:rFonts w:ascii="Times New Roman" w:hAnsi="Times New Roman" w:cs="Times New Roman"/>
          <w:sz w:val="24"/>
          <w:szCs w:val="24"/>
          <w:shd w:val="clear" w:color="auto" w:fill="FFFFFF"/>
          <w:lang w:val="ky-KG" w:eastAsia="es-ES"/>
        </w:rPr>
        <w:t xml:space="preserve">Также осуществляет контроль за соблюдением сроков подачи обращения и подготовкой проекта ответа. </w:t>
      </w:r>
    </w:p>
    <w:p w:rsidR="00277802" w:rsidRPr="00353528" w:rsidRDefault="00277802" w:rsidP="00277802">
      <w:pPr>
        <w:shd w:val="clear" w:color="auto" w:fill="FFFFFF"/>
        <w:spacing w:after="0" w:line="240" w:lineRule="auto"/>
        <w:ind w:firstLine="708"/>
        <w:jc w:val="both"/>
        <w:textAlignment w:val="baseline"/>
        <w:rPr>
          <w:rFonts w:ascii="Times New Roman" w:eastAsia="Times New Roman" w:hAnsi="Times New Roman" w:cs="Times New Roman"/>
          <w:sz w:val="24"/>
          <w:szCs w:val="24"/>
          <w:lang w:eastAsia="ru-RU"/>
        </w:rPr>
      </w:pPr>
      <w:r w:rsidRPr="00353528">
        <w:rPr>
          <w:rFonts w:ascii="Times New Roman" w:eastAsia="BookAntiqua" w:hAnsi="Times New Roman" w:cs="Times New Roman"/>
          <w:sz w:val="24"/>
          <w:szCs w:val="24"/>
          <w:lang w:eastAsia="es-ES"/>
        </w:rPr>
        <w:t xml:space="preserve">Администрация также обязуется передавать в </w:t>
      </w:r>
      <w:r>
        <w:rPr>
          <w:rFonts w:ascii="Times New Roman" w:eastAsia="BookAntiqua" w:hAnsi="Times New Roman" w:cs="Times New Roman"/>
          <w:sz w:val="24"/>
          <w:szCs w:val="24"/>
          <w:lang w:eastAsia="es-ES"/>
        </w:rPr>
        <w:t xml:space="preserve">ОРП при МЧС </w:t>
      </w:r>
      <w:r w:rsidRPr="00353528">
        <w:rPr>
          <w:rFonts w:ascii="Times New Roman" w:eastAsia="BookAntiqua" w:hAnsi="Times New Roman" w:cs="Times New Roman"/>
          <w:sz w:val="24"/>
          <w:szCs w:val="24"/>
          <w:lang w:eastAsia="es-ES"/>
        </w:rPr>
        <w:t xml:space="preserve">поступившие жалобы и результаты их рассмотрения в </w:t>
      </w:r>
      <w:r w:rsidRPr="00E36D2C">
        <w:rPr>
          <w:rFonts w:ascii="Times New Roman" w:eastAsia="BookAntiqua" w:hAnsi="Times New Roman" w:cs="Times New Roman"/>
          <w:sz w:val="24"/>
          <w:szCs w:val="24"/>
          <w:lang w:eastAsia="es-ES"/>
        </w:rPr>
        <w:t>первую очередь</w:t>
      </w:r>
      <w:r w:rsidRPr="00353528">
        <w:rPr>
          <w:rFonts w:ascii="Times New Roman" w:eastAsia="BookAntiqua" w:hAnsi="Times New Roman" w:cs="Times New Roman"/>
          <w:sz w:val="24"/>
          <w:szCs w:val="24"/>
          <w:lang w:eastAsia="es-ES"/>
        </w:rPr>
        <w:t>. Работа с жалобами проводится в установленном порядке и фиксируется в журналах рассмотрения жалоб и предложений, в которых фиксируются даты следующих событий:</w:t>
      </w:r>
    </w:p>
    <w:p w:rsidR="00277802" w:rsidRPr="009F64E2" w:rsidRDefault="00277802" w:rsidP="00F0271B">
      <w:pPr>
        <w:numPr>
          <w:ilvl w:val="0"/>
          <w:numId w:val="59"/>
        </w:numPr>
        <w:shd w:val="clear" w:color="auto" w:fill="FFFFFF"/>
        <w:tabs>
          <w:tab w:val="left" w:pos="180"/>
          <w:tab w:val="left" w:pos="993"/>
        </w:tabs>
        <w:spacing w:after="0" w:line="240" w:lineRule="auto"/>
        <w:ind w:right="-1" w:hanging="11"/>
        <w:jc w:val="both"/>
        <w:rPr>
          <w:rFonts w:ascii="Times New Roman" w:eastAsia="BookAntiqua" w:hAnsi="Times New Roman" w:cs="Times New Roman"/>
          <w:sz w:val="24"/>
          <w:szCs w:val="24"/>
          <w:lang w:val="es-ES" w:eastAsia="es-ES"/>
        </w:rPr>
      </w:pPr>
      <w:r w:rsidRPr="009F64E2">
        <w:rPr>
          <w:rFonts w:ascii="Times New Roman" w:eastAsia="BookAntiqua" w:hAnsi="Times New Roman" w:cs="Times New Roman"/>
          <w:sz w:val="24"/>
          <w:szCs w:val="24"/>
          <w:lang w:val="es-ES" w:eastAsia="es-ES"/>
        </w:rPr>
        <w:t xml:space="preserve">Дата </w:t>
      </w:r>
      <w:proofErr w:type="spellStart"/>
      <w:r w:rsidRPr="009F64E2">
        <w:rPr>
          <w:rFonts w:ascii="Times New Roman" w:eastAsia="BookAntiqua" w:hAnsi="Times New Roman" w:cs="Times New Roman"/>
          <w:sz w:val="24"/>
          <w:szCs w:val="24"/>
          <w:lang w:val="en-US" w:eastAsia="es-ES"/>
        </w:rPr>
        <w:t>подачи</w:t>
      </w:r>
      <w:proofErr w:type="spellEnd"/>
      <w:r w:rsidRPr="009F64E2">
        <w:rPr>
          <w:rFonts w:ascii="Times New Roman" w:eastAsia="BookAntiqua" w:hAnsi="Times New Roman" w:cs="Times New Roman"/>
          <w:sz w:val="24"/>
          <w:szCs w:val="24"/>
          <w:lang w:val="en-US" w:eastAsia="es-ES"/>
        </w:rPr>
        <w:t xml:space="preserve"> </w:t>
      </w:r>
      <w:proofErr w:type="spellStart"/>
      <w:r w:rsidRPr="009F64E2">
        <w:rPr>
          <w:rFonts w:ascii="Times New Roman" w:eastAsia="BookAntiqua" w:hAnsi="Times New Roman" w:cs="Times New Roman"/>
          <w:sz w:val="24"/>
          <w:szCs w:val="24"/>
          <w:lang w:val="en-US" w:eastAsia="es-ES"/>
        </w:rPr>
        <w:t>жалобы</w:t>
      </w:r>
      <w:proofErr w:type="spellEnd"/>
      <w:r w:rsidRPr="009F64E2">
        <w:rPr>
          <w:rFonts w:ascii="Times New Roman" w:eastAsia="BookAntiqua" w:hAnsi="Times New Roman" w:cs="Times New Roman"/>
          <w:sz w:val="24"/>
          <w:szCs w:val="24"/>
          <w:lang w:val="es-ES" w:eastAsia="es-ES"/>
        </w:rPr>
        <w:t>;</w:t>
      </w:r>
    </w:p>
    <w:p w:rsidR="00277802" w:rsidRPr="00353528" w:rsidRDefault="00277802" w:rsidP="00F0271B">
      <w:pPr>
        <w:numPr>
          <w:ilvl w:val="0"/>
          <w:numId w:val="59"/>
        </w:numPr>
        <w:shd w:val="clear" w:color="auto" w:fill="FFFFFF"/>
        <w:tabs>
          <w:tab w:val="left" w:pos="180"/>
          <w:tab w:val="left" w:pos="993"/>
        </w:tabs>
        <w:spacing w:after="0" w:line="240" w:lineRule="auto"/>
        <w:ind w:right="-1" w:hanging="11"/>
        <w:jc w:val="both"/>
        <w:rPr>
          <w:rFonts w:ascii="Times New Roman" w:eastAsia="BookAntiqua" w:hAnsi="Times New Roman" w:cs="Times New Roman"/>
          <w:sz w:val="24"/>
          <w:szCs w:val="24"/>
          <w:lang w:eastAsia="es-ES"/>
        </w:rPr>
      </w:pPr>
      <w:r w:rsidRPr="00353528">
        <w:rPr>
          <w:rFonts w:ascii="Times New Roman" w:eastAsia="BookAntiqua" w:hAnsi="Times New Roman" w:cs="Times New Roman"/>
          <w:sz w:val="24"/>
          <w:szCs w:val="24"/>
          <w:lang w:eastAsia="es-ES"/>
        </w:rPr>
        <w:t>Дата внесения записи в журнал регистрации жалоб;</w:t>
      </w:r>
    </w:p>
    <w:p w:rsidR="00277802" w:rsidRDefault="00277802" w:rsidP="00F0271B">
      <w:pPr>
        <w:numPr>
          <w:ilvl w:val="0"/>
          <w:numId w:val="59"/>
        </w:numPr>
        <w:shd w:val="clear" w:color="auto" w:fill="FFFFFF"/>
        <w:tabs>
          <w:tab w:val="left" w:pos="180"/>
          <w:tab w:val="left" w:pos="993"/>
        </w:tabs>
        <w:spacing w:after="0" w:line="240" w:lineRule="auto"/>
        <w:ind w:right="-1" w:hanging="11"/>
        <w:jc w:val="both"/>
        <w:rPr>
          <w:rFonts w:ascii="Times New Roman" w:eastAsia="BookAntiqua" w:hAnsi="Times New Roman" w:cs="Times New Roman"/>
          <w:sz w:val="24"/>
          <w:szCs w:val="24"/>
          <w:lang w:val="en-US" w:eastAsia="es-ES"/>
        </w:rPr>
      </w:pPr>
      <w:proofErr w:type="spellStart"/>
      <w:r w:rsidRPr="009F64E2">
        <w:rPr>
          <w:rFonts w:ascii="Times New Roman" w:eastAsia="BookAntiqua" w:hAnsi="Times New Roman" w:cs="Times New Roman"/>
          <w:sz w:val="24"/>
          <w:szCs w:val="24"/>
          <w:lang w:val="en-US" w:eastAsia="es-ES"/>
        </w:rPr>
        <w:t>Дата</w:t>
      </w:r>
      <w:proofErr w:type="spellEnd"/>
      <w:r w:rsidRPr="009F64E2">
        <w:rPr>
          <w:rFonts w:ascii="Times New Roman" w:eastAsia="BookAntiqua" w:hAnsi="Times New Roman" w:cs="Times New Roman"/>
          <w:sz w:val="24"/>
          <w:szCs w:val="24"/>
          <w:lang w:val="en-US" w:eastAsia="es-ES"/>
        </w:rPr>
        <w:t xml:space="preserve"> </w:t>
      </w:r>
      <w:proofErr w:type="spellStart"/>
      <w:r w:rsidRPr="009F64E2">
        <w:rPr>
          <w:rFonts w:ascii="Times New Roman" w:eastAsia="BookAntiqua" w:hAnsi="Times New Roman" w:cs="Times New Roman"/>
          <w:sz w:val="24"/>
          <w:szCs w:val="24"/>
          <w:lang w:val="en-US" w:eastAsia="es-ES"/>
        </w:rPr>
        <w:t>ответа</w:t>
      </w:r>
      <w:proofErr w:type="spellEnd"/>
      <w:r w:rsidRPr="009F64E2">
        <w:rPr>
          <w:rFonts w:ascii="Times New Roman" w:eastAsia="BookAntiqua" w:hAnsi="Times New Roman" w:cs="Times New Roman"/>
          <w:sz w:val="24"/>
          <w:szCs w:val="24"/>
          <w:lang w:val="en-US" w:eastAsia="es-ES"/>
        </w:rPr>
        <w:t xml:space="preserve"> </w:t>
      </w:r>
      <w:proofErr w:type="spellStart"/>
      <w:r w:rsidRPr="009F64E2">
        <w:rPr>
          <w:rFonts w:ascii="Times New Roman" w:eastAsia="BookAntiqua" w:hAnsi="Times New Roman" w:cs="Times New Roman"/>
          <w:sz w:val="24"/>
          <w:szCs w:val="24"/>
          <w:lang w:val="en-US" w:eastAsia="es-ES"/>
        </w:rPr>
        <w:t>на</w:t>
      </w:r>
      <w:proofErr w:type="spellEnd"/>
      <w:r w:rsidRPr="009F64E2">
        <w:rPr>
          <w:rFonts w:ascii="Times New Roman" w:eastAsia="BookAntiqua" w:hAnsi="Times New Roman" w:cs="Times New Roman"/>
          <w:sz w:val="24"/>
          <w:szCs w:val="24"/>
          <w:lang w:val="en-US" w:eastAsia="es-ES"/>
        </w:rPr>
        <w:t xml:space="preserve"> </w:t>
      </w:r>
      <w:r>
        <w:rPr>
          <w:rFonts w:ascii="Times New Roman" w:eastAsia="BookAntiqua" w:hAnsi="Times New Roman" w:cs="Times New Roman"/>
          <w:sz w:val="24"/>
          <w:szCs w:val="24"/>
          <w:lang w:eastAsia="es-ES"/>
        </w:rPr>
        <w:t>жалобу</w:t>
      </w:r>
      <w:r w:rsidRPr="009F64E2">
        <w:rPr>
          <w:rFonts w:ascii="Times New Roman" w:eastAsia="BookAntiqua" w:hAnsi="Times New Roman" w:cs="Times New Roman"/>
          <w:sz w:val="24"/>
          <w:szCs w:val="24"/>
          <w:lang w:val="en-US" w:eastAsia="es-ES"/>
        </w:rPr>
        <w:t>.</w:t>
      </w:r>
    </w:p>
    <w:p w:rsidR="00277802" w:rsidRPr="009F64E2" w:rsidRDefault="00277802" w:rsidP="00277802">
      <w:pPr>
        <w:shd w:val="clear" w:color="auto" w:fill="FFFFFF"/>
        <w:tabs>
          <w:tab w:val="left" w:pos="180"/>
          <w:tab w:val="left" w:pos="993"/>
        </w:tabs>
        <w:spacing w:after="0" w:line="240" w:lineRule="auto"/>
        <w:ind w:left="720" w:right="-1"/>
        <w:jc w:val="both"/>
        <w:rPr>
          <w:rFonts w:ascii="Times New Roman" w:eastAsia="BookAntiqua" w:hAnsi="Times New Roman" w:cs="Times New Roman"/>
          <w:sz w:val="24"/>
          <w:szCs w:val="24"/>
          <w:lang w:val="en-US" w:eastAsia="es-ES"/>
        </w:rPr>
      </w:pPr>
    </w:p>
    <w:p w:rsidR="00277802" w:rsidRDefault="00277802" w:rsidP="00277802">
      <w:pPr>
        <w:shd w:val="clear" w:color="auto" w:fill="FFFFFF"/>
        <w:spacing w:after="0" w:line="240" w:lineRule="auto"/>
        <w:ind w:firstLine="708"/>
        <w:jc w:val="both"/>
        <w:rPr>
          <w:rFonts w:ascii="Times New Roman" w:eastAsia="Times New Roman" w:hAnsi="Times New Roman" w:cs="Times New Roman"/>
          <w:sz w:val="24"/>
          <w:szCs w:val="24"/>
          <w:lang w:val="en-US" w:eastAsia="es-ES"/>
        </w:rPr>
      </w:pPr>
    </w:p>
    <w:p w:rsidR="00277802" w:rsidRPr="009F64E2" w:rsidRDefault="00277802" w:rsidP="00277802">
      <w:pPr>
        <w:shd w:val="clear" w:color="auto" w:fill="FFFFFF"/>
        <w:spacing w:after="0" w:line="240" w:lineRule="auto"/>
        <w:ind w:firstLine="708"/>
        <w:jc w:val="both"/>
        <w:rPr>
          <w:rFonts w:ascii="Times New Roman" w:eastAsia="Times New Roman" w:hAnsi="Times New Roman" w:cs="Times New Roman"/>
          <w:sz w:val="24"/>
          <w:szCs w:val="24"/>
          <w:lang w:val="en-US" w:eastAsia="ru-RU"/>
        </w:rPr>
      </w:pPr>
      <w:proofErr w:type="spellStart"/>
      <w:r w:rsidRPr="009F64E2">
        <w:rPr>
          <w:rFonts w:ascii="Times New Roman" w:eastAsia="Times New Roman" w:hAnsi="Times New Roman" w:cs="Times New Roman"/>
          <w:sz w:val="24"/>
          <w:szCs w:val="24"/>
          <w:lang w:val="en-US" w:eastAsia="es-ES"/>
        </w:rPr>
        <w:t>Деятельность</w:t>
      </w:r>
      <w:proofErr w:type="spellEnd"/>
      <w:r w:rsidRPr="009F64E2">
        <w:rPr>
          <w:rFonts w:ascii="Times New Roman" w:eastAsia="Times New Roman" w:hAnsi="Times New Roman" w:cs="Times New Roman"/>
          <w:sz w:val="24"/>
          <w:szCs w:val="24"/>
          <w:lang w:val="en-US" w:eastAsia="es-ES"/>
        </w:rPr>
        <w:t xml:space="preserve"> </w:t>
      </w:r>
      <w:proofErr w:type="spellStart"/>
      <w:r w:rsidRPr="009F64E2">
        <w:rPr>
          <w:rFonts w:ascii="Times New Roman" w:eastAsia="Times New Roman" w:hAnsi="Times New Roman" w:cs="Times New Roman"/>
          <w:sz w:val="24"/>
          <w:szCs w:val="24"/>
          <w:lang w:val="en-US" w:eastAsia="es-ES"/>
        </w:rPr>
        <w:t>по</w:t>
      </w:r>
      <w:proofErr w:type="spellEnd"/>
      <w:r w:rsidRPr="009F64E2">
        <w:rPr>
          <w:rFonts w:ascii="Times New Roman" w:eastAsia="Times New Roman" w:hAnsi="Times New Roman" w:cs="Times New Roman"/>
          <w:sz w:val="24"/>
          <w:szCs w:val="24"/>
          <w:lang w:val="en-US" w:eastAsia="es-ES"/>
        </w:rPr>
        <w:t xml:space="preserve"> </w:t>
      </w:r>
      <w:proofErr w:type="spellStart"/>
      <w:r w:rsidRPr="009F64E2">
        <w:rPr>
          <w:rFonts w:ascii="Times New Roman" w:eastAsia="Times New Roman" w:hAnsi="Times New Roman" w:cs="Times New Roman"/>
          <w:sz w:val="24"/>
          <w:szCs w:val="24"/>
          <w:lang w:val="en-US" w:eastAsia="es-ES"/>
        </w:rPr>
        <w:t>информированию</w:t>
      </w:r>
      <w:proofErr w:type="spellEnd"/>
      <w:r w:rsidRPr="009F64E2">
        <w:rPr>
          <w:rFonts w:ascii="Times New Roman" w:eastAsia="Times New Roman" w:hAnsi="Times New Roman" w:cs="Times New Roman"/>
          <w:sz w:val="24"/>
          <w:szCs w:val="24"/>
          <w:lang w:val="en-US" w:eastAsia="es-ES"/>
        </w:rPr>
        <w:t xml:space="preserve"> </w:t>
      </w:r>
      <w:proofErr w:type="spellStart"/>
      <w:r w:rsidRPr="009F64E2">
        <w:rPr>
          <w:rFonts w:ascii="Times New Roman" w:eastAsia="Times New Roman" w:hAnsi="Times New Roman" w:cs="Times New Roman"/>
          <w:sz w:val="24"/>
          <w:szCs w:val="24"/>
          <w:lang w:val="en-US" w:eastAsia="es-ES"/>
        </w:rPr>
        <w:t>общественности</w:t>
      </w:r>
      <w:proofErr w:type="spellEnd"/>
      <w:r w:rsidRPr="009F64E2">
        <w:rPr>
          <w:rFonts w:ascii="Times New Roman" w:eastAsia="Times New Roman" w:hAnsi="Times New Roman" w:cs="Times New Roman"/>
          <w:sz w:val="24"/>
          <w:szCs w:val="24"/>
          <w:lang w:val="en-US" w:eastAsia="es-ES"/>
        </w:rPr>
        <w:t>.</w:t>
      </w:r>
    </w:p>
    <w:p w:rsidR="00277802" w:rsidRPr="00353528" w:rsidRDefault="00277802" w:rsidP="00277802">
      <w:pPr>
        <w:shd w:val="clear" w:color="auto" w:fill="FFFFFF"/>
        <w:spacing w:before="150" w:after="0" w:line="240" w:lineRule="auto"/>
        <w:ind w:firstLine="708"/>
        <w:jc w:val="both"/>
        <w:rPr>
          <w:rFonts w:ascii="Times New Roman" w:eastAsia="Times New Roman" w:hAnsi="Times New Roman" w:cs="Times New Roman"/>
          <w:sz w:val="24"/>
          <w:szCs w:val="24"/>
          <w:lang w:eastAsia="ru-RU"/>
        </w:rPr>
      </w:pPr>
      <w:r w:rsidRPr="00353528">
        <w:rPr>
          <w:rFonts w:ascii="Times New Roman" w:eastAsia="Times New Roman" w:hAnsi="Times New Roman" w:cs="Times New Roman"/>
          <w:sz w:val="24"/>
          <w:szCs w:val="24"/>
          <w:lang w:eastAsia="ru-RU"/>
        </w:rPr>
        <w:t>В целях информирования населения и оказания ему помощи в защите своих прав и возможности контроля за исполнением подрядчиками своих обязательств планируется проведение информационно-просветительской кампании, а именно:</w:t>
      </w:r>
    </w:p>
    <w:p w:rsidR="00277802" w:rsidRPr="00353528" w:rsidRDefault="00277802" w:rsidP="00277802">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353528">
        <w:rPr>
          <w:rFonts w:ascii="Times New Roman" w:eastAsia="Times New Roman" w:hAnsi="Times New Roman" w:cs="Times New Roman"/>
          <w:sz w:val="24"/>
          <w:szCs w:val="24"/>
          <w:lang w:eastAsia="ru-RU"/>
        </w:rPr>
        <w:t xml:space="preserve">- </w:t>
      </w:r>
      <w:r w:rsidRPr="00353528">
        <w:rPr>
          <w:rFonts w:ascii="Times New Roman" w:eastAsia="Times New Roman" w:hAnsi="Times New Roman" w:cs="Times New Roman"/>
          <w:sz w:val="24"/>
          <w:szCs w:val="24"/>
          <w:lang w:eastAsia="es-ES"/>
        </w:rPr>
        <w:t xml:space="preserve">в здании </w:t>
      </w:r>
      <w:r>
        <w:rPr>
          <w:rFonts w:ascii="Times New Roman" w:eastAsia="Times New Roman" w:hAnsi="Times New Roman" w:cs="Times New Roman"/>
          <w:sz w:val="24"/>
          <w:szCs w:val="24"/>
          <w:lang w:eastAsia="es-ES"/>
        </w:rPr>
        <w:t>РКИБ</w:t>
      </w:r>
      <w:r w:rsidRPr="009F64E2">
        <w:rPr>
          <w:rFonts w:ascii="Times New Roman" w:eastAsia="Times New Roman" w:hAnsi="Times New Roman" w:cs="Times New Roman"/>
          <w:sz w:val="24"/>
          <w:szCs w:val="24"/>
          <w:lang w:val="es-ES" w:eastAsia="ru-RU"/>
        </w:rPr>
        <w:t xml:space="preserve">, </w:t>
      </w:r>
      <w:r>
        <w:rPr>
          <w:rFonts w:ascii="Times New Roman" w:eastAsia="Times New Roman" w:hAnsi="Times New Roman" w:cs="Times New Roman"/>
          <w:sz w:val="24"/>
          <w:szCs w:val="24"/>
          <w:lang w:eastAsia="ru-RU"/>
        </w:rPr>
        <w:t>у входа на территорию РКИБ</w:t>
      </w:r>
      <w:r w:rsidRPr="00353528">
        <w:rPr>
          <w:rFonts w:ascii="Times New Roman" w:eastAsia="Times New Roman" w:hAnsi="Times New Roman" w:cs="Times New Roman"/>
          <w:sz w:val="24"/>
          <w:szCs w:val="24"/>
          <w:lang w:eastAsia="es-ES"/>
        </w:rPr>
        <w:t xml:space="preserve">, и в наиболее посещаемых помещениях учреждений будет размещена стендовая информация о </w:t>
      </w:r>
      <w:r w:rsidRPr="00E36D2C">
        <w:rPr>
          <w:rFonts w:ascii="Times New Roman" w:eastAsia="Times New Roman" w:hAnsi="Times New Roman" w:cs="Times New Roman"/>
          <w:sz w:val="24"/>
          <w:szCs w:val="24"/>
          <w:lang w:eastAsia="es-ES"/>
        </w:rPr>
        <w:t xml:space="preserve">ремонтных работах, проводимых в рамках </w:t>
      </w:r>
      <w:r>
        <w:rPr>
          <w:rFonts w:ascii="Times New Roman" w:eastAsia="Times New Roman" w:hAnsi="Times New Roman" w:cs="Times New Roman"/>
          <w:sz w:val="24"/>
          <w:szCs w:val="24"/>
          <w:lang w:eastAsia="es-ES"/>
        </w:rPr>
        <w:t xml:space="preserve">Экстренного </w:t>
      </w:r>
      <w:r w:rsidRPr="00E36D2C">
        <w:rPr>
          <w:rFonts w:ascii="Times New Roman" w:eastAsia="Times New Roman" w:hAnsi="Times New Roman" w:cs="Times New Roman"/>
          <w:sz w:val="24"/>
          <w:szCs w:val="24"/>
          <w:lang w:eastAsia="es-ES"/>
        </w:rPr>
        <w:t>проекта</w:t>
      </w:r>
      <w:r>
        <w:rPr>
          <w:rFonts w:ascii="Times New Roman" w:eastAsia="Times New Roman" w:hAnsi="Times New Roman" w:cs="Times New Roman"/>
          <w:sz w:val="24"/>
          <w:szCs w:val="24"/>
          <w:lang w:eastAsia="es-ES"/>
        </w:rPr>
        <w:t xml:space="preserve"> по </w:t>
      </w:r>
      <w:r>
        <w:rPr>
          <w:rFonts w:ascii="Times New Roman" w:eastAsia="Times New Roman" w:hAnsi="Times New Roman" w:cs="Times New Roman"/>
          <w:sz w:val="24"/>
          <w:szCs w:val="24"/>
          <w:lang w:val="en-US" w:eastAsia="es-ES"/>
        </w:rPr>
        <w:t>COVID</w:t>
      </w:r>
      <w:r w:rsidRPr="00462FAA">
        <w:rPr>
          <w:rFonts w:ascii="Times New Roman" w:eastAsia="Times New Roman" w:hAnsi="Times New Roman" w:cs="Times New Roman"/>
          <w:sz w:val="24"/>
          <w:szCs w:val="24"/>
          <w:lang w:eastAsia="es-ES"/>
        </w:rPr>
        <w:t>-19</w:t>
      </w:r>
      <w:r w:rsidRPr="00353528">
        <w:rPr>
          <w:rFonts w:ascii="Times New Roman" w:eastAsia="Times New Roman" w:hAnsi="Times New Roman" w:cs="Times New Roman"/>
          <w:sz w:val="24"/>
          <w:szCs w:val="24"/>
          <w:lang w:eastAsia="ru-RU"/>
        </w:rPr>
        <w:t>;</w:t>
      </w:r>
    </w:p>
    <w:p w:rsidR="00277802" w:rsidRPr="00353528" w:rsidRDefault="00277802" w:rsidP="00277802">
      <w:pPr>
        <w:shd w:val="clear" w:color="auto" w:fill="FFFFFF"/>
        <w:spacing w:after="0" w:line="240" w:lineRule="auto"/>
        <w:ind w:firstLine="708"/>
        <w:jc w:val="both"/>
        <w:rPr>
          <w:rFonts w:ascii="Times New Roman" w:eastAsia="Times New Roman" w:hAnsi="Times New Roman" w:cs="Times New Roman"/>
          <w:sz w:val="24"/>
          <w:szCs w:val="24"/>
          <w:lang w:eastAsia="ru-RU"/>
        </w:rPr>
      </w:pPr>
      <w:r w:rsidRPr="00353528">
        <w:rPr>
          <w:rFonts w:ascii="Times New Roman" w:eastAsia="Times New Roman" w:hAnsi="Times New Roman" w:cs="Times New Roman"/>
          <w:sz w:val="24"/>
          <w:szCs w:val="24"/>
          <w:lang w:eastAsia="ru-RU"/>
        </w:rPr>
        <w:t xml:space="preserve">- прием устных и письменных обращений </w:t>
      </w:r>
      <w:r w:rsidRPr="00353528">
        <w:rPr>
          <w:rFonts w:ascii="Times New Roman" w:eastAsia="Times New Roman" w:hAnsi="Times New Roman" w:cs="Times New Roman"/>
          <w:sz w:val="24"/>
          <w:szCs w:val="24"/>
          <w:lang w:eastAsia="es-ES"/>
        </w:rPr>
        <w:t xml:space="preserve">жителей, как по почте, так и через электронную </w:t>
      </w:r>
      <w:r>
        <w:rPr>
          <w:rFonts w:ascii="Times New Roman" w:eastAsia="Times New Roman" w:hAnsi="Times New Roman" w:cs="Times New Roman"/>
          <w:sz w:val="24"/>
          <w:szCs w:val="24"/>
          <w:lang w:eastAsia="es-ES"/>
        </w:rPr>
        <w:t>почту</w:t>
      </w:r>
      <w:r w:rsidRPr="00462FAA">
        <w:rPr>
          <w:rFonts w:ascii="Times New Roman" w:eastAsia="Times New Roman" w:hAnsi="Times New Roman" w:cs="Times New Roman"/>
          <w:sz w:val="24"/>
          <w:szCs w:val="24"/>
          <w:lang w:eastAsia="es-ES"/>
        </w:rPr>
        <w:t xml:space="preserve"> </w:t>
      </w:r>
      <w:r>
        <w:rPr>
          <w:rFonts w:ascii="Times New Roman" w:eastAsia="Times New Roman" w:hAnsi="Times New Roman" w:cs="Times New Roman"/>
          <w:sz w:val="24"/>
          <w:szCs w:val="24"/>
          <w:lang w:eastAsia="es-ES"/>
        </w:rPr>
        <w:t>Админ</w:t>
      </w:r>
      <w:r w:rsidRPr="00353528">
        <w:rPr>
          <w:rFonts w:ascii="Times New Roman" w:eastAsia="Times New Roman" w:hAnsi="Times New Roman" w:cs="Times New Roman"/>
          <w:sz w:val="24"/>
          <w:szCs w:val="24"/>
          <w:lang w:eastAsia="es-ES"/>
        </w:rPr>
        <w:t xml:space="preserve">истрации </w:t>
      </w:r>
      <w:r>
        <w:rPr>
          <w:rFonts w:ascii="Times New Roman" w:eastAsia="Times New Roman" w:hAnsi="Times New Roman" w:cs="Times New Roman"/>
          <w:sz w:val="24"/>
          <w:szCs w:val="24"/>
          <w:lang w:eastAsia="es-ES"/>
        </w:rPr>
        <w:t>РКИБ</w:t>
      </w:r>
      <w:r w:rsidRPr="00353528">
        <w:rPr>
          <w:rFonts w:ascii="Times New Roman" w:eastAsia="Times New Roman" w:hAnsi="Times New Roman" w:cs="Times New Roman"/>
          <w:sz w:val="24"/>
          <w:szCs w:val="24"/>
          <w:lang w:eastAsia="ru-RU"/>
        </w:rPr>
        <w:t>.</w:t>
      </w:r>
    </w:p>
    <w:p w:rsidR="00277802" w:rsidRPr="00353528" w:rsidRDefault="00277802" w:rsidP="00277802">
      <w:pPr>
        <w:shd w:val="clear" w:color="auto" w:fill="FFFFFF"/>
        <w:tabs>
          <w:tab w:val="left" w:pos="180"/>
        </w:tabs>
        <w:spacing w:after="120" w:line="240" w:lineRule="auto"/>
        <w:ind w:right="-1" w:firstLine="709"/>
        <w:jc w:val="both"/>
        <w:rPr>
          <w:rFonts w:ascii="Times New Roman" w:eastAsia="BookAntiqua" w:hAnsi="Times New Roman" w:cs="Times New Roman"/>
          <w:sz w:val="24"/>
          <w:szCs w:val="24"/>
          <w:lang w:eastAsia="es-ES"/>
        </w:rPr>
      </w:pPr>
      <w:r w:rsidRPr="00353528">
        <w:rPr>
          <w:rFonts w:ascii="Times New Roman" w:eastAsia="BookAntiqua" w:hAnsi="Times New Roman" w:cs="Times New Roman"/>
          <w:sz w:val="24"/>
          <w:szCs w:val="24"/>
          <w:lang w:eastAsia="es-ES"/>
        </w:rPr>
        <w:t>Общая информация о полученных жалобах, ходе решения и возникших проблемах будет</w:t>
      </w:r>
      <w:r>
        <w:rPr>
          <w:rFonts w:ascii="Times New Roman" w:eastAsia="BookAntiqua" w:hAnsi="Times New Roman" w:cs="Times New Roman"/>
          <w:sz w:val="24"/>
          <w:szCs w:val="24"/>
          <w:lang w:eastAsia="es-ES"/>
        </w:rPr>
        <w:t xml:space="preserve"> </w:t>
      </w:r>
      <w:r w:rsidRPr="00353528">
        <w:rPr>
          <w:rFonts w:ascii="Times New Roman" w:eastAsia="BookAntiqua" w:hAnsi="Times New Roman" w:cs="Times New Roman"/>
          <w:sz w:val="24"/>
          <w:szCs w:val="24"/>
          <w:lang w:eastAsia="es-ES"/>
        </w:rPr>
        <w:t>включена в периодический отчет проекта, представляемый во Всемирный банк.</w:t>
      </w:r>
    </w:p>
    <w:p w:rsidR="00277802" w:rsidRDefault="00277802" w:rsidP="00277802">
      <w:pPr>
        <w:shd w:val="clear" w:color="auto" w:fill="FFFFFF"/>
        <w:spacing w:after="0" w:line="240" w:lineRule="auto"/>
        <w:ind w:firstLine="709"/>
        <w:jc w:val="center"/>
        <w:rPr>
          <w:rFonts w:ascii="Times New Roman" w:eastAsia="Times New Roman" w:hAnsi="Times New Roman" w:cs="Times New Roman"/>
          <w:b/>
          <w:sz w:val="24"/>
          <w:szCs w:val="24"/>
          <w:lang w:eastAsia="es-ES"/>
        </w:rPr>
      </w:pPr>
    </w:p>
    <w:p w:rsidR="00277802" w:rsidRPr="00353528" w:rsidRDefault="00277802" w:rsidP="00277802">
      <w:pPr>
        <w:shd w:val="clear" w:color="auto" w:fill="FFFFFF"/>
        <w:spacing w:after="0" w:line="240" w:lineRule="auto"/>
        <w:rPr>
          <w:rFonts w:ascii="Times New Roman" w:eastAsia="Times New Roman" w:hAnsi="Times New Roman" w:cs="Times New Roman"/>
          <w:b/>
          <w:sz w:val="24"/>
          <w:szCs w:val="24"/>
          <w:lang w:eastAsia="es-ES"/>
        </w:rPr>
      </w:pPr>
    </w:p>
    <w:p w:rsidR="00277802" w:rsidRPr="00353528" w:rsidRDefault="00277802" w:rsidP="00277802">
      <w:pPr>
        <w:shd w:val="clear" w:color="auto" w:fill="FFFFFF"/>
        <w:spacing w:after="120" w:line="360" w:lineRule="auto"/>
        <w:ind w:firstLine="709"/>
        <w:jc w:val="center"/>
        <w:rPr>
          <w:rFonts w:ascii="Times New Roman" w:eastAsia="Times New Roman" w:hAnsi="Times New Roman" w:cs="Times New Roman"/>
          <w:b/>
          <w:sz w:val="24"/>
          <w:szCs w:val="24"/>
          <w:lang w:eastAsia="es-ES"/>
        </w:rPr>
      </w:pPr>
      <w:r w:rsidRPr="00353528">
        <w:rPr>
          <w:rFonts w:ascii="Times New Roman" w:eastAsia="Times New Roman" w:hAnsi="Times New Roman" w:cs="Times New Roman"/>
          <w:b/>
          <w:sz w:val="24"/>
          <w:szCs w:val="24"/>
          <w:lang w:eastAsia="es-ES"/>
        </w:rPr>
        <w:t>МЕХАНИЗМЫ МОНИТОРИНГА И ОЦЕНКИ</w:t>
      </w:r>
    </w:p>
    <w:p w:rsidR="00277802" w:rsidRPr="009F64E2" w:rsidRDefault="00277802" w:rsidP="00277802">
      <w:pPr>
        <w:shd w:val="clear" w:color="auto" w:fill="FFFFFF"/>
        <w:autoSpaceDE w:val="0"/>
        <w:autoSpaceDN w:val="0"/>
        <w:adjustRightInd w:val="0"/>
        <w:spacing w:after="0" w:line="240" w:lineRule="auto"/>
        <w:ind w:right="-1" w:firstLine="709"/>
        <w:jc w:val="both"/>
        <w:rPr>
          <w:rFonts w:ascii="Times New Roman" w:eastAsia="Times New Roman" w:hAnsi="Times New Roman" w:cs="Times New Roman"/>
          <w:sz w:val="24"/>
          <w:szCs w:val="24"/>
          <w:lang w:val="es-ES" w:eastAsia="es-ES"/>
        </w:rPr>
      </w:pPr>
      <w:r w:rsidRPr="00353528">
        <w:rPr>
          <w:rFonts w:ascii="Times New Roman" w:eastAsia="Times New Roman" w:hAnsi="Times New Roman" w:cs="Times New Roman"/>
          <w:sz w:val="24"/>
          <w:szCs w:val="24"/>
          <w:lang w:eastAsia="es-ES"/>
        </w:rPr>
        <w:t xml:space="preserve">Механизмы мониторинга будут соответствовать общему плану мониторинга всего Проекта, который будет осуществляться </w:t>
      </w:r>
      <w:r>
        <w:rPr>
          <w:rFonts w:ascii="Times New Roman" w:eastAsia="Times New Roman" w:hAnsi="Times New Roman" w:cs="Times New Roman"/>
          <w:sz w:val="24"/>
          <w:szCs w:val="24"/>
          <w:lang w:eastAsia="es-ES"/>
        </w:rPr>
        <w:t>ОРП при МЧС</w:t>
      </w:r>
      <w:r w:rsidRPr="00353528">
        <w:rPr>
          <w:rFonts w:ascii="Times New Roman" w:eastAsia="Times New Roman" w:hAnsi="Times New Roman" w:cs="Times New Roman"/>
          <w:sz w:val="24"/>
          <w:szCs w:val="24"/>
          <w:lang w:eastAsia="es-ES"/>
        </w:rPr>
        <w:t xml:space="preserve">, Министерством здравоохранения Кыргызской Республики и Администрацией </w:t>
      </w:r>
      <w:r>
        <w:rPr>
          <w:rFonts w:ascii="Times New Roman" w:eastAsia="Times New Roman" w:hAnsi="Times New Roman" w:cs="Times New Roman"/>
          <w:sz w:val="24"/>
          <w:szCs w:val="24"/>
          <w:lang w:eastAsia="es-ES"/>
        </w:rPr>
        <w:t>РКИБ</w:t>
      </w:r>
      <w:r w:rsidRPr="00353528">
        <w:rPr>
          <w:rFonts w:ascii="Times New Roman" w:eastAsia="Times New Roman" w:hAnsi="Times New Roman" w:cs="Times New Roman"/>
          <w:sz w:val="24"/>
          <w:szCs w:val="24"/>
          <w:lang w:eastAsia="ru-RU"/>
        </w:rPr>
        <w:t>.</w:t>
      </w:r>
    </w:p>
    <w:p w:rsidR="00277802" w:rsidRPr="00353528" w:rsidRDefault="00277802" w:rsidP="00277802">
      <w:pPr>
        <w:shd w:val="clear" w:color="auto" w:fill="FFFFFF"/>
        <w:spacing w:after="0" w:line="240" w:lineRule="auto"/>
        <w:ind w:firstLine="709"/>
        <w:jc w:val="center"/>
        <w:rPr>
          <w:rFonts w:ascii="Times New Roman" w:eastAsia="Times New Roman" w:hAnsi="Times New Roman" w:cs="Times New Roman"/>
          <w:b/>
          <w:sz w:val="24"/>
          <w:szCs w:val="24"/>
          <w:lang w:eastAsia="es-ES"/>
        </w:rPr>
      </w:pPr>
    </w:p>
    <w:p w:rsidR="00277802" w:rsidRPr="00353528" w:rsidRDefault="00277802" w:rsidP="00277802">
      <w:pPr>
        <w:shd w:val="clear" w:color="auto" w:fill="FFFFFF"/>
        <w:spacing w:after="120" w:line="360" w:lineRule="auto"/>
        <w:ind w:firstLine="709"/>
        <w:jc w:val="center"/>
        <w:rPr>
          <w:rFonts w:ascii="Times New Roman" w:eastAsia="Times New Roman" w:hAnsi="Times New Roman" w:cs="Times New Roman"/>
          <w:b/>
          <w:sz w:val="24"/>
          <w:szCs w:val="24"/>
          <w:lang w:eastAsia="es-ES"/>
        </w:rPr>
      </w:pPr>
      <w:r w:rsidRPr="00353528">
        <w:rPr>
          <w:rFonts w:ascii="Times New Roman" w:eastAsia="Times New Roman" w:hAnsi="Times New Roman" w:cs="Times New Roman"/>
          <w:b/>
          <w:sz w:val="24"/>
          <w:szCs w:val="24"/>
          <w:lang w:eastAsia="es-ES"/>
        </w:rPr>
        <w:t>ИНСТИТУЦИОНАЛЬНАЯ ОТВЕТСТВЕННОСТЬ</w:t>
      </w:r>
    </w:p>
    <w:p w:rsidR="00277802" w:rsidRDefault="00277802" w:rsidP="00277802">
      <w:pPr>
        <w:shd w:val="clear" w:color="auto" w:fill="FFFFFF"/>
        <w:spacing w:after="120" w:line="240" w:lineRule="auto"/>
        <w:ind w:firstLine="709"/>
        <w:jc w:val="both"/>
        <w:rPr>
          <w:rFonts w:ascii="Times New Roman" w:eastAsia="Times New Roman" w:hAnsi="Times New Roman" w:cs="Times New Roman"/>
          <w:sz w:val="24"/>
          <w:szCs w:val="24"/>
          <w:lang w:eastAsia="es-ES"/>
        </w:rPr>
      </w:pPr>
      <w:r w:rsidRPr="00C30F15">
        <w:rPr>
          <w:rFonts w:ascii="Times New Roman" w:eastAsia="Times New Roman" w:hAnsi="Times New Roman" w:cs="Times New Roman"/>
          <w:sz w:val="24"/>
          <w:szCs w:val="24"/>
          <w:lang w:eastAsia="es-ES"/>
        </w:rPr>
        <w:t xml:space="preserve">Учитывая важность предстоящего </w:t>
      </w:r>
      <w:r>
        <w:rPr>
          <w:rFonts w:ascii="Times New Roman" w:eastAsia="Times New Roman" w:hAnsi="Times New Roman" w:cs="Times New Roman"/>
          <w:sz w:val="24"/>
          <w:szCs w:val="24"/>
          <w:lang w:eastAsia="es-ES"/>
        </w:rPr>
        <w:t>улучшения функционирования у</w:t>
      </w:r>
      <w:r w:rsidRPr="00C30F15">
        <w:rPr>
          <w:rFonts w:ascii="Times New Roman" w:eastAsia="Times New Roman" w:hAnsi="Times New Roman" w:cs="Times New Roman"/>
          <w:sz w:val="24"/>
          <w:szCs w:val="24"/>
          <w:lang w:eastAsia="es-ES"/>
        </w:rPr>
        <w:t xml:space="preserve">чреждений здравоохранения, в укреплении материально-технической базы, инфраструктуры и создании благоприятных условий для оказания медицинской помощи в целом, местные органы власти и учреждения здравоохранения (стационарные отделения, </w:t>
      </w:r>
      <w:r>
        <w:rPr>
          <w:rFonts w:ascii="Times New Roman" w:eastAsia="Times New Roman" w:hAnsi="Times New Roman" w:cs="Times New Roman"/>
          <w:sz w:val="24"/>
          <w:szCs w:val="24"/>
          <w:lang w:eastAsia="es-ES"/>
        </w:rPr>
        <w:t>ГСВ</w:t>
      </w:r>
      <w:r w:rsidRPr="00C30F15">
        <w:rPr>
          <w:rFonts w:ascii="Times New Roman" w:eastAsia="Times New Roman" w:hAnsi="Times New Roman" w:cs="Times New Roman"/>
          <w:sz w:val="24"/>
          <w:szCs w:val="24"/>
          <w:lang w:eastAsia="es-ES"/>
        </w:rPr>
        <w:t xml:space="preserve"> и </w:t>
      </w:r>
      <w:proofErr w:type="spellStart"/>
      <w:r w:rsidRPr="004D5639">
        <w:rPr>
          <w:rFonts w:ascii="Times New Roman" w:eastAsia="Times New Roman" w:hAnsi="Times New Roman" w:cs="Times New Roman"/>
          <w:sz w:val="24"/>
          <w:szCs w:val="24"/>
          <w:lang w:eastAsia="es-ES"/>
        </w:rPr>
        <w:t>ФАПы</w:t>
      </w:r>
      <w:proofErr w:type="spellEnd"/>
      <w:r w:rsidRPr="00C30F15">
        <w:rPr>
          <w:rFonts w:ascii="Times New Roman" w:eastAsia="Times New Roman" w:hAnsi="Times New Roman" w:cs="Times New Roman"/>
          <w:sz w:val="24"/>
          <w:szCs w:val="24"/>
          <w:lang w:eastAsia="es-ES"/>
        </w:rPr>
        <w:t>) играют большую роль в обеспечении качественной медицинской помощи населению.</w:t>
      </w:r>
    </w:p>
    <w:p w:rsidR="00277802" w:rsidRPr="00353528" w:rsidRDefault="00277802" w:rsidP="00277802">
      <w:pPr>
        <w:shd w:val="clear" w:color="auto" w:fill="FFFFFF"/>
        <w:spacing w:after="120" w:line="240" w:lineRule="auto"/>
        <w:ind w:firstLine="709"/>
        <w:jc w:val="both"/>
        <w:rPr>
          <w:rFonts w:ascii="Times New Roman" w:eastAsia="Times New Roman" w:hAnsi="Times New Roman" w:cs="Times New Roman"/>
          <w:sz w:val="24"/>
          <w:szCs w:val="24"/>
          <w:lang w:eastAsia="es-ES"/>
        </w:rPr>
      </w:pPr>
      <w:r w:rsidRPr="00353528">
        <w:rPr>
          <w:rFonts w:ascii="Times New Roman" w:eastAsia="Times New Roman" w:hAnsi="Times New Roman" w:cs="Times New Roman"/>
          <w:sz w:val="24"/>
          <w:szCs w:val="24"/>
          <w:lang w:eastAsia="es-ES"/>
        </w:rPr>
        <w:t>В связи с этим важна роль каждого заинтересованного органа для качественного выполнения поставленной задачи и предотвращения их сбоев.</w:t>
      </w:r>
    </w:p>
    <w:p w:rsidR="00277802" w:rsidRPr="005733F8" w:rsidRDefault="00277802" w:rsidP="00277802">
      <w:pPr>
        <w:shd w:val="clear" w:color="auto" w:fill="FFFFFF"/>
        <w:spacing w:after="0" w:line="240" w:lineRule="auto"/>
        <w:ind w:firstLine="709"/>
        <w:jc w:val="both"/>
        <w:rPr>
          <w:rFonts w:ascii="Times New Roman" w:eastAsia="Times New Roman" w:hAnsi="Times New Roman" w:cs="Times New Roman"/>
          <w:sz w:val="24"/>
          <w:szCs w:val="24"/>
          <w:lang w:val="es-ES" w:eastAsia="es-ES"/>
        </w:rPr>
      </w:pPr>
      <w:r>
        <w:rPr>
          <w:rFonts w:ascii="Times New Roman" w:eastAsia="Times New Roman" w:hAnsi="Times New Roman" w:cs="Times New Roman"/>
          <w:sz w:val="24"/>
          <w:szCs w:val="24"/>
          <w:lang w:eastAsia="es-ES"/>
        </w:rPr>
        <w:t>ОРП при МЧС</w:t>
      </w:r>
      <w:r w:rsidRPr="009F64E2">
        <w:rPr>
          <w:rFonts w:ascii="Times New Roman" w:eastAsia="Times New Roman" w:hAnsi="Times New Roman" w:cs="Times New Roman"/>
          <w:sz w:val="24"/>
          <w:szCs w:val="24"/>
          <w:lang w:val="es-ES" w:eastAsia="es-ES"/>
        </w:rPr>
        <w:t xml:space="preserve">, в свою очередь, окажет консультационную помощь при передислокации отделений </w:t>
      </w:r>
      <w:r>
        <w:rPr>
          <w:rFonts w:ascii="Times New Roman" w:eastAsia="Times New Roman" w:hAnsi="Times New Roman" w:cs="Times New Roman"/>
          <w:sz w:val="24"/>
          <w:szCs w:val="24"/>
          <w:lang w:eastAsia="es-ES"/>
        </w:rPr>
        <w:t xml:space="preserve">лечебного корпуса </w:t>
      </w:r>
      <w:r w:rsidRPr="009F64E2">
        <w:rPr>
          <w:rFonts w:ascii="Times New Roman" w:eastAsia="Times New Roman" w:hAnsi="Times New Roman" w:cs="Times New Roman"/>
          <w:sz w:val="24"/>
          <w:szCs w:val="24"/>
          <w:lang w:val="es-ES" w:eastAsia="es-ES"/>
        </w:rPr>
        <w:t xml:space="preserve">во временные помещения и станет связующим звеном между органами </w:t>
      </w:r>
      <w:r w:rsidRPr="005733F8">
        <w:rPr>
          <w:rFonts w:ascii="Times New Roman" w:eastAsia="Times New Roman" w:hAnsi="Times New Roman" w:cs="Times New Roman"/>
          <w:sz w:val="24"/>
          <w:szCs w:val="24"/>
          <w:lang w:val="es-ES" w:eastAsia="es-ES"/>
        </w:rPr>
        <w:t>местного самоуправления, учреждениями здравоохранения и жителями населенного пункта.</w:t>
      </w:r>
    </w:p>
    <w:p w:rsidR="00277802" w:rsidRPr="0023738E" w:rsidRDefault="00277802" w:rsidP="00277802">
      <w:pPr>
        <w:shd w:val="clear" w:color="auto" w:fill="FFFFFF"/>
        <w:spacing w:after="0" w:line="240" w:lineRule="auto"/>
        <w:ind w:firstLine="709"/>
        <w:jc w:val="both"/>
        <w:rPr>
          <w:rFonts w:ascii="Times New Roman" w:eastAsia="Times New Roman" w:hAnsi="Times New Roman" w:cs="Times New Roman"/>
          <w:sz w:val="24"/>
          <w:szCs w:val="24"/>
          <w:lang w:val="es-ES" w:eastAsia="es-ES"/>
        </w:rPr>
      </w:pPr>
      <w:r w:rsidRPr="0023738E">
        <w:rPr>
          <w:rFonts w:ascii="Times New Roman" w:eastAsia="Times New Roman" w:hAnsi="Times New Roman" w:cs="Times New Roman"/>
          <w:sz w:val="24"/>
          <w:szCs w:val="24"/>
          <w:lang w:eastAsia="es-ES"/>
        </w:rPr>
        <w:t>Все мероприятия по временному перемещению отделений осуществляет администрация РКИБ.</w:t>
      </w:r>
      <w:r w:rsidRPr="0023738E">
        <w:rPr>
          <w:rFonts w:ascii="Times New Roman" w:eastAsia="Times New Roman" w:hAnsi="Times New Roman" w:cs="Times New Roman"/>
          <w:sz w:val="24"/>
          <w:szCs w:val="24"/>
          <w:lang w:val="es-ES" w:eastAsia="es-ES"/>
        </w:rPr>
        <w:t xml:space="preserve"> А именно:</w:t>
      </w:r>
    </w:p>
    <w:p w:rsidR="00277802" w:rsidRPr="0023738E" w:rsidRDefault="00277802" w:rsidP="00277802">
      <w:pPr>
        <w:shd w:val="clear" w:color="auto" w:fill="FFFFFF" w:themeFill="background1"/>
        <w:spacing w:after="0" w:line="240" w:lineRule="auto"/>
        <w:ind w:firstLine="709"/>
        <w:jc w:val="both"/>
        <w:rPr>
          <w:rFonts w:ascii="Times New Roman" w:eastAsia="Times New Roman" w:hAnsi="Times New Roman" w:cs="Times New Roman"/>
          <w:sz w:val="24"/>
          <w:szCs w:val="24"/>
          <w:lang w:eastAsia="es-ES"/>
        </w:rPr>
      </w:pPr>
      <w:r w:rsidRPr="0023738E">
        <w:rPr>
          <w:rFonts w:ascii="Times New Roman" w:eastAsia="Times New Roman" w:hAnsi="Times New Roman" w:cs="Times New Roman"/>
          <w:sz w:val="24"/>
          <w:szCs w:val="24"/>
          <w:lang w:val="es-ES" w:eastAsia="es-ES"/>
        </w:rPr>
        <w:t xml:space="preserve">- за организацию перебазирования отделений и персонала во временные помещения несут ответственность </w:t>
      </w:r>
      <w:r w:rsidRPr="007D7EF6">
        <w:rPr>
          <w:rFonts w:ascii="Times New Roman" w:eastAsia="Times New Roman" w:hAnsi="Times New Roman" w:cs="Times New Roman"/>
          <w:sz w:val="24"/>
          <w:szCs w:val="24"/>
          <w:lang w:val="es-ES" w:eastAsia="es-ES"/>
        </w:rPr>
        <w:t>главный врач РКИБ, заместитель главного врача по лечебной части,  заместитель главы по сестринскому делу.</w:t>
      </w:r>
      <w:r w:rsidRPr="007D7EF6">
        <w:rPr>
          <w:rFonts w:ascii="Times New Roman" w:eastAsia="Times New Roman" w:hAnsi="Times New Roman" w:cs="Times New Roman"/>
          <w:sz w:val="24"/>
          <w:szCs w:val="24"/>
          <w:lang w:eastAsia="es-ES"/>
        </w:rPr>
        <w:t xml:space="preserve"> </w:t>
      </w:r>
    </w:p>
    <w:p w:rsidR="00277802" w:rsidRPr="0023738E" w:rsidRDefault="00277802" w:rsidP="00277802">
      <w:pPr>
        <w:shd w:val="clear" w:color="auto" w:fill="FFFFFF"/>
        <w:spacing w:after="0" w:line="240" w:lineRule="auto"/>
        <w:ind w:firstLine="709"/>
        <w:jc w:val="both"/>
        <w:rPr>
          <w:rFonts w:ascii="Times New Roman" w:eastAsia="Times New Roman" w:hAnsi="Times New Roman" w:cs="Times New Roman"/>
          <w:sz w:val="24"/>
          <w:szCs w:val="24"/>
          <w:lang w:eastAsia="es-ES"/>
        </w:rPr>
      </w:pPr>
      <w:r w:rsidRPr="0023738E">
        <w:rPr>
          <w:rFonts w:ascii="Times New Roman" w:eastAsia="Times New Roman" w:hAnsi="Times New Roman" w:cs="Times New Roman"/>
          <w:sz w:val="24"/>
          <w:szCs w:val="24"/>
          <w:lang w:val="es-ES" w:eastAsia="es-ES"/>
        </w:rPr>
        <w:t xml:space="preserve">Процесс оказания неотложной, первичной и стационарной помощи будет контролироваться </w:t>
      </w:r>
      <w:r w:rsidRPr="0023738E">
        <w:rPr>
          <w:rFonts w:ascii="Times New Roman" w:eastAsia="Times New Roman" w:hAnsi="Times New Roman" w:cs="Times New Roman"/>
          <w:sz w:val="24"/>
          <w:szCs w:val="24"/>
          <w:lang w:val="ky-KG" w:eastAsia="es-ES"/>
        </w:rPr>
        <w:t>администрацией</w:t>
      </w:r>
      <w:r w:rsidRPr="0023738E">
        <w:rPr>
          <w:rFonts w:ascii="Times New Roman" w:eastAsia="Times New Roman" w:hAnsi="Times New Roman" w:cs="Times New Roman"/>
          <w:sz w:val="24"/>
          <w:szCs w:val="24"/>
          <w:lang w:val="es-ES" w:eastAsia="es-ES"/>
        </w:rPr>
        <w:t xml:space="preserve"> </w:t>
      </w:r>
      <w:r w:rsidRPr="0023738E">
        <w:rPr>
          <w:rFonts w:ascii="Times New Roman" w:eastAsia="Times New Roman" w:hAnsi="Times New Roman" w:cs="Times New Roman"/>
          <w:sz w:val="24"/>
          <w:szCs w:val="24"/>
          <w:lang w:eastAsia="es-ES"/>
        </w:rPr>
        <w:t xml:space="preserve">РКИБ </w:t>
      </w:r>
      <w:r w:rsidRPr="0023738E">
        <w:rPr>
          <w:rFonts w:ascii="Times New Roman" w:eastAsia="Times New Roman" w:hAnsi="Times New Roman" w:cs="Times New Roman"/>
          <w:sz w:val="24"/>
          <w:szCs w:val="24"/>
          <w:lang w:val="es-ES" w:eastAsia="es-ES"/>
        </w:rPr>
        <w:t>.</w:t>
      </w:r>
    </w:p>
    <w:p w:rsidR="00277802" w:rsidRPr="00E40B5C" w:rsidRDefault="00277802" w:rsidP="00277802">
      <w:pPr>
        <w:shd w:val="clear" w:color="auto" w:fill="FFFFFF"/>
        <w:spacing w:after="0" w:line="240" w:lineRule="auto"/>
        <w:ind w:firstLine="709"/>
        <w:jc w:val="both"/>
        <w:rPr>
          <w:rFonts w:ascii="Times New Roman" w:eastAsia="Times New Roman" w:hAnsi="Times New Roman" w:cs="Times New Roman"/>
          <w:sz w:val="24"/>
          <w:szCs w:val="24"/>
          <w:lang w:eastAsia="es-ES"/>
        </w:rPr>
        <w:sectPr w:rsidR="00277802" w:rsidRPr="00E40B5C" w:rsidSect="003E33DB">
          <w:pgSz w:w="11906" w:h="16838"/>
          <w:pgMar w:top="851" w:right="991" w:bottom="567" w:left="1134" w:header="708" w:footer="708" w:gutter="0"/>
          <w:cols w:space="720"/>
        </w:sectPr>
      </w:pPr>
      <w:r w:rsidRPr="0023738E">
        <w:rPr>
          <w:rFonts w:ascii="Times New Roman" w:eastAsia="Times New Roman" w:hAnsi="Times New Roman" w:cs="Times New Roman"/>
          <w:bCs/>
          <w:sz w:val="24"/>
          <w:szCs w:val="24"/>
          <w:lang w:eastAsia="es-ES"/>
        </w:rPr>
        <w:t>Заведующие отделениями и старшие медицинские сестры отделений подчиняются Главному врачу РКИБ, касающихся организации переезда отделений и персонала во временные помещения.</w:t>
      </w:r>
    </w:p>
    <w:p w:rsidR="00277802" w:rsidRPr="00002CB0" w:rsidRDefault="00277802" w:rsidP="00277802">
      <w:pPr>
        <w:spacing w:after="0" w:line="240" w:lineRule="auto"/>
        <w:ind w:firstLine="708"/>
        <w:jc w:val="center"/>
        <w:rPr>
          <w:rFonts w:ascii="Times New Roman" w:eastAsia="Times New Roman" w:hAnsi="Times New Roman" w:cs="Times New Roman"/>
          <w:b/>
          <w:sz w:val="28"/>
          <w:szCs w:val="28"/>
          <w:lang w:eastAsia="es-ES"/>
        </w:rPr>
      </w:pPr>
      <w:r w:rsidRPr="00353528">
        <w:rPr>
          <w:rFonts w:ascii="Times New Roman" w:eastAsia="Times New Roman" w:hAnsi="Times New Roman" w:cs="Times New Roman"/>
          <w:b/>
          <w:sz w:val="28"/>
          <w:szCs w:val="28"/>
          <w:lang w:eastAsia="es-ES"/>
        </w:rPr>
        <w:t xml:space="preserve">В </w:t>
      </w:r>
      <w:r w:rsidRPr="00002CB0">
        <w:rPr>
          <w:rFonts w:ascii="Times New Roman" w:eastAsia="Times New Roman" w:hAnsi="Times New Roman" w:cs="Times New Roman"/>
          <w:b/>
          <w:sz w:val="28"/>
          <w:szCs w:val="28"/>
          <w:lang w:eastAsia="es-ES"/>
        </w:rPr>
        <w:t>период проведения ремонтных работ отделения 3-этажного лечебного корпуса РКИБ будут функционировать по следующей схеме:</w:t>
      </w:r>
    </w:p>
    <w:p w:rsidR="00277802" w:rsidRPr="00002CB0" w:rsidRDefault="00277802" w:rsidP="00277802">
      <w:pPr>
        <w:spacing w:after="0" w:line="240" w:lineRule="auto"/>
        <w:jc w:val="both"/>
        <w:rPr>
          <w:rFonts w:ascii="Times New Roman" w:eastAsia="Times New Roman" w:hAnsi="Times New Roman" w:cs="Times New Roman"/>
          <w:szCs w:val="20"/>
          <w:lang w:val="es-ES" w:eastAsia="es-ES"/>
        </w:rPr>
      </w:pPr>
      <w:r w:rsidRPr="00002CB0">
        <w:rPr>
          <w:rFonts w:ascii="Arial Narrow" w:eastAsia="Times New Roman" w:hAnsi="Arial Narrow" w:cs="Times New Roman"/>
          <w:noProof/>
          <w:szCs w:val="20"/>
          <w:lang w:eastAsia="ru-RU"/>
        </w:rPr>
        <mc:AlternateContent>
          <mc:Choice Requires="wps">
            <w:drawing>
              <wp:anchor distT="0" distB="0" distL="114300" distR="114300" simplePos="0" relativeHeight="251662336" behindDoc="0" locked="0" layoutInCell="1" allowOverlap="1" wp14:anchorId="11489F99" wp14:editId="2A1F773E">
                <wp:simplePos x="0" y="0"/>
                <wp:positionH relativeFrom="column">
                  <wp:posOffset>3236595</wp:posOffset>
                </wp:positionH>
                <wp:positionV relativeFrom="paragraph">
                  <wp:posOffset>125095</wp:posOffset>
                </wp:positionV>
                <wp:extent cx="2758440" cy="514985"/>
                <wp:effectExtent l="0" t="0" r="22860" b="18415"/>
                <wp:wrapNone/>
                <wp:docPr id="9" name="Поле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58440" cy="514985"/>
                        </a:xfrm>
                        <a:prstGeom prst="rect">
                          <a:avLst/>
                        </a:prstGeom>
                        <a:solidFill>
                          <a:sysClr val="window" lastClr="FFFFFF"/>
                        </a:solidFill>
                        <a:ln w="6350">
                          <a:solidFill>
                            <a:prstClr val="black"/>
                          </a:solidFill>
                        </a:ln>
                      </wps:spPr>
                      <wps:txbx>
                        <w:txbxContent>
                          <w:p w:rsidR="000C02D7" w:rsidRPr="005F30B4" w:rsidRDefault="000C02D7" w:rsidP="00277802">
                            <w:pPr>
                              <w:shd w:val="clear" w:color="auto" w:fill="C6D9F1"/>
                              <w:spacing w:after="0" w:line="240" w:lineRule="auto"/>
                              <w:jc w:val="center"/>
                              <w:rPr>
                                <w:rFonts w:ascii="Times New Roman" w:hAnsi="Times New Roman"/>
                                <w:b/>
                                <w:sz w:val="24"/>
                                <w:szCs w:val="24"/>
                              </w:rPr>
                            </w:pPr>
                            <w:r>
                              <w:rPr>
                                <w:rFonts w:ascii="Times New Roman" w:hAnsi="Times New Roman"/>
                                <w:b/>
                                <w:sz w:val="24"/>
                                <w:szCs w:val="24"/>
                              </w:rPr>
                              <w:t>Республиканская клиническая инфекционная больница</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1489F99" id="_x0000_t202" coordsize="21600,21600" o:spt="202" path="m,l,21600r21600,l21600,xe">
                <v:stroke joinstyle="miter"/>
                <v:path gradientshapeok="t" o:connecttype="rect"/>
              </v:shapetype>
              <v:shape id="Поле 6" o:spid="_x0000_s1026" type="#_x0000_t202" style="position:absolute;left:0;text-align:left;margin-left:254.85pt;margin-top:9.85pt;width:217.2pt;height:40.5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" fillcolor="window" strokeweight=".5pt">
                <v:path arrowok="t"/>
                <v:textbox>
                  <w:txbxContent>
                    <w:p w:rsidR="000C02D7" w:rsidRPr="005F30B4" w:rsidRDefault="000C02D7" w:rsidP="00277802">
                      <w:pPr>
                        <w:shd w:val="clear" w:color="auto" w:fill="C6D9F1"/>
                        <w:spacing w:after="0" w:line="240" w:lineRule="auto"/>
                        <w:jc w:val="center"/>
                        <w:rPr>
                          <w:rFonts w:ascii="Times New Roman" w:hAnsi="Times New Roman"/>
                          <w:b/>
                          <w:sz w:val="24"/>
                          <w:szCs w:val="24"/>
                        </w:rPr>
                      </w:pPr>
                      <w:r>
                        <w:rPr>
                          <w:rFonts w:ascii="Times New Roman" w:hAnsi="Times New Roman"/>
                          <w:b/>
                          <w:sz w:val="24"/>
                          <w:szCs w:val="24"/>
                        </w:rPr>
                        <w:t>Республиканская клиническая инфекционная больница</w:t>
                      </w:r>
                    </w:p>
                  </w:txbxContent>
                </v:textbox>
              </v:shape>
            </w:pict>
          </mc:Fallback>
        </mc:AlternateContent>
      </w:r>
    </w:p>
    <w:p w:rsidR="00277802" w:rsidRPr="00002CB0" w:rsidRDefault="00277802" w:rsidP="00277802">
      <w:pPr>
        <w:spacing w:after="0" w:line="240" w:lineRule="auto"/>
        <w:jc w:val="both"/>
        <w:rPr>
          <w:rFonts w:ascii="Times New Roman" w:eastAsia="Times New Roman" w:hAnsi="Times New Roman" w:cs="Times New Roman"/>
          <w:sz w:val="24"/>
          <w:szCs w:val="24"/>
          <w:lang w:val="es-ES" w:eastAsia="es-ES"/>
        </w:rPr>
      </w:pPr>
      <w:r w:rsidRPr="00002CB0">
        <w:rPr>
          <w:rFonts w:ascii="Times New Roman" w:eastAsia="Times New Roman" w:hAnsi="Times New Roman" w:cs="Times New Roman"/>
          <w:sz w:val="24"/>
          <w:szCs w:val="24"/>
          <w:lang w:val="es-ES" w:eastAsia="es-ES"/>
        </w:rPr>
        <w:tab/>
      </w:r>
    </w:p>
    <w:p w:rsidR="00277802" w:rsidRPr="00002CB0" w:rsidRDefault="00277802" w:rsidP="00277802">
      <w:pPr>
        <w:spacing w:after="0" w:line="240" w:lineRule="auto"/>
        <w:jc w:val="both"/>
        <w:rPr>
          <w:rFonts w:ascii="Times New Roman" w:eastAsia="Times New Roman" w:hAnsi="Times New Roman" w:cs="Times New Roman"/>
          <w:sz w:val="24"/>
          <w:szCs w:val="24"/>
          <w:lang w:val="es-ES" w:eastAsia="es-ES"/>
        </w:rPr>
      </w:pPr>
    </w:p>
    <w:p w:rsidR="00277802" w:rsidRPr="00307EB4" w:rsidRDefault="00277802" w:rsidP="00277802">
      <w:pPr>
        <w:spacing w:after="0" w:line="240" w:lineRule="auto"/>
        <w:jc w:val="both"/>
        <w:rPr>
          <w:rFonts w:ascii="Times New Roman" w:eastAsia="Times New Roman" w:hAnsi="Times New Roman" w:cs="Times New Roman"/>
          <w:sz w:val="24"/>
          <w:szCs w:val="24"/>
          <w:highlight w:val="yellow"/>
          <w:lang w:val="es-ES" w:eastAsia="es-ES"/>
        </w:rPr>
      </w:pPr>
    </w:p>
    <w:p w:rsidR="00277802" w:rsidRPr="00307EB4" w:rsidRDefault="00277802" w:rsidP="00277802">
      <w:pPr>
        <w:spacing w:after="0" w:line="240" w:lineRule="auto"/>
        <w:jc w:val="both"/>
        <w:rPr>
          <w:rFonts w:ascii="Times New Roman" w:eastAsia="Times New Roman" w:hAnsi="Times New Roman" w:cs="Times New Roman"/>
          <w:sz w:val="24"/>
          <w:szCs w:val="24"/>
          <w:highlight w:val="yellow"/>
          <w:lang w:val="es-ES" w:eastAsia="es-ES"/>
        </w:rPr>
      </w:pPr>
    </w:p>
    <w:p w:rsidR="00277802" w:rsidRPr="00307EB4" w:rsidRDefault="00277802" w:rsidP="00277802">
      <w:pPr>
        <w:spacing w:after="0" w:line="240" w:lineRule="auto"/>
        <w:jc w:val="both"/>
        <w:rPr>
          <w:rFonts w:ascii="Times New Roman" w:eastAsia="Times New Roman" w:hAnsi="Times New Roman" w:cs="Times New Roman"/>
          <w:sz w:val="24"/>
          <w:szCs w:val="24"/>
          <w:highlight w:val="yellow"/>
          <w:lang w:val="es-ES" w:eastAsia="es-ES"/>
        </w:rPr>
      </w:pPr>
      <w:r w:rsidRPr="00307EB4">
        <w:rPr>
          <w:rFonts w:ascii="Arial Narrow" w:eastAsia="Times New Roman" w:hAnsi="Arial Narrow" w:cs="Times New Roman"/>
          <w:noProof/>
          <w:szCs w:val="20"/>
          <w:highlight w:val="yellow"/>
          <w:lang w:eastAsia="ru-RU"/>
        </w:rPr>
        <mc:AlternateContent>
          <mc:Choice Requires="wps">
            <w:drawing>
              <wp:anchor distT="0" distB="0" distL="114300" distR="114300" simplePos="0" relativeHeight="251659264" behindDoc="0" locked="0" layoutInCell="1" allowOverlap="1" wp14:anchorId="142E4404" wp14:editId="4DF413A9">
                <wp:simplePos x="0" y="0"/>
                <wp:positionH relativeFrom="column">
                  <wp:posOffset>5014595</wp:posOffset>
                </wp:positionH>
                <wp:positionV relativeFrom="paragraph">
                  <wp:posOffset>137795</wp:posOffset>
                </wp:positionV>
                <wp:extent cx="567690" cy="466090"/>
                <wp:effectExtent l="0" t="6350" r="35560" b="35560"/>
                <wp:wrapNone/>
                <wp:docPr id="14" name="Стрелка углом вверх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5400000">
                          <a:off x="0" y="0"/>
                          <a:ext cx="567690" cy="466090"/>
                        </a:xfrm>
                        <a:prstGeom prst="bentUpArrow">
                          <a:avLst>
                            <a:gd name="adj1" fmla="val 26479"/>
                            <a:gd name="adj2" fmla="val 23775"/>
                            <a:gd name="adj3" fmla="val 26589"/>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2FC57D" id="Стрелка углом вверх 7" o:spid="_x0000_s1026" style="position:absolute;margin-left:394.85pt;margin-top:10.85pt;width:44.7pt;height:36.7pt;rotation:90;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567690,4660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" path="m,342674r395169,l395169,123929r-49105,l456877,,567690,123929r-49105,l518585,466090,,466090,,342674xe" fillcolor="#4f81bd" strokecolor="#385d8a" strokeweight="2pt">
                <v:path arrowok="t" o:connecttype="custom" o:connectlocs="0,342674;395169,342674;395169,123929;346064,123929;456877,0;567690,123929;518585,123929;518585,466090;0,466090;0,342674" o:connectangles="0,0,0,0,0,0,0,0,0,0"/>
              </v:shape>
            </w:pict>
          </mc:Fallback>
        </mc:AlternateContent>
      </w:r>
      <w:r w:rsidRPr="00307EB4">
        <w:rPr>
          <w:rFonts w:ascii="Arial Narrow" w:eastAsia="Times New Roman" w:hAnsi="Arial Narrow" w:cs="Times New Roman"/>
          <w:noProof/>
          <w:szCs w:val="20"/>
          <w:highlight w:val="yellow"/>
          <w:lang w:eastAsia="ru-RU"/>
        </w:rPr>
        <mc:AlternateContent>
          <mc:Choice Requires="wps">
            <w:drawing>
              <wp:anchor distT="0" distB="0" distL="114300" distR="114300" simplePos="0" relativeHeight="251661312" behindDoc="0" locked="0" layoutInCell="1" allowOverlap="1" wp14:anchorId="27A31BCE" wp14:editId="376E6668">
                <wp:simplePos x="0" y="0"/>
                <wp:positionH relativeFrom="column">
                  <wp:posOffset>3636645</wp:posOffset>
                </wp:positionH>
                <wp:positionV relativeFrom="paragraph">
                  <wp:posOffset>86360</wp:posOffset>
                </wp:positionV>
                <wp:extent cx="499110" cy="568325"/>
                <wp:effectExtent l="0" t="0" r="15240" b="22225"/>
                <wp:wrapNone/>
                <wp:docPr id="15" name="Стрелка углом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499110" cy="568325"/>
                        </a:xfrm>
                        <a:prstGeom prst="bentArrow">
                          <a:avLst>
                            <a:gd name="adj1" fmla="val 25000"/>
                            <a:gd name="adj2" fmla="val 24130"/>
                            <a:gd name="adj3" fmla="val 25000"/>
                            <a:gd name="adj4" fmla="val 0"/>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C9FFFC" id="Стрелка углом 8" o:spid="_x0000_s1026" style="position:absolute;margin-left:286.35pt;margin-top:6.8pt;width:39.3pt;height:44.75pt;rotation:180;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499110,5683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" path="m,568325l,58046r,l374333,58046,374333,,499110,120435,374333,240870r,-58046l124778,182824r,l124778,568325,,568325xe" fillcolor="#4f81bd" strokecolor="#385d8a" strokeweight="2pt">
                <v:path arrowok="t" o:connecttype="custom" o:connectlocs="0,568325;0,58046;0,58046;374333,58046;374333,0;499110,120435;374333,240870;374333,182824;124778,182824;124778,182824;124778,568325;0,568325" o:connectangles="0,0,0,0,0,0,0,0,0,0,0,0"/>
              </v:shape>
            </w:pict>
          </mc:Fallback>
        </mc:AlternateContent>
      </w:r>
      <w:r w:rsidRPr="00307EB4">
        <w:rPr>
          <w:rFonts w:ascii="Arial Narrow" w:eastAsia="Times New Roman" w:hAnsi="Arial Narrow" w:cs="Times New Roman"/>
          <w:noProof/>
          <w:szCs w:val="20"/>
          <w:highlight w:val="yellow"/>
          <w:lang w:eastAsia="ru-RU"/>
        </w:rPr>
        <mc:AlternateContent>
          <mc:Choice Requires="wps">
            <w:drawing>
              <wp:anchor distT="0" distB="0" distL="114300" distR="114300" simplePos="0" relativeHeight="251660288" behindDoc="0" locked="0" layoutInCell="1" allowOverlap="1" wp14:anchorId="215B82F1" wp14:editId="4EBB2540">
                <wp:simplePos x="0" y="0"/>
                <wp:positionH relativeFrom="column">
                  <wp:posOffset>4481830</wp:posOffset>
                </wp:positionH>
                <wp:positionV relativeFrom="paragraph">
                  <wp:posOffset>86360</wp:posOffset>
                </wp:positionV>
                <wp:extent cx="238125" cy="2274570"/>
                <wp:effectExtent l="19050" t="0" r="47625" b="30480"/>
                <wp:wrapNone/>
                <wp:docPr id="16" name="Стрелка вниз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2274570"/>
                        </a:xfrm>
                        <a:prstGeom prst="downArrow">
                          <a:avLst/>
                        </a:prstGeom>
                        <a:solidFill>
                          <a:srgbClr val="4F81BD"/>
                        </a:solidFill>
                        <a:ln w="25400" cap="flat" cmpd="sng" algn="ctr">
                          <a:solidFill>
                            <a:srgbClr val="4F81BD">
                              <a:shade val="50000"/>
                            </a:srgbClr>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1898A8D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Стрелка вниз 16" o:spid="_x0000_s1026" type="#_x0000_t67" style="position:absolute;margin-left:352.9pt;margin-top:6.8pt;width:18.75pt;height:179.1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" adj="20469" fillcolor="#4f81bd" strokecolor="#385d8a" strokeweight="2pt">
                <v:path arrowok="t"/>
              </v:shape>
            </w:pict>
          </mc:Fallback>
        </mc:AlternateContent>
      </w:r>
    </w:p>
    <w:p w:rsidR="00277802" w:rsidRPr="009F64E2" w:rsidRDefault="00F85FEF" w:rsidP="00277802">
      <w:pPr>
        <w:spacing w:after="0" w:line="240" w:lineRule="auto"/>
        <w:jc w:val="both"/>
        <w:rPr>
          <w:rFonts w:ascii="Times New Roman" w:eastAsia="Times New Roman" w:hAnsi="Times New Roman" w:cs="Times New Roman"/>
          <w:sz w:val="24"/>
          <w:szCs w:val="24"/>
          <w:lang w:val="es-ES" w:eastAsia="es-ES"/>
        </w:rPr>
      </w:pPr>
      <w:r w:rsidRPr="00307EB4">
        <w:rPr>
          <w:rFonts w:ascii="Arial Narrow" w:eastAsia="Times New Roman" w:hAnsi="Arial Narrow" w:cs="Times New Roman"/>
          <w:noProof/>
          <w:szCs w:val="20"/>
          <w:highlight w:val="yellow"/>
          <w:lang w:eastAsia="ru-RU"/>
        </w:rPr>
        <mc:AlternateContent>
          <mc:Choice Requires="wps">
            <w:drawing>
              <wp:anchor distT="0" distB="0" distL="114300" distR="114300" simplePos="0" relativeHeight="251663360" behindDoc="0" locked="0" layoutInCell="1" allowOverlap="1" wp14:anchorId="6D8C91C7" wp14:editId="44C1736F">
                <wp:simplePos x="0" y="0"/>
                <wp:positionH relativeFrom="column">
                  <wp:posOffset>-200025</wp:posOffset>
                </wp:positionH>
                <wp:positionV relativeFrom="paragraph">
                  <wp:posOffset>162560</wp:posOffset>
                </wp:positionV>
                <wp:extent cx="4053840" cy="3467100"/>
                <wp:effectExtent l="0" t="0" r="22860" b="19050"/>
                <wp:wrapNone/>
                <wp:docPr id="18" name="Поле 1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4053840" cy="3467100"/>
                        </a:xfrm>
                        <a:prstGeom prst="rect">
                          <a:avLst/>
                        </a:prstGeom>
                        <a:solidFill>
                          <a:sysClr val="window" lastClr="FFFFFF"/>
                        </a:solidFill>
                        <a:ln w="6350">
                          <a:solidFill>
                            <a:prstClr val="black"/>
                          </a:solidFill>
                        </a:ln>
                      </wps:spPr>
                      <wps:txbx>
                        <w:txbxContent>
                          <w:p w:rsidR="000C02D7" w:rsidRDefault="000C02D7" w:rsidP="00277802">
                            <w:pPr>
                              <w:shd w:val="clear" w:color="auto" w:fill="DDD9C3"/>
                              <w:spacing w:after="0" w:line="240" w:lineRule="auto"/>
                              <w:jc w:val="center"/>
                              <w:rPr>
                                <w:rFonts w:ascii="Times New Roman" w:hAnsi="Times New Roman"/>
                                <w:sz w:val="24"/>
                                <w:szCs w:val="24"/>
                                <w:lang w:val="ky-KG"/>
                              </w:rPr>
                            </w:pPr>
                            <w:r>
                              <w:rPr>
                                <w:rFonts w:ascii="Times New Roman" w:hAnsi="Times New Roman"/>
                                <w:b/>
                                <w:sz w:val="24"/>
                                <w:szCs w:val="24"/>
                                <w:u w:val="single"/>
                              </w:rPr>
                              <w:t>Альтернативные здания РКИБ (100 коек мест)</w:t>
                            </w:r>
                          </w:p>
                          <w:p w:rsidR="000C02D7" w:rsidRDefault="000C02D7" w:rsidP="00277802">
                            <w:pPr>
                              <w:shd w:val="clear" w:color="auto" w:fill="FFFFFF" w:themeFill="background1"/>
                              <w:spacing w:after="0" w:line="240" w:lineRule="auto"/>
                              <w:rPr>
                                <w:rFonts w:ascii="Times New Roman" w:hAnsi="Times New Roman"/>
                                <w:sz w:val="24"/>
                                <w:szCs w:val="24"/>
                              </w:rPr>
                            </w:pPr>
                          </w:p>
                          <w:p w:rsidR="00F85FEF" w:rsidRPr="00F85FEF" w:rsidRDefault="00F85FEF" w:rsidP="00F85FEF">
                            <w:pPr>
                              <w:pStyle w:val="aa"/>
                              <w:numPr>
                                <w:ilvl w:val="0"/>
                                <w:numId w:val="65"/>
                              </w:numPr>
                              <w:shd w:val="clear" w:color="auto" w:fill="FFFFFF"/>
                              <w:spacing w:after="0" w:line="240" w:lineRule="auto"/>
                              <w:jc w:val="both"/>
                              <w:rPr>
                                <w:rFonts w:ascii="Times New Roman" w:hAnsi="Times New Roman"/>
                                <w:bCs/>
                                <w:sz w:val="24"/>
                                <w:szCs w:val="24"/>
                                <w:lang w:val="ky-KG"/>
                              </w:rPr>
                            </w:pPr>
                            <w:r w:rsidRPr="00F85FEF">
                              <w:rPr>
                                <w:rFonts w:ascii="Times New Roman" w:hAnsi="Times New Roman"/>
                                <w:bCs/>
                                <w:sz w:val="24"/>
                                <w:szCs w:val="24"/>
                                <w:lang w:val="ky-KG"/>
                              </w:rPr>
                              <w:t xml:space="preserve">1 этажное </w:t>
                            </w:r>
                            <w:r w:rsidRPr="00F85FEF">
                              <w:rPr>
                                <w:rFonts w:ascii="Times New Roman" w:hAnsi="Times New Roman"/>
                                <w:bCs/>
                                <w:sz w:val="24"/>
                                <w:szCs w:val="24"/>
                              </w:rPr>
                              <w:t>з</w:t>
                            </w:r>
                            <w:r w:rsidRPr="00F85FEF">
                              <w:rPr>
                                <w:rFonts w:ascii="Times New Roman" w:hAnsi="Times New Roman"/>
                                <w:bCs/>
                                <w:sz w:val="24"/>
                                <w:szCs w:val="24"/>
                                <w:lang w:val="ky-KG"/>
                              </w:rPr>
                              <w:t>дание</w:t>
                            </w:r>
                            <w:r w:rsidRPr="00F85FEF">
                              <w:rPr>
                                <w:rFonts w:ascii="Times New Roman" w:hAnsi="Times New Roman"/>
                                <w:bCs/>
                                <w:sz w:val="24"/>
                                <w:szCs w:val="24"/>
                              </w:rPr>
                              <w:t>, 11- 12 отделение, 20 коек:</w:t>
                            </w:r>
                            <w:r w:rsidR="00161A2D">
                              <w:rPr>
                                <w:rFonts w:ascii="Times New Roman" w:hAnsi="Times New Roman"/>
                                <w:bCs/>
                                <w:sz w:val="24"/>
                                <w:szCs w:val="24"/>
                              </w:rPr>
                              <w:t xml:space="preserve"> </w:t>
                            </w:r>
                            <w:r w:rsidRPr="00F85FEF">
                              <w:rPr>
                                <w:rFonts w:ascii="Times New Roman" w:hAnsi="Times New Roman"/>
                                <w:bCs/>
                                <w:sz w:val="24"/>
                                <w:szCs w:val="24"/>
                                <w:lang w:val="en-US"/>
                              </w:rPr>
                              <w:t>c</w:t>
                            </w:r>
                            <w:proofErr w:type="spellStart"/>
                            <w:r w:rsidRPr="00F85FEF">
                              <w:rPr>
                                <w:rFonts w:ascii="Times New Roman" w:hAnsi="Times New Roman"/>
                                <w:bCs/>
                                <w:sz w:val="24"/>
                                <w:szCs w:val="24"/>
                              </w:rPr>
                              <w:t>редний</w:t>
                            </w:r>
                            <w:proofErr w:type="spellEnd"/>
                            <w:r w:rsidRPr="00F85FEF">
                              <w:rPr>
                                <w:rFonts w:ascii="Times New Roman" w:hAnsi="Times New Roman"/>
                                <w:bCs/>
                                <w:sz w:val="24"/>
                                <w:szCs w:val="24"/>
                              </w:rPr>
                              <w:t xml:space="preserve"> мед.персонал-1, младший </w:t>
                            </w:r>
                            <w:proofErr w:type="spellStart"/>
                            <w:r w:rsidRPr="00F85FEF">
                              <w:rPr>
                                <w:rFonts w:ascii="Times New Roman" w:hAnsi="Times New Roman"/>
                                <w:bCs/>
                                <w:sz w:val="24"/>
                                <w:szCs w:val="24"/>
                              </w:rPr>
                              <w:t>мед.персонал</w:t>
                            </w:r>
                            <w:proofErr w:type="spellEnd"/>
                            <w:r w:rsidRPr="00F85FEF">
                              <w:rPr>
                                <w:rFonts w:ascii="Times New Roman" w:hAnsi="Times New Roman"/>
                                <w:bCs/>
                                <w:sz w:val="24"/>
                                <w:szCs w:val="24"/>
                              </w:rPr>
                              <w:t xml:space="preserve"> -3.</w:t>
                            </w:r>
                          </w:p>
                          <w:p w:rsidR="00F85FEF" w:rsidRPr="00F85FEF" w:rsidRDefault="00F85FEF" w:rsidP="00F85FEF">
                            <w:pPr>
                              <w:pStyle w:val="aa"/>
                              <w:numPr>
                                <w:ilvl w:val="0"/>
                                <w:numId w:val="65"/>
                              </w:numPr>
                              <w:shd w:val="clear" w:color="auto" w:fill="FFFFFF"/>
                              <w:spacing w:after="0" w:line="240" w:lineRule="auto"/>
                              <w:jc w:val="both"/>
                              <w:rPr>
                                <w:rFonts w:ascii="Times New Roman" w:hAnsi="Times New Roman"/>
                                <w:bCs/>
                                <w:sz w:val="24"/>
                                <w:szCs w:val="24"/>
                                <w:lang w:val="ky-KG"/>
                              </w:rPr>
                            </w:pPr>
                            <w:r w:rsidRPr="00F85FEF">
                              <w:rPr>
                                <w:rFonts w:ascii="Times New Roman" w:hAnsi="Times New Roman"/>
                                <w:bCs/>
                                <w:sz w:val="24"/>
                                <w:szCs w:val="24"/>
                                <w:lang w:val="ky-KG"/>
                              </w:rPr>
                              <w:t>2</w:t>
                            </w:r>
                            <w:r w:rsidRPr="00F85FEF">
                              <w:rPr>
                                <w:rFonts w:ascii="Times New Roman" w:hAnsi="Times New Roman"/>
                                <w:bCs/>
                                <w:sz w:val="24"/>
                                <w:szCs w:val="24"/>
                              </w:rPr>
                              <w:t>-х</w:t>
                            </w:r>
                            <w:r w:rsidRPr="00F85FEF">
                              <w:rPr>
                                <w:rFonts w:ascii="Times New Roman" w:hAnsi="Times New Roman"/>
                                <w:bCs/>
                                <w:sz w:val="24"/>
                                <w:szCs w:val="24"/>
                                <w:lang w:val="ky-KG"/>
                              </w:rPr>
                              <w:t xml:space="preserve"> </w:t>
                            </w:r>
                            <w:r w:rsidRPr="00F85FEF">
                              <w:rPr>
                                <w:rFonts w:ascii="Times New Roman" w:hAnsi="Times New Roman"/>
                                <w:bCs/>
                                <w:sz w:val="24"/>
                                <w:szCs w:val="24"/>
                              </w:rPr>
                              <w:t>э</w:t>
                            </w:r>
                            <w:r w:rsidRPr="00F85FEF">
                              <w:rPr>
                                <w:rFonts w:ascii="Times New Roman" w:hAnsi="Times New Roman"/>
                                <w:bCs/>
                                <w:sz w:val="24"/>
                                <w:szCs w:val="24"/>
                                <w:lang w:val="ky-KG"/>
                              </w:rPr>
                              <w:t>тажное здание</w:t>
                            </w:r>
                            <w:r w:rsidRPr="00F85FEF">
                              <w:rPr>
                                <w:rFonts w:ascii="Times New Roman" w:hAnsi="Times New Roman"/>
                                <w:bCs/>
                                <w:sz w:val="24"/>
                                <w:szCs w:val="24"/>
                              </w:rPr>
                              <w:t xml:space="preserve">, </w:t>
                            </w:r>
                            <w:r w:rsidRPr="00F85FEF">
                              <w:rPr>
                                <w:rFonts w:ascii="Times New Roman" w:hAnsi="Times New Roman"/>
                                <w:bCs/>
                                <w:sz w:val="24"/>
                                <w:szCs w:val="24"/>
                                <w:lang w:val="ky-KG"/>
                              </w:rPr>
                              <w:t>13-14 отделение</w:t>
                            </w:r>
                            <w:r w:rsidRPr="00F85FEF">
                              <w:rPr>
                                <w:rFonts w:ascii="Times New Roman" w:hAnsi="Times New Roman"/>
                                <w:bCs/>
                                <w:sz w:val="24"/>
                                <w:szCs w:val="24"/>
                              </w:rPr>
                              <w:t xml:space="preserve">, 12 коек: </w:t>
                            </w:r>
                            <w:r w:rsidRPr="00F85FEF">
                              <w:rPr>
                                <w:rFonts w:ascii="Times New Roman" w:hAnsi="Times New Roman"/>
                                <w:bCs/>
                                <w:sz w:val="24"/>
                                <w:szCs w:val="24"/>
                                <w:lang w:val="en-US"/>
                              </w:rPr>
                              <w:t>c</w:t>
                            </w:r>
                            <w:proofErr w:type="spellStart"/>
                            <w:r w:rsidRPr="00F85FEF">
                              <w:rPr>
                                <w:rFonts w:ascii="Times New Roman" w:hAnsi="Times New Roman"/>
                                <w:bCs/>
                                <w:sz w:val="24"/>
                                <w:szCs w:val="24"/>
                              </w:rPr>
                              <w:t>редний</w:t>
                            </w:r>
                            <w:proofErr w:type="spellEnd"/>
                            <w:r w:rsidRPr="00F85FEF">
                              <w:rPr>
                                <w:rFonts w:ascii="Times New Roman" w:hAnsi="Times New Roman"/>
                                <w:bCs/>
                                <w:sz w:val="24"/>
                                <w:szCs w:val="24"/>
                              </w:rPr>
                              <w:t xml:space="preserve"> </w:t>
                            </w:r>
                            <w:proofErr w:type="spellStart"/>
                            <w:r w:rsidRPr="00F85FEF">
                              <w:rPr>
                                <w:rFonts w:ascii="Times New Roman" w:hAnsi="Times New Roman"/>
                                <w:bCs/>
                                <w:sz w:val="24"/>
                                <w:szCs w:val="24"/>
                              </w:rPr>
                              <w:t>мед.персонал</w:t>
                            </w:r>
                            <w:proofErr w:type="spellEnd"/>
                            <w:r w:rsidRPr="00F85FEF">
                              <w:rPr>
                                <w:rFonts w:ascii="Times New Roman" w:hAnsi="Times New Roman"/>
                                <w:bCs/>
                                <w:sz w:val="24"/>
                                <w:szCs w:val="24"/>
                              </w:rPr>
                              <w:t xml:space="preserve"> -2, младший </w:t>
                            </w:r>
                            <w:proofErr w:type="spellStart"/>
                            <w:r w:rsidRPr="00F85FEF">
                              <w:rPr>
                                <w:rFonts w:ascii="Times New Roman" w:hAnsi="Times New Roman"/>
                                <w:bCs/>
                                <w:sz w:val="24"/>
                                <w:szCs w:val="24"/>
                              </w:rPr>
                              <w:t>мед.персонал</w:t>
                            </w:r>
                            <w:proofErr w:type="spellEnd"/>
                            <w:r w:rsidRPr="00F85FEF">
                              <w:rPr>
                                <w:rFonts w:ascii="Times New Roman" w:hAnsi="Times New Roman"/>
                                <w:bCs/>
                                <w:sz w:val="24"/>
                                <w:szCs w:val="24"/>
                              </w:rPr>
                              <w:t xml:space="preserve"> -2</w:t>
                            </w:r>
                            <w:r w:rsidRPr="00F85FEF">
                              <w:rPr>
                                <w:rFonts w:ascii="Times New Roman" w:hAnsi="Times New Roman"/>
                                <w:bCs/>
                                <w:sz w:val="24"/>
                                <w:szCs w:val="24"/>
                                <w:lang w:val="ky-KG"/>
                              </w:rPr>
                              <w:t>.  (11-12</w:t>
                            </w:r>
                            <w:r w:rsidRPr="00F85FEF">
                              <w:rPr>
                                <w:rFonts w:ascii="Times New Roman" w:hAnsi="Times New Roman"/>
                                <w:bCs/>
                                <w:sz w:val="24"/>
                                <w:szCs w:val="24"/>
                              </w:rPr>
                              <w:t xml:space="preserve">-13-14 </w:t>
                            </w:r>
                            <w:proofErr w:type="spellStart"/>
                            <w:r w:rsidRPr="00F85FEF">
                              <w:rPr>
                                <w:rFonts w:ascii="Times New Roman" w:hAnsi="Times New Roman"/>
                                <w:bCs/>
                                <w:sz w:val="24"/>
                                <w:szCs w:val="24"/>
                              </w:rPr>
                              <w:t>отд</w:t>
                            </w:r>
                            <w:proofErr w:type="spellEnd"/>
                            <w:r w:rsidRPr="00F85FEF">
                              <w:rPr>
                                <w:rFonts w:ascii="Times New Roman" w:hAnsi="Times New Roman"/>
                                <w:bCs/>
                                <w:sz w:val="24"/>
                                <w:szCs w:val="24"/>
                              </w:rPr>
                              <w:t xml:space="preserve"> будет закреплен 1 врач</w:t>
                            </w:r>
                            <w:r w:rsidRPr="00F85FEF">
                              <w:rPr>
                                <w:rFonts w:ascii="Times New Roman" w:hAnsi="Times New Roman"/>
                                <w:bCs/>
                                <w:sz w:val="24"/>
                                <w:szCs w:val="24"/>
                                <w:lang w:val="ky-KG"/>
                              </w:rPr>
                              <w:t>)</w:t>
                            </w:r>
                            <w:r w:rsidRPr="00F85FEF">
                              <w:rPr>
                                <w:rFonts w:ascii="Times New Roman" w:hAnsi="Times New Roman"/>
                                <w:bCs/>
                                <w:sz w:val="24"/>
                                <w:szCs w:val="24"/>
                              </w:rPr>
                              <w:t>.</w:t>
                            </w:r>
                          </w:p>
                          <w:p w:rsidR="00F85FEF" w:rsidRPr="00F85FEF" w:rsidRDefault="00F85FEF" w:rsidP="00F85FEF">
                            <w:pPr>
                              <w:pStyle w:val="aa"/>
                              <w:numPr>
                                <w:ilvl w:val="0"/>
                                <w:numId w:val="65"/>
                              </w:numPr>
                              <w:shd w:val="clear" w:color="auto" w:fill="FFFFFF"/>
                              <w:spacing w:after="0" w:line="240" w:lineRule="auto"/>
                              <w:jc w:val="both"/>
                              <w:rPr>
                                <w:rFonts w:ascii="Times New Roman" w:hAnsi="Times New Roman"/>
                                <w:bCs/>
                                <w:sz w:val="24"/>
                                <w:szCs w:val="24"/>
                                <w:lang w:val="ky-KG"/>
                              </w:rPr>
                            </w:pPr>
                            <w:r w:rsidRPr="00F85FEF">
                              <w:rPr>
                                <w:rFonts w:ascii="Times New Roman" w:hAnsi="Times New Roman"/>
                                <w:bCs/>
                                <w:sz w:val="24"/>
                                <w:szCs w:val="24"/>
                                <w:lang w:val="ky-KG"/>
                              </w:rPr>
                              <w:t>2 этажное здание</w:t>
                            </w:r>
                            <w:r w:rsidRPr="00F85FEF">
                              <w:rPr>
                                <w:rFonts w:ascii="Times New Roman" w:hAnsi="Times New Roman"/>
                                <w:bCs/>
                                <w:sz w:val="24"/>
                                <w:szCs w:val="24"/>
                              </w:rPr>
                              <w:t xml:space="preserve">,10 отделение, 5 коек: 1 врач, средний </w:t>
                            </w:r>
                            <w:proofErr w:type="spellStart"/>
                            <w:r w:rsidRPr="00F85FEF">
                              <w:rPr>
                                <w:rFonts w:ascii="Times New Roman" w:hAnsi="Times New Roman"/>
                                <w:bCs/>
                                <w:sz w:val="24"/>
                                <w:szCs w:val="24"/>
                              </w:rPr>
                              <w:t>мед.персонал</w:t>
                            </w:r>
                            <w:proofErr w:type="spellEnd"/>
                            <w:r w:rsidRPr="00F85FEF">
                              <w:rPr>
                                <w:rFonts w:ascii="Times New Roman" w:hAnsi="Times New Roman"/>
                                <w:bCs/>
                                <w:sz w:val="24"/>
                                <w:szCs w:val="24"/>
                              </w:rPr>
                              <w:t xml:space="preserve"> -2; </w:t>
                            </w:r>
                            <w:r w:rsidRPr="00F85FEF">
                              <w:rPr>
                                <w:rFonts w:ascii="Times New Roman" w:hAnsi="Times New Roman"/>
                                <w:bCs/>
                                <w:sz w:val="24"/>
                                <w:szCs w:val="24"/>
                                <w:lang w:val="ky-KG"/>
                              </w:rPr>
                              <w:t>9 отделение</w:t>
                            </w:r>
                            <w:r w:rsidRPr="00F85FEF">
                              <w:rPr>
                                <w:rFonts w:ascii="Times New Roman" w:hAnsi="Times New Roman"/>
                                <w:bCs/>
                                <w:sz w:val="24"/>
                                <w:szCs w:val="24"/>
                              </w:rPr>
                              <w:t>, 5 коек.</w:t>
                            </w:r>
                          </w:p>
                          <w:p w:rsidR="00F85FEF" w:rsidRPr="00F85FEF" w:rsidRDefault="00F85FEF" w:rsidP="00F85FEF">
                            <w:pPr>
                              <w:pStyle w:val="aa"/>
                              <w:numPr>
                                <w:ilvl w:val="0"/>
                                <w:numId w:val="65"/>
                              </w:numPr>
                              <w:shd w:val="clear" w:color="auto" w:fill="FFFFFF"/>
                              <w:spacing w:after="0" w:line="240" w:lineRule="auto"/>
                              <w:jc w:val="both"/>
                              <w:rPr>
                                <w:rFonts w:ascii="Times New Roman" w:hAnsi="Times New Roman"/>
                                <w:bCs/>
                                <w:sz w:val="24"/>
                                <w:szCs w:val="24"/>
                                <w:lang w:val="ky-KG"/>
                              </w:rPr>
                            </w:pPr>
                            <w:r w:rsidRPr="00F85FEF">
                              <w:rPr>
                                <w:rFonts w:ascii="Times New Roman" w:hAnsi="Times New Roman"/>
                                <w:bCs/>
                                <w:sz w:val="24"/>
                                <w:szCs w:val="24"/>
                              </w:rPr>
                              <w:t xml:space="preserve">отделение 10 а (пустующее отделение): </w:t>
                            </w:r>
                            <w:r w:rsidR="00896C08">
                              <w:rPr>
                                <w:rFonts w:ascii="Times New Roman" w:hAnsi="Times New Roman"/>
                                <w:bCs/>
                                <w:sz w:val="24"/>
                                <w:szCs w:val="24"/>
                              </w:rPr>
                              <w:t>1 врач</w:t>
                            </w:r>
                            <w:r w:rsidR="00896C08" w:rsidRPr="00896C08">
                              <w:rPr>
                                <w:rFonts w:ascii="Times New Roman" w:hAnsi="Times New Roman"/>
                                <w:bCs/>
                                <w:sz w:val="24"/>
                                <w:szCs w:val="24"/>
                              </w:rPr>
                              <w:t xml:space="preserve">, </w:t>
                            </w:r>
                            <w:r w:rsidRPr="00F85FEF">
                              <w:rPr>
                                <w:rFonts w:ascii="Times New Roman" w:hAnsi="Times New Roman"/>
                                <w:bCs/>
                                <w:sz w:val="24"/>
                                <w:szCs w:val="24"/>
                              </w:rPr>
                              <w:t xml:space="preserve">45 коек, 1 сестра хозяйка, средний </w:t>
                            </w:r>
                            <w:proofErr w:type="spellStart"/>
                            <w:proofErr w:type="gramStart"/>
                            <w:r w:rsidRPr="00F85FEF">
                              <w:rPr>
                                <w:rFonts w:ascii="Times New Roman" w:hAnsi="Times New Roman"/>
                                <w:bCs/>
                                <w:sz w:val="24"/>
                                <w:szCs w:val="24"/>
                              </w:rPr>
                              <w:t>мед.персонал</w:t>
                            </w:r>
                            <w:proofErr w:type="spellEnd"/>
                            <w:proofErr w:type="gramEnd"/>
                            <w:r w:rsidRPr="00F85FEF">
                              <w:rPr>
                                <w:rFonts w:ascii="Times New Roman" w:hAnsi="Times New Roman"/>
                                <w:bCs/>
                                <w:sz w:val="24"/>
                                <w:szCs w:val="24"/>
                              </w:rPr>
                              <w:t xml:space="preserve">- 8, младший </w:t>
                            </w:r>
                            <w:proofErr w:type="spellStart"/>
                            <w:r w:rsidRPr="00F85FEF">
                              <w:rPr>
                                <w:rFonts w:ascii="Times New Roman" w:hAnsi="Times New Roman"/>
                                <w:bCs/>
                                <w:sz w:val="24"/>
                                <w:szCs w:val="24"/>
                              </w:rPr>
                              <w:t>мед.персонал</w:t>
                            </w:r>
                            <w:proofErr w:type="spellEnd"/>
                            <w:r w:rsidRPr="00F85FEF">
                              <w:rPr>
                                <w:rFonts w:ascii="Times New Roman" w:hAnsi="Times New Roman"/>
                                <w:bCs/>
                                <w:sz w:val="24"/>
                                <w:szCs w:val="24"/>
                              </w:rPr>
                              <w:t xml:space="preserve">- 7.  </w:t>
                            </w:r>
                          </w:p>
                          <w:p w:rsidR="00F85FEF" w:rsidRPr="00F85FEF" w:rsidRDefault="00F85FEF" w:rsidP="00F85FEF">
                            <w:pPr>
                              <w:pStyle w:val="aa"/>
                              <w:numPr>
                                <w:ilvl w:val="0"/>
                                <w:numId w:val="65"/>
                              </w:numPr>
                              <w:shd w:val="clear" w:color="auto" w:fill="FFFFFF"/>
                              <w:spacing w:after="0" w:line="240" w:lineRule="auto"/>
                              <w:jc w:val="both"/>
                              <w:rPr>
                                <w:rFonts w:ascii="Times New Roman" w:hAnsi="Times New Roman"/>
                                <w:bCs/>
                                <w:sz w:val="24"/>
                                <w:szCs w:val="24"/>
                                <w:lang w:val="ky-KG"/>
                              </w:rPr>
                            </w:pPr>
                            <w:r w:rsidRPr="00F85FEF">
                              <w:rPr>
                                <w:rFonts w:ascii="Times New Roman" w:hAnsi="Times New Roman"/>
                                <w:bCs/>
                                <w:sz w:val="24"/>
                                <w:szCs w:val="24"/>
                                <w:lang w:val="ky-KG"/>
                              </w:rPr>
                              <w:t>1 этажное здание</w:t>
                            </w:r>
                            <w:r w:rsidRPr="00F85FEF">
                              <w:rPr>
                                <w:rFonts w:ascii="Times New Roman" w:hAnsi="Times New Roman"/>
                                <w:bCs/>
                                <w:sz w:val="24"/>
                                <w:szCs w:val="24"/>
                              </w:rPr>
                              <w:t xml:space="preserve">, 8 отделение- </w:t>
                            </w:r>
                            <w:r w:rsidRPr="00F85FEF">
                              <w:rPr>
                                <w:rFonts w:ascii="Times New Roman" w:hAnsi="Times New Roman"/>
                                <w:bCs/>
                                <w:sz w:val="24"/>
                                <w:szCs w:val="24"/>
                                <w:lang w:val="en-US"/>
                              </w:rPr>
                              <w:t>5</w:t>
                            </w:r>
                            <w:r w:rsidRPr="00F85FEF">
                              <w:rPr>
                                <w:rFonts w:ascii="Times New Roman" w:hAnsi="Times New Roman"/>
                                <w:bCs/>
                                <w:sz w:val="24"/>
                                <w:szCs w:val="24"/>
                              </w:rPr>
                              <w:t xml:space="preserve"> коек;</w:t>
                            </w:r>
                          </w:p>
                          <w:p w:rsidR="00C75A90" w:rsidRPr="00C75A90" w:rsidRDefault="00F85FEF" w:rsidP="00043364">
                            <w:pPr>
                              <w:pStyle w:val="aa"/>
                              <w:numPr>
                                <w:ilvl w:val="0"/>
                                <w:numId w:val="65"/>
                              </w:numPr>
                              <w:shd w:val="clear" w:color="auto" w:fill="FFFFFF"/>
                              <w:spacing w:after="0" w:line="240" w:lineRule="auto"/>
                              <w:jc w:val="both"/>
                              <w:rPr>
                                <w:rFonts w:ascii="Times New Roman" w:hAnsi="Times New Roman"/>
                                <w:bCs/>
                                <w:sz w:val="24"/>
                                <w:szCs w:val="24"/>
                                <w:lang w:val="ky-KG"/>
                              </w:rPr>
                            </w:pPr>
                            <w:r w:rsidRPr="00F85FEF">
                              <w:rPr>
                                <w:rFonts w:ascii="Times New Roman" w:hAnsi="Times New Roman"/>
                                <w:bCs/>
                                <w:sz w:val="24"/>
                                <w:szCs w:val="24"/>
                                <w:lang w:val="ky-KG"/>
                              </w:rPr>
                              <w:t>1 этажное здание</w:t>
                            </w:r>
                            <w:r w:rsidRPr="00F85FEF">
                              <w:rPr>
                                <w:rFonts w:ascii="Times New Roman" w:hAnsi="Times New Roman"/>
                                <w:bCs/>
                                <w:sz w:val="24"/>
                                <w:szCs w:val="24"/>
                              </w:rPr>
                              <w:t xml:space="preserve">, 7 отделение, 5 коек, средний мед персонал -1, : </w:t>
                            </w:r>
                          </w:p>
                          <w:p w:rsidR="000C02D7" w:rsidRPr="00C75A90" w:rsidRDefault="00F85FEF" w:rsidP="00043364">
                            <w:pPr>
                              <w:pStyle w:val="aa"/>
                              <w:numPr>
                                <w:ilvl w:val="0"/>
                                <w:numId w:val="65"/>
                              </w:numPr>
                              <w:shd w:val="clear" w:color="auto" w:fill="FFFFFF"/>
                              <w:spacing w:after="0" w:line="240" w:lineRule="auto"/>
                              <w:jc w:val="both"/>
                              <w:rPr>
                                <w:rFonts w:ascii="Times New Roman" w:hAnsi="Times New Roman"/>
                                <w:bCs/>
                                <w:sz w:val="24"/>
                                <w:szCs w:val="24"/>
                                <w:lang w:val="ky-KG"/>
                              </w:rPr>
                            </w:pPr>
                            <w:r w:rsidRPr="00C75A90">
                              <w:rPr>
                                <w:rFonts w:ascii="Times New Roman" w:hAnsi="Times New Roman"/>
                                <w:bCs/>
                                <w:sz w:val="24"/>
                                <w:szCs w:val="24"/>
                              </w:rPr>
                              <w:t>1 этажное здание, ОКП</w:t>
                            </w:r>
                            <w:r w:rsidRPr="00C75A90">
                              <w:rPr>
                                <w:rFonts w:ascii="Times New Roman" w:hAnsi="Times New Roman"/>
                                <w:bCs/>
                                <w:sz w:val="24"/>
                                <w:szCs w:val="24"/>
                                <w:lang w:val="ky-KG"/>
                              </w:rPr>
                              <w:t xml:space="preserve"> (отделение краткосрочного пребывания)</w:t>
                            </w:r>
                            <w:r w:rsidRPr="00C75A90">
                              <w:rPr>
                                <w:rFonts w:ascii="Times New Roman" w:hAnsi="Times New Roman"/>
                                <w:bCs/>
                                <w:sz w:val="24"/>
                                <w:szCs w:val="24"/>
                              </w:rPr>
                              <w:t>, 3 койки</w:t>
                            </w:r>
                            <w:r w:rsidRPr="00C75A90">
                              <w:rPr>
                                <w:rFonts w:ascii="Times New Roman" w:hAnsi="Times New Roman"/>
                                <w:bCs/>
                                <w:sz w:val="24"/>
                                <w:szCs w:val="24"/>
                                <w:lang w:val="ky-KG"/>
                              </w:rPr>
                              <w:t>- средний мед. персонал -2</w:t>
                            </w:r>
                            <w:r w:rsidRPr="00C75A90">
                              <w:rPr>
                                <w:rFonts w:ascii="Times New Roman" w:hAnsi="Times New Roman"/>
                                <w:bCs/>
                                <w:sz w:val="24"/>
                                <w:szCs w:val="24"/>
                              </w:rPr>
                              <w:t xml:space="preserve">, младший </w:t>
                            </w:r>
                            <w:proofErr w:type="spellStart"/>
                            <w:proofErr w:type="gramStart"/>
                            <w:r w:rsidRPr="00C75A90">
                              <w:rPr>
                                <w:rFonts w:ascii="Times New Roman" w:hAnsi="Times New Roman"/>
                                <w:bCs/>
                                <w:sz w:val="24"/>
                                <w:szCs w:val="24"/>
                              </w:rPr>
                              <w:t>мед.персонал</w:t>
                            </w:r>
                            <w:proofErr w:type="spellEnd"/>
                            <w:proofErr w:type="gramEnd"/>
                            <w:r w:rsidRPr="00C75A90">
                              <w:rPr>
                                <w:rFonts w:ascii="Times New Roman" w:hAnsi="Times New Roman"/>
                                <w:bCs/>
                                <w:sz w:val="24"/>
                                <w:szCs w:val="24"/>
                              </w:rPr>
                              <w:t xml:space="preserve"> -2;</w:t>
                            </w:r>
                          </w:p>
                          <w:p w:rsidR="000C02D7" w:rsidRDefault="000C02D7" w:rsidP="00043364">
                            <w:pPr>
                              <w:spacing w:after="0" w:line="240" w:lineRule="auto"/>
                              <w:rPr>
                                <w:rFonts w:ascii="Times New Roman" w:hAnsi="Times New Roman"/>
                                <w:b/>
                                <w:sz w:val="24"/>
                                <w:szCs w:val="24"/>
                              </w:rPr>
                            </w:pPr>
                          </w:p>
                          <w:p w:rsidR="000C02D7" w:rsidRDefault="000C02D7" w:rsidP="00277802">
                            <w:pPr>
                              <w:spacing w:after="0" w:line="240" w:lineRule="auto"/>
                              <w:jc w:val="center"/>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8C91C7" id="Поле 10" o:spid="_x0000_s1027" type="#_x0000_t202" style="position:absolute;left:0;text-align:left;margin-left:-15.75pt;margin-top:12.8pt;width:319.2pt;height:273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" fillcolor="window" strokeweight=".5pt">
                <v:path arrowok="t"/>
                <v:textbox>
                  <w:txbxContent>
                    <w:p w:rsidR="000C02D7" w:rsidRDefault="000C02D7" w:rsidP="00277802">
                      <w:pPr>
                        <w:shd w:val="clear" w:color="auto" w:fill="DDD9C3"/>
                        <w:spacing w:after="0" w:line="240" w:lineRule="auto"/>
                        <w:jc w:val="center"/>
                        <w:rPr>
                          <w:rFonts w:ascii="Times New Roman" w:hAnsi="Times New Roman"/>
                          <w:sz w:val="24"/>
                          <w:szCs w:val="24"/>
                          <w:lang w:val="ky-KG"/>
                        </w:rPr>
                      </w:pPr>
                      <w:r>
                        <w:rPr>
                          <w:rFonts w:ascii="Times New Roman" w:hAnsi="Times New Roman"/>
                          <w:b/>
                          <w:sz w:val="24"/>
                          <w:szCs w:val="24"/>
                          <w:u w:val="single"/>
                        </w:rPr>
                        <w:t>Альтернативные здания РКИБ (100 коек мест)</w:t>
                      </w:r>
                    </w:p>
                    <w:p w:rsidR="000C02D7" w:rsidRDefault="000C02D7" w:rsidP="00277802">
                      <w:pPr>
                        <w:shd w:val="clear" w:color="auto" w:fill="FFFFFF" w:themeFill="background1"/>
                        <w:spacing w:after="0" w:line="240" w:lineRule="auto"/>
                        <w:rPr>
                          <w:rFonts w:ascii="Times New Roman" w:hAnsi="Times New Roman"/>
                          <w:sz w:val="24"/>
                          <w:szCs w:val="24"/>
                        </w:rPr>
                      </w:pPr>
                    </w:p>
                    <w:p w:rsidR="00F85FEF" w:rsidRPr="00F85FEF" w:rsidRDefault="00F85FEF" w:rsidP="00F85FEF">
                      <w:pPr>
                        <w:pStyle w:val="aa"/>
                        <w:numPr>
                          <w:ilvl w:val="0"/>
                          <w:numId w:val="65"/>
                        </w:numPr>
                        <w:shd w:val="clear" w:color="auto" w:fill="FFFFFF"/>
                        <w:spacing w:after="0" w:line="240" w:lineRule="auto"/>
                        <w:jc w:val="both"/>
                        <w:rPr>
                          <w:rFonts w:ascii="Times New Roman" w:hAnsi="Times New Roman"/>
                          <w:bCs/>
                          <w:sz w:val="24"/>
                          <w:szCs w:val="24"/>
                          <w:lang w:val="ky-KG"/>
                        </w:rPr>
                      </w:pPr>
                      <w:r w:rsidRPr="00F85FEF">
                        <w:rPr>
                          <w:rFonts w:ascii="Times New Roman" w:hAnsi="Times New Roman"/>
                          <w:bCs/>
                          <w:sz w:val="24"/>
                          <w:szCs w:val="24"/>
                          <w:lang w:val="ky-KG"/>
                        </w:rPr>
                        <w:t xml:space="preserve">1 этажное </w:t>
                      </w:r>
                      <w:r w:rsidRPr="00F85FEF">
                        <w:rPr>
                          <w:rFonts w:ascii="Times New Roman" w:hAnsi="Times New Roman"/>
                          <w:bCs/>
                          <w:sz w:val="24"/>
                          <w:szCs w:val="24"/>
                        </w:rPr>
                        <w:t>з</w:t>
                      </w:r>
                      <w:r w:rsidRPr="00F85FEF">
                        <w:rPr>
                          <w:rFonts w:ascii="Times New Roman" w:hAnsi="Times New Roman"/>
                          <w:bCs/>
                          <w:sz w:val="24"/>
                          <w:szCs w:val="24"/>
                          <w:lang w:val="ky-KG"/>
                        </w:rPr>
                        <w:t>дание</w:t>
                      </w:r>
                      <w:r w:rsidRPr="00F85FEF">
                        <w:rPr>
                          <w:rFonts w:ascii="Times New Roman" w:hAnsi="Times New Roman"/>
                          <w:bCs/>
                          <w:sz w:val="24"/>
                          <w:szCs w:val="24"/>
                        </w:rPr>
                        <w:t>, 11- 12 отделение, 20 коек:</w:t>
                      </w:r>
                      <w:r w:rsidR="00161A2D">
                        <w:rPr>
                          <w:rFonts w:ascii="Times New Roman" w:hAnsi="Times New Roman"/>
                          <w:bCs/>
                          <w:sz w:val="24"/>
                          <w:szCs w:val="24"/>
                        </w:rPr>
                        <w:t xml:space="preserve"> </w:t>
                      </w:r>
                      <w:r w:rsidRPr="00F85FEF">
                        <w:rPr>
                          <w:rFonts w:ascii="Times New Roman" w:hAnsi="Times New Roman"/>
                          <w:bCs/>
                          <w:sz w:val="24"/>
                          <w:szCs w:val="24"/>
                          <w:lang w:val="en-US"/>
                        </w:rPr>
                        <w:t>c</w:t>
                      </w:r>
                      <w:proofErr w:type="spellStart"/>
                      <w:r w:rsidRPr="00F85FEF">
                        <w:rPr>
                          <w:rFonts w:ascii="Times New Roman" w:hAnsi="Times New Roman"/>
                          <w:bCs/>
                          <w:sz w:val="24"/>
                          <w:szCs w:val="24"/>
                        </w:rPr>
                        <w:t>редний</w:t>
                      </w:r>
                      <w:proofErr w:type="spellEnd"/>
                      <w:r w:rsidRPr="00F85FEF">
                        <w:rPr>
                          <w:rFonts w:ascii="Times New Roman" w:hAnsi="Times New Roman"/>
                          <w:bCs/>
                          <w:sz w:val="24"/>
                          <w:szCs w:val="24"/>
                        </w:rPr>
                        <w:t xml:space="preserve"> мед.персонал-1, младший </w:t>
                      </w:r>
                      <w:proofErr w:type="spellStart"/>
                      <w:r w:rsidRPr="00F85FEF">
                        <w:rPr>
                          <w:rFonts w:ascii="Times New Roman" w:hAnsi="Times New Roman"/>
                          <w:bCs/>
                          <w:sz w:val="24"/>
                          <w:szCs w:val="24"/>
                        </w:rPr>
                        <w:t>мед.персонал</w:t>
                      </w:r>
                      <w:proofErr w:type="spellEnd"/>
                      <w:r w:rsidRPr="00F85FEF">
                        <w:rPr>
                          <w:rFonts w:ascii="Times New Roman" w:hAnsi="Times New Roman"/>
                          <w:bCs/>
                          <w:sz w:val="24"/>
                          <w:szCs w:val="24"/>
                        </w:rPr>
                        <w:t xml:space="preserve"> -3.</w:t>
                      </w:r>
                    </w:p>
                    <w:p w:rsidR="00F85FEF" w:rsidRPr="00F85FEF" w:rsidRDefault="00F85FEF" w:rsidP="00F85FEF">
                      <w:pPr>
                        <w:pStyle w:val="aa"/>
                        <w:numPr>
                          <w:ilvl w:val="0"/>
                          <w:numId w:val="65"/>
                        </w:numPr>
                        <w:shd w:val="clear" w:color="auto" w:fill="FFFFFF"/>
                        <w:spacing w:after="0" w:line="240" w:lineRule="auto"/>
                        <w:jc w:val="both"/>
                        <w:rPr>
                          <w:rFonts w:ascii="Times New Roman" w:hAnsi="Times New Roman"/>
                          <w:bCs/>
                          <w:sz w:val="24"/>
                          <w:szCs w:val="24"/>
                          <w:lang w:val="ky-KG"/>
                        </w:rPr>
                      </w:pPr>
                      <w:r w:rsidRPr="00F85FEF">
                        <w:rPr>
                          <w:rFonts w:ascii="Times New Roman" w:hAnsi="Times New Roman"/>
                          <w:bCs/>
                          <w:sz w:val="24"/>
                          <w:szCs w:val="24"/>
                          <w:lang w:val="ky-KG"/>
                        </w:rPr>
                        <w:t>2</w:t>
                      </w:r>
                      <w:r w:rsidRPr="00F85FEF">
                        <w:rPr>
                          <w:rFonts w:ascii="Times New Roman" w:hAnsi="Times New Roman"/>
                          <w:bCs/>
                          <w:sz w:val="24"/>
                          <w:szCs w:val="24"/>
                        </w:rPr>
                        <w:t>-х</w:t>
                      </w:r>
                      <w:r w:rsidRPr="00F85FEF">
                        <w:rPr>
                          <w:rFonts w:ascii="Times New Roman" w:hAnsi="Times New Roman"/>
                          <w:bCs/>
                          <w:sz w:val="24"/>
                          <w:szCs w:val="24"/>
                          <w:lang w:val="ky-KG"/>
                        </w:rPr>
                        <w:t xml:space="preserve"> </w:t>
                      </w:r>
                      <w:r w:rsidRPr="00F85FEF">
                        <w:rPr>
                          <w:rFonts w:ascii="Times New Roman" w:hAnsi="Times New Roman"/>
                          <w:bCs/>
                          <w:sz w:val="24"/>
                          <w:szCs w:val="24"/>
                        </w:rPr>
                        <w:t>э</w:t>
                      </w:r>
                      <w:r w:rsidRPr="00F85FEF">
                        <w:rPr>
                          <w:rFonts w:ascii="Times New Roman" w:hAnsi="Times New Roman"/>
                          <w:bCs/>
                          <w:sz w:val="24"/>
                          <w:szCs w:val="24"/>
                          <w:lang w:val="ky-KG"/>
                        </w:rPr>
                        <w:t>тажное здание</w:t>
                      </w:r>
                      <w:r w:rsidRPr="00F85FEF">
                        <w:rPr>
                          <w:rFonts w:ascii="Times New Roman" w:hAnsi="Times New Roman"/>
                          <w:bCs/>
                          <w:sz w:val="24"/>
                          <w:szCs w:val="24"/>
                        </w:rPr>
                        <w:t xml:space="preserve">, </w:t>
                      </w:r>
                      <w:r w:rsidRPr="00F85FEF">
                        <w:rPr>
                          <w:rFonts w:ascii="Times New Roman" w:hAnsi="Times New Roman"/>
                          <w:bCs/>
                          <w:sz w:val="24"/>
                          <w:szCs w:val="24"/>
                          <w:lang w:val="ky-KG"/>
                        </w:rPr>
                        <w:t>13-14 отделение</w:t>
                      </w:r>
                      <w:r w:rsidRPr="00F85FEF">
                        <w:rPr>
                          <w:rFonts w:ascii="Times New Roman" w:hAnsi="Times New Roman"/>
                          <w:bCs/>
                          <w:sz w:val="24"/>
                          <w:szCs w:val="24"/>
                        </w:rPr>
                        <w:t xml:space="preserve">, 12 коек: </w:t>
                      </w:r>
                      <w:r w:rsidRPr="00F85FEF">
                        <w:rPr>
                          <w:rFonts w:ascii="Times New Roman" w:hAnsi="Times New Roman"/>
                          <w:bCs/>
                          <w:sz w:val="24"/>
                          <w:szCs w:val="24"/>
                          <w:lang w:val="en-US"/>
                        </w:rPr>
                        <w:t>c</w:t>
                      </w:r>
                      <w:proofErr w:type="spellStart"/>
                      <w:r w:rsidRPr="00F85FEF">
                        <w:rPr>
                          <w:rFonts w:ascii="Times New Roman" w:hAnsi="Times New Roman"/>
                          <w:bCs/>
                          <w:sz w:val="24"/>
                          <w:szCs w:val="24"/>
                        </w:rPr>
                        <w:t>редний</w:t>
                      </w:r>
                      <w:proofErr w:type="spellEnd"/>
                      <w:r w:rsidRPr="00F85FEF">
                        <w:rPr>
                          <w:rFonts w:ascii="Times New Roman" w:hAnsi="Times New Roman"/>
                          <w:bCs/>
                          <w:sz w:val="24"/>
                          <w:szCs w:val="24"/>
                        </w:rPr>
                        <w:t xml:space="preserve"> </w:t>
                      </w:r>
                      <w:proofErr w:type="spellStart"/>
                      <w:r w:rsidRPr="00F85FEF">
                        <w:rPr>
                          <w:rFonts w:ascii="Times New Roman" w:hAnsi="Times New Roman"/>
                          <w:bCs/>
                          <w:sz w:val="24"/>
                          <w:szCs w:val="24"/>
                        </w:rPr>
                        <w:t>мед.персонал</w:t>
                      </w:r>
                      <w:proofErr w:type="spellEnd"/>
                      <w:r w:rsidRPr="00F85FEF">
                        <w:rPr>
                          <w:rFonts w:ascii="Times New Roman" w:hAnsi="Times New Roman"/>
                          <w:bCs/>
                          <w:sz w:val="24"/>
                          <w:szCs w:val="24"/>
                        </w:rPr>
                        <w:t xml:space="preserve"> -2, младший </w:t>
                      </w:r>
                      <w:proofErr w:type="spellStart"/>
                      <w:r w:rsidRPr="00F85FEF">
                        <w:rPr>
                          <w:rFonts w:ascii="Times New Roman" w:hAnsi="Times New Roman"/>
                          <w:bCs/>
                          <w:sz w:val="24"/>
                          <w:szCs w:val="24"/>
                        </w:rPr>
                        <w:t>мед.персонал</w:t>
                      </w:r>
                      <w:proofErr w:type="spellEnd"/>
                      <w:r w:rsidRPr="00F85FEF">
                        <w:rPr>
                          <w:rFonts w:ascii="Times New Roman" w:hAnsi="Times New Roman"/>
                          <w:bCs/>
                          <w:sz w:val="24"/>
                          <w:szCs w:val="24"/>
                        </w:rPr>
                        <w:t xml:space="preserve"> -2</w:t>
                      </w:r>
                      <w:r w:rsidRPr="00F85FEF">
                        <w:rPr>
                          <w:rFonts w:ascii="Times New Roman" w:hAnsi="Times New Roman"/>
                          <w:bCs/>
                          <w:sz w:val="24"/>
                          <w:szCs w:val="24"/>
                          <w:lang w:val="ky-KG"/>
                        </w:rPr>
                        <w:t>.  (11-12</w:t>
                      </w:r>
                      <w:r w:rsidRPr="00F85FEF">
                        <w:rPr>
                          <w:rFonts w:ascii="Times New Roman" w:hAnsi="Times New Roman"/>
                          <w:bCs/>
                          <w:sz w:val="24"/>
                          <w:szCs w:val="24"/>
                        </w:rPr>
                        <w:t xml:space="preserve">-13-14 </w:t>
                      </w:r>
                      <w:proofErr w:type="spellStart"/>
                      <w:r w:rsidRPr="00F85FEF">
                        <w:rPr>
                          <w:rFonts w:ascii="Times New Roman" w:hAnsi="Times New Roman"/>
                          <w:bCs/>
                          <w:sz w:val="24"/>
                          <w:szCs w:val="24"/>
                        </w:rPr>
                        <w:t>отд</w:t>
                      </w:r>
                      <w:proofErr w:type="spellEnd"/>
                      <w:r w:rsidRPr="00F85FEF">
                        <w:rPr>
                          <w:rFonts w:ascii="Times New Roman" w:hAnsi="Times New Roman"/>
                          <w:bCs/>
                          <w:sz w:val="24"/>
                          <w:szCs w:val="24"/>
                        </w:rPr>
                        <w:t xml:space="preserve"> будет закреплен 1 врач</w:t>
                      </w:r>
                      <w:r w:rsidRPr="00F85FEF">
                        <w:rPr>
                          <w:rFonts w:ascii="Times New Roman" w:hAnsi="Times New Roman"/>
                          <w:bCs/>
                          <w:sz w:val="24"/>
                          <w:szCs w:val="24"/>
                          <w:lang w:val="ky-KG"/>
                        </w:rPr>
                        <w:t>)</w:t>
                      </w:r>
                      <w:r w:rsidRPr="00F85FEF">
                        <w:rPr>
                          <w:rFonts w:ascii="Times New Roman" w:hAnsi="Times New Roman"/>
                          <w:bCs/>
                          <w:sz w:val="24"/>
                          <w:szCs w:val="24"/>
                        </w:rPr>
                        <w:t>.</w:t>
                      </w:r>
                    </w:p>
                    <w:p w:rsidR="00F85FEF" w:rsidRPr="00F85FEF" w:rsidRDefault="00F85FEF" w:rsidP="00F85FEF">
                      <w:pPr>
                        <w:pStyle w:val="aa"/>
                        <w:numPr>
                          <w:ilvl w:val="0"/>
                          <w:numId w:val="65"/>
                        </w:numPr>
                        <w:shd w:val="clear" w:color="auto" w:fill="FFFFFF"/>
                        <w:spacing w:after="0" w:line="240" w:lineRule="auto"/>
                        <w:jc w:val="both"/>
                        <w:rPr>
                          <w:rFonts w:ascii="Times New Roman" w:hAnsi="Times New Roman"/>
                          <w:bCs/>
                          <w:sz w:val="24"/>
                          <w:szCs w:val="24"/>
                          <w:lang w:val="ky-KG"/>
                        </w:rPr>
                      </w:pPr>
                      <w:r w:rsidRPr="00F85FEF">
                        <w:rPr>
                          <w:rFonts w:ascii="Times New Roman" w:hAnsi="Times New Roman"/>
                          <w:bCs/>
                          <w:sz w:val="24"/>
                          <w:szCs w:val="24"/>
                          <w:lang w:val="ky-KG"/>
                        </w:rPr>
                        <w:t>2 этажное здание</w:t>
                      </w:r>
                      <w:r w:rsidRPr="00F85FEF">
                        <w:rPr>
                          <w:rFonts w:ascii="Times New Roman" w:hAnsi="Times New Roman"/>
                          <w:bCs/>
                          <w:sz w:val="24"/>
                          <w:szCs w:val="24"/>
                        </w:rPr>
                        <w:t xml:space="preserve">,10 отделение, 5 коек: 1 врач, средний </w:t>
                      </w:r>
                      <w:proofErr w:type="spellStart"/>
                      <w:r w:rsidRPr="00F85FEF">
                        <w:rPr>
                          <w:rFonts w:ascii="Times New Roman" w:hAnsi="Times New Roman"/>
                          <w:bCs/>
                          <w:sz w:val="24"/>
                          <w:szCs w:val="24"/>
                        </w:rPr>
                        <w:t>мед.персонал</w:t>
                      </w:r>
                      <w:proofErr w:type="spellEnd"/>
                      <w:r w:rsidRPr="00F85FEF">
                        <w:rPr>
                          <w:rFonts w:ascii="Times New Roman" w:hAnsi="Times New Roman"/>
                          <w:bCs/>
                          <w:sz w:val="24"/>
                          <w:szCs w:val="24"/>
                        </w:rPr>
                        <w:t xml:space="preserve"> -2; </w:t>
                      </w:r>
                      <w:r w:rsidRPr="00F85FEF">
                        <w:rPr>
                          <w:rFonts w:ascii="Times New Roman" w:hAnsi="Times New Roman"/>
                          <w:bCs/>
                          <w:sz w:val="24"/>
                          <w:szCs w:val="24"/>
                          <w:lang w:val="ky-KG"/>
                        </w:rPr>
                        <w:t>9 отделение</w:t>
                      </w:r>
                      <w:r w:rsidRPr="00F85FEF">
                        <w:rPr>
                          <w:rFonts w:ascii="Times New Roman" w:hAnsi="Times New Roman"/>
                          <w:bCs/>
                          <w:sz w:val="24"/>
                          <w:szCs w:val="24"/>
                        </w:rPr>
                        <w:t>, 5 коек.</w:t>
                      </w:r>
                    </w:p>
                    <w:p w:rsidR="00F85FEF" w:rsidRPr="00F85FEF" w:rsidRDefault="00F85FEF" w:rsidP="00F85FEF">
                      <w:pPr>
                        <w:pStyle w:val="aa"/>
                        <w:numPr>
                          <w:ilvl w:val="0"/>
                          <w:numId w:val="65"/>
                        </w:numPr>
                        <w:shd w:val="clear" w:color="auto" w:fill="FFFFFF"/>
                        <w:spacing w:after="0" w:line="240" w:lineRule="auto"/>
                        <w:jc w:val="both"/>
                        <w:rPr>
                          <w:rFonts w:ascii="Times New Roman" w:hAnsi="Times New Roman"/>
                          <w:bCs/>
                          <w:sz w:val="24"/>
                          <w:szCs w:val="24"/>
                          <w:lang w:val="ky-KG"/>
                        </w:rPr>
                      </w:pPr>
                      <w:r w:rsidRPr="00F85FEF">
                        <w:rPr>
                          <w:rFonts w:ascii="Times New Roman" w:hAnsi="Times New Roman"/>
                          <w:bCs/>
                          <w:sz w:val="24"/>
                          <w:szCs w:val="24"/>
                        </w:rPr>
                        <w:t xml:space="preserve">отделение 10 а (пустующее отделение): </w:t>
                      </w:r>
                      <w:r w:rsidR="00896C08">
                        <w:rPr>
                          <w:rFonts w:ascii="Times New Roman" w:hAnsi="Times New Roman"/>
                          <w:bCs/>
                          <w:sz w:val="24"/>
                          <w:szCs w:val="24"/>
                        </w:rPr>
                        <w:t>1 врач</w:t>
                      </w:r>
                      <w:r w:rsidR="00896C08" w:rsidRPr="00896C08">
                        <w:rPr>
                          <w:rFonts w:ascii="Times New Roman" w:hAnsi="Times New Roman"/>
                          <w:bCs/>
                          <w:sz w:val="24"/>
                          <w:szCs w:val="24"/>
                        </w:rPr>
                        <w:t xml:space="preserve">, </w:t>
                      </w:r>
                      <w:r w:rsidRPr="00F85FEF">
                        <w:rPr>
                          <w:rFonts w:ascii="Times New Roman" w:hAnsi="Times New Roman"/>
                          <w:bCs/>
                          <w:sz w:val="24"/>
                          <w:szCs w:val="24"/>
                        </w:rPr>
                        <w:t xml:space="preserve">45 коек, 1 сестра хозяйка, средний </w:t>
                      </w:r>
                      <w:proofErr w:type="spellStart"/>
                      <w:proofErr w:type="gramStart"/>
                      <w:r w:rsidRPr="00F85FEF">
                        <w:rPr>
                          <w:rFonts w:ascii="Times New Roman" w:hAnsi="Times New Roman"/>
                          <w:bCs/>
                          <w:sz w:val="24"/>
                          <w:szCs w:val="24"/>
                        </w:rPr>
                        <w:t>мед.персонал</w:t>
                      </w:r>
                      <w:proofErr w:type="spellEnd"/>
                      <w:proofErr w:type="gramEnd"/>
                      <w:r w:rsidRPr="00F85FEF">
                        <w:rPr>
                          <w:rFonts w:ascii="Times New Roman" w:hAnsi="Times New Roman"/>
                          <w:bCs/>
                          <w:sz w:val="24"/>
                          <w:szCs w:val="24"/>
                        </w:rPr>
                        <w:t xml:space="preserve">- 8, младший </w:t>
                      </w:r>
                      <w:proofErr w:type="spellStart"/>
                      <w:r w:rsidRPr="00F85FEF">
                        <w:rPr>
                          <w:rFonts w:ascii="Times New Roman" w:hAnsi="Times New Roman"/>
                          <w:bCs/>
                          <w:sz w:val="24"/>
                          <w:szCs w:val="24"/>
                        </w:rPr>
                        <w:t>мед.персонал</w:t>
                      </w:r>
                      <w:proofErr w:type="spellEnd"/>
                      <w:r w:rsidRPr="00F85FEF">
                        <w:rPr>
                          <w:rFonts w:ascii="Times New Roman" w:hAnsi="Times New Roman"/>
                          <w:bCs/>
                          <w:sz w:val="24"/>
                          <w:szCs w:val="24"/>
                        </w:rPr>
                        <w:t xml:space="preserve">- 7.  </w:t>
                      </w:r>
                    </w:p>
                    <w:p w:rsidR="00F85FEF" w:rsidRPr="00F85FEF" w:rsidRDefault="00F85FEF" w:rsidP="00F85FEF">
                      <w:pPr>
                        <w:pStyle w:val="aa"/>
                        <w:numPr>
                          <w:ilvl w:val="0"/>
                          <w:numId w:val="65"/>
                        </w:numPr>
                        <w:shd w:val="clear" w:color="auto" w:fill="FFFFFF"/>
                        <w:spacing w:after="0" w:line="240" w:lineRule="auto"/>
                        <w:jc w:val="both"/>
                        <w:rPr>
                          <w:rFonts w:ascii="Times New Roman" w:hAnsi="Times New Roman"/>
                          <w:bCs/>
                          <w:sz w:val="24"/>
                          <w:szCs w:val="24"/>
                          <w:lang w:val="ky-KG"/>
                        </w:rPr>
                      </w:pPr>
                      <w:r w:rsidRPr="00F85FEF">
                        <w:rPr>
                          <w:rFonts w:ascii="Times New Roman" w:hAnsi="Times New Roman"/>
                          <w:bCs/>
                          <w:sz w:val="24"/>
                          <w:szCs w:val="24"/>
                          <w:lang w:val="ky-KG"/>
                        </w:rPr>
                        <w:t>1 этажное здание</w:t>
                      </w:r>
                      <w:r w:rsidRPr="00F85FEF">
                        <w:rPr>
                          <w:rFonts w:ascii="Times New Roman" w:hAnsi="Times New Roman"/>
                          <w:bCs/>
                          <w:sz w:val="24"/>
                          <w:szCs w:val="24"/>
                        </w:rPr>
                        <w:t xml:space="preserve">, 8 отделение- </w:t>
                      </w:r>
                      <w:r w:rsidRPr="00F85FEF">
                        <w:rPr>
                          <w:rFonts w:ascii="Times New Roman" w:hAnsi="Times New Roman"/>
                          <w:bCs/>
                          <w:sz w:val="24"/>
                          <w:szCs w:val="24"/>
                          <w:lang w:val="en-US"/>
                        </w:rPr>
                        <w:t>5</w:t>
                      </w:r>
                      <w:r w:rsidRPr="00F85FEF">
                        <w:rPr>
                          <w:rFonts w:ascii="Times New Roman" w:hAnsi="Times New Roman"/>
                          <w:bCs/>
                          <w:sz w:val="24"/>
                          <w:szCs w:val="24"/>
                        </w:rPr>
                        <w:t xml:space="preserve"> коек;</w:t>
                      </w:r>
                    </w:p>
                    <w:p w:rsidR="00C75A90" w:rsidRPr="00C75A90" w:rsidRDefault="00F85FEF" w:rsidP="00043364">
                      <w:pPr>
                        <w:pStyle w:val="aa"/>
                        <w:numPr>
                          <w:ilvl w:val="0"/>
                          <w:numId w:val="65"/>
                        </w:numPr>
                        <w:shd w:val="clear" w:color="auto" w:fill="FFFFFF"/>
                        <w:spacing w:after="0" w:line="240" w:lineRule="auto"/>
                        <w:jc w:val="both"/>
                        <w:rPr>
                          <w:rFonts w:ascii="Times New Roman" w:hAnsi="Times New Roman"/>
                          <w:bCs/>
                          <w:sz w:val="24"/>
                          <w:szCs w:val="24"/>
                          <w:lang w:val="ky-KG"/>
                        </w:rPr>
                      </w:pPr>
                      <w:r w:rsidRPr="00F85FEF">
                        <w:rPr>
                          <w:rFonts w:ascii="Times New Roman" w:hAnsi="Times New Roman"/>
                          <w:bCs/>
                          <w:sz w:val="24"/>
                          <w:szCs w:val="24"/>
                          <w:lang w:val="ky-KG"/>
                        </w:rPr>
                        <w:t>1 этажное здание</w:t>
                      </w:r>
                      <w:r w:rsidRPr="00F85FEF">
                        <w:rPr>
                          <w:rFonts w:ascii="Times New Roman" w:hAnsi="Times New Roman"/>
                          <w:bCs/>
                          <w:sz w:val="24"/>
                          <w:szCs w:val="24"/>
                        </w:rPr>
                        <w:t xml:space="preserve">, 7 отделение, 5 коек, средний мед персонал -1, : </w:t>
                      </w:r>
                    </w:p>
                    <w:p w:rsidR="000C02D7" w:rsidRPr="00C75A90" w:rsidRDefault="00F85FEF" w:rsidP="00043364">
                      <w:pPr>
                        <w:pStyle w:val="aa"/>
                        <w:numPr>
                          <w:ilvl w:val="0"/>
                          <w:numId w:val="65"/>
                        </w:numPr>
                        <w:shd w:val="clear" w:color="auto" w:fill="FFFFFF"/>
                        <w:spacing w:after="0" w:line="240" w:lineRule="auto"/>
                        <w:jc w:val="both"/>
                        <w:rPr>
                          <w:rFonts w:ascii="Times New Roman" w:hAnsi="Times New Roman"/>
                          <w:bCs/>
                          <w:sz w:val="24"/>
                          <w:szCs w:val="24"/>
                          <w:lang w:val="ky-KG"/>
                        </w:rPr>
                      </w:pPr>
                      <w:r w:rsidRPr="00C75A90">
                        <w:rPr>
                          <w:rFonts w:ascii="Times New Roman" w:hAnsi="Times New Roman"/>
                          <w:bCs/>
                          <w:sz w:val="24"/>
                          <w:szCs w:val="24"/>
                        </w:rPr>
                        <w:t>1 этажное здание, ОКП</w:t>
                      </w:r>
                      <w:r w:rsidRPr="00C75A90">
                        <w:rPr>
                          <w:rFonts w:ascii="Times New Roman" w:hAnsi="Times New Roman"/>
                          <w:bCs/>
                          <w:sz w:val="24"/>
                          <w:szCs w:val="24"/>
                          <w:lang w:val="ky-KG"/>
                        </w:rPr>
                        <w:t xml:space="preserve"> (отделение краткосрочного пребывания)</w:t>
                      </w:r>
                      <w:r w:rsidRPr="00C75A90">
                        <w:rPr>
                          <w:rFonts w:ascii="Times New Roman" w:hAnsi="Times New Roman"/>
                          <w:bCs/>
                          <w:sz w:val="24"/>
                          <w:szCs w:val="24"/>
                        </w:rPr>
                        <w:t>, 3 койки</w:t>
                      </w:r>
                      <w:r w:rsidRPr="00C75A90">
                        <w:rPr>
                          <w:rFonts w:ascii="Times New Roman" w:hAnsi="Times New Roman"/>
                          <w:bCs/>
                          <w:sz w:val="24"/>
                          <w:szCs w:val="24"/>
                          <w:lang w:val="ky-KG"/>
                        </w:rPr>
                        <w:t>- средний мед. персонал -2</w:t>
                      </w:r>
                      <w:r w:rsidRPr="00C75A90">
                        <w:rPr>
                          <w:rFonts w:ascii="Times New Roman" w:hAnsi="Times New Roman"/>
                          <w:bCs/>
                          <w:sz w:val="24"/>
                          <w:szCs w:val="24"/>
                        </w:rPr>
                        <w:t xml:space="preserve">, младший </w:t>
                      </w:r>
                      <w:proofErr w:type="spellStart"/>
                      <w:proofErr w:type="gramStart"/>
                      <w:r w:rsidRPr="00C75A90">
                        <w:rPr>
                          <w:rFonts w:ascii="Times New Roman" w:hAnsi="Times New Roman"/>
                          <w:bCs/>
                          <w:sz w:val="24"/>
                          <w:szCs w:val="24"/>
                        </w:rPr>
                        <w:t>мед.персонал</w:t>
                      </w:r>
                      <w:proofErr w:type="spellEnd"/>
                      <w:proofErr w:type="gramEnd"/>
                      <w:r w:rsidRPr="00C75A90">
                        <w:rPr>
                          <w:rFonts w:ascii="Times New Roman" w:hAnsi="Times New Roman"/>
                          <w:bCs/>
                          <w:sz w:val="24"/>
                          <w:szCs w:val="24"/>
                        </w:rPr>
                        <w:t xml:space="preserve"> -2;</w:t>
                      </w:r>
                    </w:p>
                    <w:p w:rsidR="000C02D7" w:rsidRDefault="000C02D7" w:rsidP="00043364">
                      <w:pPr>
                        <w:spacing w:after="0" w:line="240" w:lineRule="auto"/>
                        <w:rPr>
                          <w:rFonts w:ascii="Times New Roman" w:hAnsi="Times New Roman"/>
                          <w:b/>
                          <w:sz w:val="24"/>
                          <w:szCs w:val="24"/>
                        </w:rPr>
                      </w:pPr>
                    </w:p>
                    <w:p w:rsidR="000C02D7" w:rsidRDefault="000C02D7" w:rsidP="00277802">
                      <w:pPr>
                        <w:spacing w:after="0" w:line="240" w:lineRule="auto"/>
                        <w:jc w:val="center"/>
                        <w:rPr>
                          <w:rFonts w:ascii="Times New Roman" w:hAnsi="Times New Roman"/>
                          <w:sz w:val="24"/>
                          <w:szCs w:val="24"/>
                        </w:rPr>
                      </w:pPr>
                    </w:p>
                  </w:txbxContent>
                </v:textbox>
              </v:shape>
            </w:pict>
          </mc:Fallback>
        </mc:AlternateContent>
      </w:r>
      <w:r w:rsidR="00277802" w:rsidRPr="00307EB4">
        <w:rPr>
          <w:rFonts w:ascii="Arial Narrow" w:eastAsia="Times New Roman" w:hAnsi="Arial Narrow" w:cs="Times New Roman"/>
          <w:noProof/>
          <w:szCs w:val="20"/>
          <w:highlight w:val="yellow"/>
          <w:lang w:eastAsia="ru-RU"/>
        </w:rPr>
        <mc:AlternateContent>
          <mc:Choice Requires="wps">
            <w:drawing>
              <wp:anchor distT="0" distB="0" distL="114300" distR="114300" simplePos="0" relativeHeight="251664384" behindDoc="0" locked="0" layoutInCell="1" allowOverlap="1" wp14:anchorId="7C90EFF3" wp14:editId="5F52261A">
                <wp:simplePos x="0" y="0"/>
                <wp:positionH relativeFrom="column">
                  <wp:posOffset>5539105</wp:posOffset>
                </wp:positionH>
                <wp:positionV relativeFrom="paragraph">
                  <wp:posOffset>90171</wp:posOffset>
                </wp:positionV>
                <wp:extent cx="3733800" cy="3333750"/>
                <wp:effectExtent l="0" t="0" r="19050" b="19050"/>
                <wp:wrapNone/>
                <wp:docPr id="17" name="Поле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3800" cy="3333750"/>
                        </a:xfrm>
                        <a:prstGeom prst="rect">
                          <a:avLst/>
                        </a:prstGeom>
                        <a:solidFill>
                          <a:sysClr val="window" lastClr="FFFFFF"/>
                        </a:solidFill>
                        <a:ln w="6350">
                          <a:solidFill>
                            <a:prstClr val="black"/>
                          </a:solidFill>
                        </a:ln>
                      </wps:spPr>
                      <wps:txbx>
                        <w:txbxContent>
                          <w:p w:rsidR="000C02D7" w:rsidRDefault="000C02D7" w:rsidP="00161A2D">
                            <w:pPr>
                              <w:spacing w:after="0" w:line="240" w:lineRule="auto"/>
                              <w:jc w:val="center"/>
                              <w:rPr>
                                <w:rFonts w:ascii="Times New Roman" w:hAnsi="Times New Roman"/>
                                <w:b/>
                                <w:sz w:val="24"/>
                                <w:szCs w:val="24"/>
                                <w:u w:val="single"/>
                              </w:rPr>
                            </w:pPr>
                            <w:r>
                              <w:rPr>
                                <w:rFonts w:ascii="Times New Roman" w:hAnsi="Times New Roman"/>
                                <w:b/>
                                <w:sz w:val="24"/>
                                <w:szCs w:val="24"/>
                                <w:u w:val="single"/>
                              </w:rPr>
                              <w:t>Детская клиническая больница №3 – 30 коек мест</w:t>
                            </w:r>
                            <w:r w:rsidRPr="00B022BB">
                              <w:rPr>
                                <w:rFonts w:ascii="Times New Roman" w:hAnsi="Times New Roman"/>
                                <w:b/>
                                <w:sz w:val="24"/>
                                <w:szCs w:val="24"/>
                                <w:u w:val="single"/>
                              </w:rPr>
                              <w:t>,</w:t>
                            </w:r>
                          </w:p>
                          <w:p w:rsidR="000C02D7" w:rsidRDefault="000C02D7" w:rsidP="00161A2D">
                            <w:pPr>
                              <w:spacing w:after="0" w:line="240" w:lineRule="auto"/>
                              <w:rPr>
                                <w:rFonts w:ascii="Times New Roman" w:hAnsi="Times New Roman"/>
                                <w:b/>
                                <w:sz w:val="24"/>
                                <w:szCs w:val="24"/>
                                <w:u w:val="single"/>
                              </w:rPr>
                            </w:pPr>
                          </w:p>
                          <w:p w:rsidR="000C02D7" w:rsidRDefault="000C02D7" w:rsidP="00161A2D">
                            <w:pPr>
                              <w:spacing w:after="0" w:line="240" w:lineRule="auto"/>
                              <w:rPr>
                                <w:rFonts w:ascii="Times New Roman" w:hAnsi="Times New Roman"/>
                                <w:b/>
                                <w:sz w:val="24"/>
                                <w:szCs w:val="24"/>
                                <w:u w:val="single"/>
                              </w:rPr>
                            </w:pPr>
                            <w:proofErr w:type="spellStart"/>
                            <w:r>
                              <w:rPr>
                                <w:rFonts w:ascii="Times New Roman" w:hAnsi="Times New Roman"/>
                                <w:b/>
                                <w:sz w:val="24"/>
                                <w:szCs w:val="24"/>
                                <w:u w:val="single"/>
                              </w:rPr>
                              <w:t>НЦОМиД</w:t>
                            </w:r>
                            <w:proofErr w:type="spellEnd"/>
                            <w:r>
                              <w:rPr>
                                <w:rFonts w:ascii="Times New Roman" w:hAnsi="Times New Roman"/>
                                <w:b/>
                                <w:sz w:val="24"/>
                                <w:szCs w:val="24"/>
                                <w:u w:val="single"/>
                              </w:rPr>
                              <w:t xml:space="preserve"> – 30 коек мест </w:t>
                            </w:r>
                          </w:p>
                          <w:p w:rsidR="000C02D7" w:rsidRDefault="000C02D7" w:rsidP="00161A2D">
                            <w:pPr>
                              <w:spacing w:after="0" w:line="240" w:lineRule="auto"/>
                              <w:rPr>
                                <w:rFonts w:ascii="Times New Roman" w:hAnsi="Times New Roman"/>
                                <w:b/>
                                <w:sz w:val="24"/>
                                <w:szCs w:val="24"/>
                                <w:u w:val="single"/>
                              </w:rPr>
                            </w:pPr>
                          </w:p>
                          <w:p w:rsidR="000C02D7" w:rsidRPr="00B11A17" w:rsidRDefault="000C02D7" w:rsidP="00161A2D">
                            <w:pPr>
                              <w:spacing w:after="0" w:line="240" w:lineRule="auto"/>
                              <w:rPr>
                                <w:rFonts w:ascii="Times New Roman" w:hAnsi="Times New Roman"/>
                                <w:b/>
                                <w:sz w:val="24"/>
                                <w:szCs w:val="24"/>
                              </w:rPr>
                            </w:pPr>
                            <w:r>
                              <w:rPr>
                                <w:rFonts w:ascii="Times New Roman" w:hAnsi="Times New Roman"/>
                                <w:b/>
                                <w:sz w:val="24"/>
                                <w:szCs w:val="24"/>
                                <w:u w:val="single"/>
                              </w:rPr>
                              <w:t>Чуйская областная объединенная больница – 40 коек мест</w:t>
                            </w:r>
                          </w:p>
                          <w:p w:rsidR="000C02D7" w:rsidRDefault="000C02D7" w:rsidP="00161A2D">
                            <w:pPr>
                              <w:spacing w:after="0" w:line="240" w:lineRule="auto"/>
                            </w:pPr>
                          </w:p>
                          <w:p w:rsidR="000C02D7" w:rsidRDefault="000C02D7" w:rsidP="00277802">
                            <w:pPr>
                              <w:shd w:val="clear" w:color="auto" w:fill="FFFFFF" w:themeFill="background1"/>
                              <w:spacing w:after="0" w:line="240" w:lineRule="auto"/>
                              <w:rPr>
                                <w:rFonts w:ascii="Times New Roman" w:hAnsi="Times New Roman"/>
                                <w:sz w:val="24"/>
                                <w:szCs w:val="24"/>
                              </w:rPr>
                            </w:pPr>
                            <w:r w:rsidRPr="00A1448C">
                              <w:rPr>
                                <w:rFonts w:ascii="Times New Roman" w:hAnsi="Times New Roman"/>
                                <w:sz w:val="24"/>
                                <w:szCs w:val="24"/>
                              </w:rPr>
                              <w:t xml:space="preserve"> </w:t>
                            </w:r>
                            <w:r>
                              <w:rPr>
                                <w:rFonts w:ascii="Times New Roman" w:hAnsi="Times New Roman"/>
                                <w:sz w:val="24"/>
                                <w:szCs w:val="24"/>
                              </w:rPr>
                              <w:t xml:space="preserve"> </w:t>
                            </w:r>
                          </w:p>
                          <w:p w:rsidR="000C02D7" w:rsidRDefault="000C02D7" w:rsidP="00277802">
                            <w:pPr>
                              <w:shd w:val="clear" w:color="auto" w:fill="FFFFFF" w:themeFill="background1"/>
                              <w:spacing w:after="0" w:line="240" w:lineRule="auto"/>
                              <w:rPr>
                                <w:rFonts w:ascii="Times New Roman" w:hAnsi="Times New Roman"/>
                                <w:sz w:val="24"/>
                                <w:szCs w:val="24"/>
                              </w:rPr>
                            </w:pPr>
                          </w:p>
                          <w:p w:rsidR="000C02D7" w:rsidRPr="00A1448C" w:rsidRDefault="000C02D7" w:rsidP="00277802">
                            <w:pPr>
                              <w:shd w:val="clear" w:color="auto" w:fill="FFFFFF" w:themeFill="background1"/>
                              <w:spacing w:after="0" w:line="240" w:lineRule="auto"/>
                              <w:rPr>
                                <w:rFonts w:ascii="Times New Roman" w:hAnsi="Times New Roman"/>
                                <w:sz w:val="24"/>
                                <w:szCs w:val="24"/>
                              </w:rPr>
                            </w:pPr>
                            <w:r>
                              <w:rPr>
                                <w:rFonts w:ascii="Times New Roman" w:hAnsi="Times New Roman"/>
                                <w:sz w:val="24"/>
                                <w:szCs w:val="24"/>
                              </w:rPr>
                              <w:t>Итого</w:t>
                            </w:r>
                            <w:r>
                              <w:rPr>
                                <w:rFonts w:ascii="Times New Roman" w:hAnsi="Times New Roman"/>
                                <w:sz w:val="24"/>
                                <w:szCs w:val="24"/>
                                <w:lang w:val="en-US"/>
                              </w:rPr>
                              <w:t xml:space="preserve">: </w:t>
                            </w:r>
                            <w:r w:rsidRPr="007D7EF6">
                              <w:rPr>
                                <w:rFonts w:ascii="Times New Roman" w:hAnsi="Times New Roman"/>
                                <w:sz w:val="24"/>
                                <w:szCs w:val="24"/>
                              </w:rPr>
                              <w:t>100 коек мест</w:t>
                            </w:r>
                            <w:r w:rsidRPr="00A1448C">
                              <w:rPr>
                                <w:rFonts w:ascii="Times New Roman" w:hAnsi="Times New Roman"/>
                                <w:sz w:val="24"/>
                                <w:szCs w:val="24"/>
                              </w:rPr>
                              <w:t xml:space="preserve"> </w:t>
                            </w:r>
                          </w:p>
                          <w:p w:rsidR="000C02D7" w:rsidRPr="00A1448C" w:rsidRDefault="000C02D7" w:rsidP="00277802">
                            <w:pPr>
                              <w:shd w:val="clear" w:color="auto" w:fill="FFFFFF" w:themeFill="background1"/>
                              <w:spacing w:after="0" w:line="240" w:lineRule="auto"/>
                              <w:rPr>
                                <w:rFonts w:ascii="Times New Roman" w:hAnsi="Times New Roman"/>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C90EFF3" id="Поле 13" o:spid="_x0000_s1028" type="#_x0000_t202" style="position:absolute;left:0;text-align:left;margin-left:436.15pt;margin-top:7.1pt;width:294pt;height:26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" fillcolor="window" strokeweight=".5pt">
                <v:path arrowok="t"/>
                <v:textbox>
                  <w:txbxContent>
                    <w:p w:rsidR="000C02D7" w:rsidRDefault="000C02D7" w:rsidP="00161A2D">
                      <w:pPr>
                        <w:spacing w:after="0" w:line="240" w:lineRule="auto"/>
                        <w:jc w:val="center"/>
                        <w:rPr>
                          <w:rFonts w:ascii="Times New Roman" w:hAnsi="Times New Roman"/>
                          <w:b/>
                          <w:sz w:val="24"/>
                          <w:szCs w:val="24"/>
                          <w:u w:val="single"/>
                        </w:rPr>
                      </w:pPr>
                      <w:r>
                        <w:rPr>
                          <w:rFonts w:ascii="Times New Roman" w:hAnsi="Times New Roman"/>
                          <w:b/>
                          <w:sz w:val="24"/>
                          <w:szCs w:val="24"/>
                          <w:u w:val="single"/>
                        </w:rPr>
                        <w:t>Детская клиническая больница №3 – 30 коек мест</w:t>
                      </w:r>
                      <w:r w:rsidRPr="00B022BB">
                        <w:rPr>
                          <w:rFonts w:ascii="Times New Roman" w:hAnsi="Times New Roman"/>
                          <w:b/>
                          <w:sz w:val="24"/>
                          <w:szCs w:val="24"/>
                          <w:u w:val="single"/>
                        </w:rPr>
                        <w:t>,</w:t>
                      </w:r>
                    </w:p>
                    <w:p w:rsidR="000C02D7" w:rsidRDefault="000C02D7" w:rsidP="00161A2D">
                      <w:pPr>
                        <w:spacing w:after="0" w:line="240" w:lineRule="auto"/>
                        <w:rPr>
                          <w:rFonts w:ascii="Times New Roman" w:hAnsi="Times New Roman"/>
                          <w:b/>
                          <w:sz w:val="24"/>
                          <w:szCs w:val="24"/>
                          <w:u w:val="single"/>
                        </w:rPr>
                      </w:pPr>
                    </w:p>
                    <w:p w:rsidR="000C02D7" w:rsidRDefault="000C02D7" w:rsidP="00161A2D">
                      <w:pPr>
                        <w:spacing w:after="0" w:line="240" w:lineRule="auto"/>
                        <w:rPr>
                          <w:rFonts w:ascii="Times New Roman" w:hAnsi="Times New Roman"/>
                          <w:b/>
                          <w:sz w:val="24"/>
                          <w:szCs w:val="24"/>
                          <w:u w:val="single"/>
                        </w:rPr>
                      </w:pPr>
                      <w:proofErr w:type="spellStart"/>
                      <w:r>
                        <w:rPr>
                          <w:rFonts w:ascii="Times New Roman" w:hAnsi="Times New Roman"/>
                          <w:b/>
                          <w:sz w:val="24"/>
                          <w:szCs w:val="24"/>
                          <w:u w:val="single"/>
                        </w:rPr>
                        <w:t>НЦОМиД</w:t>
                      </w:r>
                      <w:proofErr w:type="spellEnd"/>
                      <w:r>
                        <w:rPr>
                          <w:rFonts w:ascii="Times New Roman" w:hAnsi="Times New Roman"/>
                          <w:b/>
                          <w:sz w:val="24"/>
                          <w:szCs w:val="24"/>
                          <w:u w:val="single"/>
                        </w:rPr>
                        <w:t xml:space="preserve"> – 30 коек мест </w:t>
                      </w:r>
                    </w:p>
                    <w:p w:rsidR="000C02D7" w:rsidRDefault="000C02D7" w:rsidP="00161A2D">
                      <w:pPr>
                        <w:spacing w:after="0" w:line="240" w:lineRule="auto"/>
                        <w:rPr>
                          <w:rFonts w:ascii="Times New Roman" w:hAnsi="Times New Roman"/>
                          <w:b/>
                          <w:sz w:val="24"/>
                          <w:szCs w:val="24"/>
                          <w:u w:val="single"/>
                        </w:rPr>
                      </w:pPr>
                    </w:p>
                    <w:p w:rsidR="000C02D7" w:rsidRPr="00B11A17" w:rsidRDefault="000C02D7" w:rsidP="00161A2D">
                      <w:pPr>
                        <w:spacing w:after="0" w:line="240" w:lineRule="auto"/>
                        <w:rPr>
                          <w:rFonts w:ascii="Times New Roman" w:hAnsi="Times New Roman"/>
                          <w:b/>
                          <w:sz w:val="24"/>
                          <w:szCs w:val="24"/>
                        </w:rPr>
                      </w:pPr>
                      <w:r>
                        <w:rPr>
                          <w:rFonts w:ascii="Times New Roman" w:hAnsi="Times New Roman"/>
                          <w:b/>
                          <w:sz w:val="24"/>
                          <w:szCs w:val="24"/>
                          <w:u w:val="single"/>
                        </w:rPr>
                        <w:t>Чуйская областная объединенная больница – 40 коек мест</w:t>
                      </w:r>
                    </w:p>
                    <w:p w:rsidR="000C02D7" w:rsidRDefault="000C02D7" w:rsidP="00161A2D">
                      <w:pPr>
                        <w:spacing w:after="0" w:line="240" w:lineRule="auto"/>
                      </w:pPr>
                    </w:p>
                    <w:p w:rsidR="000C02D7" w:rsidRDefault="000C02D7" w:rsidP="00277802">
                      <w:pPr>
                        <w:shd w:val="clear" w:color="auto" w:fill="FFFFFF" w:themeFill="background1"/>
                        <w:spacing w:after="0" w:line="240" w:lineRule="auto"/>
                        <w:rPr>
                          <w:rFonts w:ascii="Times New Roman" w:hAnsi="Times New Roman"/>
                          <w:sz w:val="24"/>
                          <w:szCs w:val="24"/>
                        </w:rPr>
                      </w:pPr>
                      <w:r w:rsidRPr="00A1448C">
                        <w:rPr>
                          <w:rFonts w:ascii="Times New Roman" w:hAnsi="Times New Roman"/>
                          <w:sz w:val="24"/>
                          <w:szCs w:val="24"/>
                        </w:rPr>
                        <w:t xml:space="preserve"> </w:t>
                      </w:r>
                      <w:r>
                        <w:rPr>
                          <w:rFonts w:ascii="Times New Roman" w:hAnsi="Times New Roman"/>
                          <w:sz w:val="24"/>
                          <w:szCs w:val="24"/>
                        </w:rPr>
                        <w:t xml:space="preserve"> </w:t>
                      </w:r>
                    </w:p>
                    <w:p w:rsidR="000C02D7" w:rsidRDefault="000C02D7" w:rsidP="00277802">
                      <w:pPr>
                        <w:shd w:val="clear" w:color="auto" w:fill="FFFFFF" w:themeFill="background1"/>
                        <w:spacing w:after="0" w:line="240" w:lineRule="auto"/>
                        <w:rPr>
                          <w:rFonts w:ascii="Times New Roman" w:hAnsi="Times New Roman"/>
                          <w:sz w:val="24"/>
                          <w:szCs w:val="24"/>
                        </w:rPr>
                      </w:pPr>
                    </w:p>
                    <w:p w:rsidR="000C02D7" w:rsidRPr="00A1448C" w:rsidRDefault="000C02D7" w:rsidP="00277802">
                      <w:pPr>
                        <w:shd w:val="clear" w:color="auto" w:fill="FFFFFF" w:themeFill="background1"/>
                        <w:spacing w:after="0" w:line="240" w:lineRule="auto"/>
                        <w:rPr>
                          <w:rFonts w:ascii="Times New Roman" w:hAnsi="Times New Roman"/>
                          <w:sz w:val="24"/>
                          <w:szCs w:val="24"/>
                        </w:rPr>
                      </w:pPr>
                      <w:r>
                        <w:rPr>
                          <w:rFonts w:ascii="Times New Roman" w:hAnsi="Times New Roman"/>
                          <w:sz w:val="24"/>
                          <w:szCs w:val="24"/>
                        </w:rPr>
                        <w:t>Итого</w:t>
                      </w:r>
                      <w:r>
                        <w:rPr>
                          <w:rFonts w:ascii="Times New Roman" w:hAnsi="Times New Roman"/>
                          <w:sz w:val="24"/>
                          <w:szCs w:val="24"/>
                          <w:lang w:val="en-US"/>
                        </w:rPr>
                        <w:t xml:space="preserve">: </w:t>
                      </w:r>
                      <w:r w:rsidRPr="007D7EF6">
                        <w:rPr>
                          <w:rFonts w:ascii="Times New Roman" w:hAnsi="Times New Roman"/>
                          <w:sz w:val="24"/>
                          <w:szCs w:val="24"/>
                        </w:rPr>
                        <w:t>100 коек мест</w:t>
                      </w:r>
                      <w:r w:rsidRPr="00A1448C">
                        <w:rPr>
                          <w:rFonts w:ascii="Times New Roman" w:hAnsi="Times New Roman"/>
                          <w:sz w:val="24"/>
                          <w:szCs w:val="24"/>
                        </w:rPr>
                        <w:t xml:space="preserve"> </w:t>
                      </w:r>
                    </w:p>
                    <w:p w:rsidR="000C02D7" w:rsidRPr="00A1448C" w:rsidRDefault="000C02D7" w:rsidP="00277802">
                      <w:pPr>
                        <w:shd w:val="clear" w:color="auto" w:fill="FFFFFF" w:themeFill="background1"/>
                        <w:spacing w:after="0" w:line="240" w:lineRule="auto"/>
                        <w:rPr>
                          <w:rFonts w:ascii="Times New Roman" w:hAnsi="Times New Roman"/>
                          <w:sz w:val="24"/>
                          <w:szCs w:val="24"/>
                        </w:rPr>
                      </w:pPr>
                    </w:p>
                  </w:txbxContent>
                </v:textbox>
              </v:shape>
            </w:pict>
          </mc:Fallback>
        </mc:AlternateContent>
      </w:r>
    </w:p>
    <w:p w:rsidR="00277802" w:rsidRPr="009F64E2" w:rsidRDefault="00277802" w:rsidP="00277802">
      <w:pPr>
        <w:spacing w:after="0" w:line="240" w:lineRule="auto"/>
        <w:jc w:val="both"/>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jc w:val="both"/>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jc w:val="both"/>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jc w:val="both"/>
        <w:rPr>
          <w:rFonts w:ascii="Times New Roman" w:eastAsia="Times New Roman" w:hAnsi="Times New Roman" w:cs="Times New Roman"/>
          <w:b/>
          <w:sz w:val="24"/>
          <w:szCs w:val="24"/>
          <w:lang w:val="es-ES" w:eastAsia="es-ES"/>
        </w:rPr>
      </w:pPr>
    </w:p>
    <w:p w:rsidR="00277802" w:rsidRPr="009F64E2" w:rsidRDefault="00277802" w:rsidP="00277802">
      <w:pPr>
        <w:spacing w:after="0" w:line="240" w:lineRule="auto"/>
        <w:jc w:val="both"/>
        <w:rPr>
          <w:rFonts w:ascii="Times New Roman" w:eastAsia="Times New Roman" w:hAnsi="Times New Roman" w:cs="Times New Roman"/>
          <w:b/>
          <w:sz w:val="24"/>
          <w:szCs w:val="24"/>
          <w:lang w:val="es-ES" w:eastAsia="es-ES"/>
        </w:rPr>
      </w:pPr>
    </w:p>
    <w:p w:rsidR="00277802" w:rsidRPr="00353528" w:rsidRDefault="00277802" w:rsidP="00277802">
      <w:pPr>
        <w:spacing w:after="0" w:line="240" w:lineRule="auto"/>
        <w:jc w:val="both"/>
        <w:rPr>
          <w:rFonts w:ascii="Times New Roman" w:eastAsia="Times New Roman" w:hAnsi="Times New Roman" w:cs="Times New Roman"/>
          <w:b/>
          <w:sz w:val="20"/>
          <w:szCs w:val="20"/>
          <w:lang w:eastAsia="es-ES"/>
        </w:rPr>
      </w:pPr>
    </w:p>
    <w:p w:rsidR="00277802" w:rsidRPr="00353528" w:rsidRDefault="00277802" w:rsidP="00277802">
      <w:pPr>
        <w:spacing w:after="0" w:line="240" w:lineRule="auto"/>
        <w:jc w:val="both"/>
        <w:rPr>
          <w:rFonts w:ascii="Times New Roman" w:eastAsia="Times New Roman" w:hAnsi="Times New Roman" w:cs="Times New Roman"/>
          <w:b/>
          <w:sz w:val="20"/>
          <w:szCs w:val="20"/>
          <w:lang w:eastAsia="es-ES"/>
        </w:rPr>
      </w:pPr>
    </w:p>
    <w:p w:rsidR="00277802" w:rsidRPr="00353528" w:rsidRDefault="00277802" w:rsidP="00277802">
      <w:pPr>
        <w:spacing w:after="0" w:line="240" w:lineRule="auto"/>
        <w:jc w:val="both"/>
        <w:rPr>
          <w:rFonts w:ascii="Times New Roman" w:eastAsia="Times New Roman" w:hAnsi="Times New Roman" w:cs="Times New Roman"/>
          <w:b/>
          <w:sz w:val="20"/>
          <w:szCs w:val="20"/>
          <w:lang w:eastAsia="es-ES"/>
        </w:rPr>
      </w:pPr>
    </w:p>
    <w:p w:rsidR="00277802" w:rsidRPr="00353528" w:rsidRDefault="00277802" w:rsidP="00277802">
      <w:pPr>
        <w:spacing w:after="0" w:line="240" w:lineRule="auto"/>
        <w:jc w:val="both"/>
        <w:rPr>
          <w:rFonts w:ascii="Times New Roman" w:eastAsia="Times New Roman" w:hAnsi="Times New Roman" w:cs="Times New Roman"/>
          <w:sz w:val="24"/>
          <w:szCs w:val="24"/>
          <w:lang w:eastAsia="es-ES"/>
        </w:rPr>
      </w:pPr>
    </w:p>
    <w:p w:rsidR="00277802" w:rsidRPr="00353528" w:rsidRDefault="00277802" w:rsidP="00277802">
      <w:pPr>
        <w:spacing w:after="0" w:line="240" w:lineRule="auto"/>
        <w:jc w:val="both"/>
        <w:rPr>
          <w:rFonts w:ascii="Times New Roman" w:eastAsia="Times New Roman" w:hAnsi="Times New Roman" w:cs="Times New Roman"/>
          <w:sz w:val="24"/>
          <w:szCs w:val="24"/>
          <w:lang w:eastAsia="es-ES"/>
        </w:rPr>
      </w:pPr>
    </w:p>
    <w:p w:rsidR="00277802" w:rsidRPr="00353528" w:rsidRDefault="00277802" w:rsidP="00277802">
      <w:pPr>
        <w:spacing w:after="0" w:line="240" w:lineRule="auto"/>
        <w:jc w:val="both"/>
        <w:rPr>
          <w:rFonts w:ascii="Times New Roman" w:eastAsia="Times New Roman" w:hAnsi="Times New Roman" w:cs="Times New Roman"/>
          <w:sz w:val="24"/>
          <w:szCs w:val="24"/>
          <w:lang w:eastAsia="es-ES"/>
        </w:rPr>
      </w:pPr>
    </w:p>
    <w:p w:rsidR="00277802" w:rsidRPr="00353528" w:rsidRDefault="00277802" w:rsidP="00277802">
      <w:pPr>
        <w:spacing w:after="0" w:line="240" w:lineRule="auto"/>
        <w:jc w:val="both"/>
        <w:rPr>
          <w:rFonts w:ascii="Times New Roman" w:eastAsia="Times New Roman" w:hAnsi="Times New Roman" w:cs="Times New Roman"/>
          <w:sz w:val="24"/>
          <w:szCs w:val="24"/>
          <w:lang w:eastAsia="es-ES"/>
        </w:rPr>
      </w:pPr>
    </w:p>
    <w:p w:rsidR="00277802" w:rsidRPr="00353528" w:rsidRDefault="00277802" w:rsidP="00277802">
      <w:pPr>
        <w:spacing w:after="0" w:line="240" w:lineRule="auto"/>
        <w:jc w:val="both"/>
        <w:rPr>
          <w:rFonts w:ascii="Times New Roman" w:eastAsia="Times New Roman" w:hAnsi="Times New Roman" w:cs="Times New Roman"/>
          <w:sz w:val="24"/>
          <w:szCs w:val="24"/>
          <w:lang w:eastAsia="es-ES"/>
        </w:rPr>
      </w:pPr>
    </w:p>
    <w:p w:rsidR="00277802" w:rsidRDefault="00277802" w:rsidP="00277802">
      <w:pPr>
        <w:spacing w:after="0" w:line="240" w:lineRule="auto"/>
        <w:jc w:val="both"/>
        <w:rPr>
          <w:rFonts w:ascii="Times New Roman" w:eastAsia="Times New Roman" w:hAnsi="Times New Roman" w:cs="Times New Roman"/>
          <w:sz w:val="24"/>
          <w:szCs w:val="24"/>
          <w:lang w:eastAsia="es-ES"/>
        </w:rPr>
      </w:pPr>
    </w:p>
    <w:p w:rsidR="00277802" w:rsidRDefault="00277802" w:rsidP="00277802">
      <w:pPr>
        <w:spacing w:after="0" w:line="240" w:lineRule="auto"/>
        <w:jc w:val="both"/>
        <w:rPr>
          <w:rFonts w:ascii="Times New Roman" w:eastAsia="Times New Roman" w:hAnsi="Times New Roman" w:cs="Times New Roman"/>
          <w:sz w:val="24"/>
          <w:szCs w:val="24"/>
          <w:lang w:eastAsia="es-ES"/>
        </w:rPr>
      </w:pPr>
    </w:p>
    <w:p w:rsidR="00277802" w:rsidRDefault="00277802" w:rsidP="00277802">
      <w:pPr>
        <w:spacing w:after="0" w:line="240" w:lineRule="auto"/>
        <w:jc w:val="both"/>
        <w:rPr>
          <w:rFonts w:ascii="Times New Roman" w:eastAsia="Times New Roman" w:hAnsi="Times New Roman" w:cs="Times New Roman"/>
          <w:sz w:val="24"/>
          <w:szCs w:val="24"/>
          <w:lang w:eastAsia="es-ES"/>
        </w:rPr>
      </w:pPr>
    </w:p>
    <w:p w:rsidR="00277802" w:rsidRPr="00353528" w:rsidRDefault="00277802" w:rsidP="00277802">
      <w:pPr>
        <w:spacing w:after="0" w:line="240" w:lineRule="auto"/>
        <w:jc w:val="both"/>
        <w:rPr>
          <w:rFonts w:ascii="Times New Roman" w:eastAsia="Times New Roman" w:hAnsi="Times New Roman" w:cs="Times New Roman"/>
          <w:sz w:val="24"/>
          <w:szCs w:val="24"/>
          <w:lang w:eastAsia="es-ES"/>
        </w:rPr>
      </w:pPr>
    </w:p>
    <w:p w:rsidR="00277802" w:rsidRPr="00353528" w:rsidRDefault="00277802" w:rsidP="00277802">
      <w:pPr>
        <w:spacing w:after="0" w:line="240" w:lineRule="auto"/>
        <w:jc w:val="both"/>
        <w:rPr>
          <w:rFonts w:ascii="Times New Roman" w:eastAsia="Times New Roman" w:hAnsi="Times New Roman" w:cs="Times New Roman"/>
          <w:sz w:val="24"/>
          <w:szCs w:val="24"/>
          <w:lang w:eastAsia="es-ES"/>
        </w:rPr>
      </w:pPr>
    </w:p>
    <w:p w:rsidR="00277802" w:rsidRDefault="00277802" w:rsidP="00277802">
      <w:pPr>
        <w:spacing w:after="0" w:line="240" w:lineRule="auto"/>
        <w:jc w:val="both"/>
        <w:rPr>
          <w:rFonts w:ascii="Times New Roman" w:eastAsia="Times New Roman" w:hAnsi="Times New Roman" w:cs="Times New Roman"/>
          <w:sz w:val="24"/>
          <w:szCs w:val="24"/>
          <w:lang w:eastAsia="es-ES"/>
        </w:rPr>
      </w:pPr>
    </w:p>
    <w:p w:rsidR="00277802" w:rsidRDefault="00277802" w:rsidP="00277802">
      <w:pPr>
        <w:spacing w:after="0" w:line="240" w:lineRule="auto"/>
        <w:jc w:val="both"/>
        <w:rPr>
          <w:rFonts w:ascii="Times New Roman" w:eastAsia="Times New Roman" w:hAnsi="Times New Roman" w:cs="Times New Roman"/>
          <w:sz w:val="24"/>
          <w:szCs w:val="24"/>
          <w:lang w:eastAsia="es-ES"/>
        </w:rPr>
      </w:pPr>
    </w:p>
    <w:p w:rsidR="00277802" w:rsidRDefault="00277802" w:rsidP="00277802">
      <w:pPr>
        <w:spacing w:after="0" w:line="240" w:lineRule="auto"/>
        <w:jc w:val="both"/>
        <w:rPr>
          <w:rFonts w:ascii="Times New Roman" w:eastAsia="Times New Roman" w:hAnsi="Times New Roman" w:cs="Times New Roman"/>
          <w:sz w:val="24"/>
          <w:szCs w:val="24"/>
          <w:lang w:eastAsia="es-ES"/>
        </w:rPr>
      </w:pPr>
    </w:p>
    <w:p w:rsidR="00277802" w:rsidRPr="00353528" w:rsidRDefault="00277802" w:rsidP="00277802">
      <w:pPr>
        <w:spacing w:after="0" w:line="240" w:lineRule="auto"/>
        <w:jc w:val="both"/>
        <w:rPr>
          <w:rFonts w:ascii="Times New Roman" w:eastAsia="Times New Roman" w:hAnsi="Times New Roman" w:cs="Times New Roman"/>
          <w:sz w:val="24"/>
          <w:szCs w:val="24"/>
          <w:lang w:eastAsia="es-ES"/>
        </w:rPr>
      </w:pPr>
    </w:p>
    <w:p w:rsidR="00277802" w:rsidRPr="00353528" w:rsidRDefault="00277802" w:rsidP="00277802">
      <w:pPr>
        <w:spacing w:after="0" w:line="240" w:lineRule="auto"/>
        <w:jc w:val="both"/>
        <w:rPr>
          <w:rFonts w:ascii="Times New Roman" w:eastAsia="Times New Roman" w:hAnsi="Times New Roman" w:cs="Times New Roman"/>
          <w:sz w:val="24"/>
          <w:szCs w:val="24"/>
          <w:lang w:eastAsia="es-ES"/>
        </w:rPr>
      </w:pPr>
      <w:r w:rsidRPr="00353528">
        <w:rPr>
          <w:rFonts w:ascii="Times New Roman" w:eastAsia="Times New Roman" w:hAnsi="Times New Roman" w:cs="Times New Roman"/>
          <w:sz w:val="24"/>
          <w:szCs w:val="24"/>
          <w:lang w:eastAsia="es-ES"/>
        </w:rPr>
        <w:t xml:space="preserve">Адрес: </w:t>
      </w:r>
      <w:r>
        <w:rPr>
          <w:rFonts w:ascii="Times New Roman" w:eastAsia="Times New Roman" w:hAnsi="Times New Roman" w:cs="Times New Roman"/>
          <w:sz w:val="24"/>
          <w:szCs w:val="24"/>
          <w:lang w:eastAsia="es-ES"/>
        </w:rPr>
        <w:t>Бишкек</w:t>
      </w:r>
      <w:r w:rsidRPr="00AA1A5B">
        <w:rPr>
          <w:rFonts w:ascii="Times New Roman" w:eastAsia="Times New Roman" w:hAnsi="Times New Roman" w:cs="Times New Roman"/>
          <w:sz w:val="24"/>
          <w:szCs w:val="24"/>
          <w:lang w:eastAsia="es-ES"/>
        </w:rPr>
        <w:t xml:space="preserve">, </w:t>
      </w:r>
      <w:proofErr w:type="spellStart"/>
      <w:r>
        <w:rPr>
          <w:rFonts w:ascii="Times New Roman" w:eastAsia="Times New Roman" w:hAnsi="Times New Roman" w:cs="Times New Roman"/>
          <w:sz w:val="24"/>
          <w:szCs w:val="24"/>
          <w:lang w:eastAsia="es-ES"/>
        </w:rPr>
        <w:t>ул</w:t>
      </w:r>
      <w:proofErr w:type="spellEnd"/>
      <w:r w:rsidRPr="00AA1A5B">
        <w:rPr>
          <w:rFonts w:ascii="Times New Roman" w:eastAsia="Times New Roman" w:hAnsi="Times New Roman" w:cs="Times New Roman"/>
          <w:sz w:val="24"/>
          <w:szCs w:val="24"/>
          <w:lang w:eastAsia="es-ES"/>
        </w:rPr>
        <w:t>,</w:t>
      </w:r>
      <w:r>
        <w:rPr>
          <w:rFonts w:ascii="Times New Roman" w:eastAsia="Times New Roman" w:hAnsi="Times New Roman" w:cs="Times New Roman"/>
          <w:sz w:val="24"/>
          <w:szCs w:val="24"/>
          <w:lang w:eastAsia="es-ES"/>
        </w:rPr>
        <w:t xml:space="preserve"> </w:t>
      </w:r>
      <w:proofErr w:type="spellStart"/>
      <w:r>
        <w:rPr>
          <w:rFonts w:ascii="Times New Roman" w:eastAsia="Times New Roman" w:hAnsi="Times New Roman" w:cs="Times New Roman"/>
          <w:sz w:val="24"/>
          <w:szCs w:val="24"/>
          <w:lang w:eastAsia="es-ES"/>
        </w:rPr>
        <w:t>Л.Толстого</w:t>
      </w:r>
      <w:proofErr w:type="spellEnd"/>
      <w:r>
        <w:rPr>
          <w:rFonts w:ascii="Times New Roman" w:eastAsia="Times New Roman" w:hAnsi="Times New Roman" w:cs="Times New Roman"/>
          <w:sz w:val="24"/>
          <w:szCs w:val="24"/>
          <w:lang w:eastAsia="es-ES"/>
        </w:rPr>
        <w:t xml:space="preserve"> 70. </w:t>
      </w:r>
      <w:r w:rsidRPr="00353528">
        <w:rPr>
          <w:rFonts w:ascii="Times New Roman" w:eastAsia="Times New Roman" w:hAnsi="Times New Roman" w:cs="Times New Roman"/>
          <w:sz w:val="24"/>
          <w:szCs w:val="24"/>
          <w:lang w:eastAsia="es-ES"/>
        </w:rPr>
        <w:tab/>
      </w:r>
      <w:r w:rsidRPr="00353528">
        <w:rPr>
          <w:rFonts w:ascii="Times New Roman" w:eastAsia="Times New Roman" w:hAnsi="Times New Roman" w:cs="Times New Roman"/>
          <w:sz w:val="24"/>
          <w:szCs w:val="24"/>
          <w:lang w:eastAsia="es-ES"/>
        </w:rPr>
        <w:tab/>
      </w:r>
      <w:r w:rsidRPr="00353528">
        <w:rPr>
          <w:rFonts w:ascii="Times New Roman" w:eastAsia="Times New Roman" w:hAnsi="Times New Roman" w:cs="Times New Roman"/>
          <w:sz w:val="24"/>
          <w:szCs w:val="24"/>
          <w:lang w:eastAsia="es-ES"/>
        </w:rPr>
        <w:tab/>
      </w:r>
      <w:r w:rsidRPr="00353528">
        <w:rPr>
          <w:rFonts w:ascii="Times New Roman" w:eastAsia="Times New Roman" w:hAnsi="Times New Roman" w:cs="Times New Roman"/>
          <w:sz w:val="24"/>
          <w:szCs w:val="24"/>
          <w:lang w:eastAsia="es-ES"/>
        </w:rPr>
        <w:tab/>
      </w:r>
      <w:r w:rsidRPr="00353528">
        <w:rPr>
          <w:rFonts w:ascii="Times New Roman" w:eastAsia="Times New Roman" w:hAnsi="Times New Roman" w:cs="Times New Roman"/>
          <w:sz w:val="24"/>
          <w:szCs w:val="24"/>
          <w:lang w:eastAsia="es-ES"/>
        </w:rPr>
        <w:tab/>
      </w:r>
      <w:r w:rsidRPr="00353528">
        <w:rPr>
          <w:rFonts w:ascii="Times New Roman" w:eastAsia="Times New Roman" w:hAnsi="Times New Roman" w:cs="Times New Roman"/>
          <w:sz w:val="24"/>
          <w:szCs w:val="24"/>
          <w:lang w:eastAsia="es-ES"/>
        </w:rPr>
        <w:tab/>
      </w:r>
      <w:r w:rsidRPr="00353528">
        <w:rPr>
          <w:rFonts w:ascii="Times New Roman" w:eastAsia="Times New Roman" w:hAnsi="Times New Roman" w:cs="Times New Roman"/>
          <w:sz w:val="24"/>
          <w:szCs w:val="24"/>
          <w:lang w:eastAsia="es-ES"/>
        </w:rPr>
        <w:tab/>
      </w:r>
      <w:r w:rsidRPr="00353528">
        <w:rPr>
          <w:rFonts w:ascii="Times New Roman" w:eastAsia="Times New Roman" w:hAnsi="Times New Roman" w:cs="Times New Roman"/>
          <w:sz w:val="24"/>
          <w:szCs w:val="24"/>
          <w:lang w:eastAsia="es-ES"/>
        </w:rPr>
        <w:tab/>
      </w:r>
      <w:r w:rsidRPr="00353528">
        <w:rPr>
          <w:rFonts w:ascii="Times New Roman" w:eastAsia="Times New Roman" w:hAnsi="Times New Roman" w:cs="Times New Roman"/>
          <w:sz w:val="24"/>
          <w:szCs w:val="24"/>
          <w:lang w:eastAsia="es-ES"/>
        </w:rPr>
        <w:tab/>
      </w:r>
    </w:p>
    <w:p w:rsidR="00277802" w:rsidRPr="00353528" w:rsidRDefault="00277802" w:rsidP="00277802">
      <w:pPr>
        <w:spacing w:after="0" w:line="240" w:lineRule="auto"/>
        <w:jc w:val="both"/>
        <w:rPr>
          <w:rFonts w:ascii="Times New Roman" w:eastAsia="Times New Roman" w:hAnsi="Times New Roman" w:cs="Times New Roman"/>
          <w:sz w:val="24"/>
          <w:szCs w:val="24"/>
          <w:lang w:eastAsia="es-ES"/>
        </w:rPr>
      </w:pPr>
      <w:r w:rsidRPr="00353528">
        <w:rPr>
          <w:rFonts w:ascii="Times New Roman" w:eastAsia="Times New Roman" w:hAnsi="Times New Roman" w:cs="Times New Roman"/>
          <w:sz w:val="24"/>
          <w:szCs w:val="24"/>
          <w:lang w:eastAsia="es-ES"/>
        </w:rPr>
        <w:t xml:space="preserve">Часы работы: </w:t>
      </w:r>
      <w:r>
        <w:rPr>
          <w:rFonts w:ascii="Times New Roman" w:eastAsia="Times New Roman" w:hAnsi="Times New Roman" w:cs="Times New Roman"/>
          <w:sz w:val="24"/>
          <w:szCs w:val="24"/>
          <w:lang w:eastAsia="es-ES"/>
        </w:rPr>
        <w:t>круглосуточно</w:t>
      </w:r>
      <w:r w:rsidRPr="00353528">
        <w:rPr>
          <w:rFonts w:ascii="Times New Roman" w:eastAsia="Times New Roman" w:hAnsi="Times New Roman" w:cs="Times New Roman"/>
          <w:sz w:val="24"/>
          <w:szCs w:val="24"/>
          <w:lang w:eastAsia="es-ES"/>
        </w:rPr>
        <w:tab/>
      </w:r>
      <w:r w:rsidRPr="00353528">
        <w:rPr>
          <w:rFonts w:ascii="Times New Roman" w:eastAsia="Times New Roman" w:hAnsi="Times New Roman" w:cs="Times New Roman"/>
          <w:sz w:val="24"/>
          <w:szCs w:val="24"/>
          <w:lang w:eastAsia="es-ES"/>
        </w:rPr>
        <w:tab/>
      </w:r>
      <w:r w:rsidRPr="00353528">
        <w:rPr>
          <w:rFonts w:ascii="Times New Roman" w:eastAsia="Times New Roman" w:hAnsi="Times New Roman" w:cs="Times New Roman"/>
          <w:sz w:val="24"/>
          <w:szCs w:val="24"/>
          <w:lang w:eastAsia="es-ES"/>
        </w:rPr>
        <w:tab/>
      </w:r>
      <w:r w:rsidRPr="00353528">
        <w:rPr>
          <w:rFonts w:ascii="Times New Roman" w:eastAsia="Times New Roman" w:hAnsi="Times New Roman" w:cs="Times New Roman"/>
          <w:sz w:val="24"/>
          <w:szCs w:val="24"/>
          <w:lang w:eastAsia="es-ES"/>
        </w:rPr>
        <w:tab/>
      </w:r>
      <w:r w:rsidRPr="00353528">
        <w:rPr>
          <w:rFonts w:ascii="Times New Roman" w:eastAsia="Times New Roman" w:hAnsi="Times New Roman" w:cs="Times New Roman"/>
          <w:sz w:val="24"/>
          <w:szCs w:val="24"/>
          <w:lang w:eastAsia="es-ES"/>
        </w:rPr>
        <w:tab/>
      </w:r>
      <w:r w:rsidRPr="00353528">
        <w:rPr>
          <w:rFonts w:ascii="Times New Roman" w:eastAsia="Times New Roman" w:hAnsi="Times New Roman" w:cs="Times New Roman"/>
          <w:sz w:val="24"/>
          <w:szCs w:val="24"/>
          <w:lang w:eastAsia="es-ES"/>
        </w:rPr>
        <w:tab/>
      </w:r>
      <w:r w:rsidRPr="00353528">
        <w:rPr>
          <w:rFonts w:ascii="Times New Roman" w:eastAsia="Times New Roman" w:hAnsi="Times New Roman" w:cs="Times New Roman"/>
          <w:sz w:val="24"/>
          <w:szCs w:val="24"/>
          <w:lang w:eastAsia="es-ES"/>
        </w:rPr>
        <w:tab/>
      </w:r>
      <w:r w:rsidRPr="00353528">
        <w:rPr>
          <w:rFonts w:ascii="Times New Roman" w:eastAsia="Times New Roman" w:hAnsi="Times New Roman" w:cs="Times New Roman"/>
          <w:sz w:val="24"/>
          <w:szCs w:val="24"/>
          <w:lang w:eastAsia="es-ES"/>
        </w:rPr>
        <w:tab/>
      </w:r>
    </w:p>
    <w:p w:rsidR="00277802" w:rsidRPr="00353528" w:rsidRDefault="00277802" w:rsidP="00277802">
      <w:pPr>
        <w:spacing w:after="0" w:line="240" w:lineRule="auto"/>
        <w:jc w:val="both"/>
        <w:rPr>
          <w:rFonts w:ascii="Times New Roman" w:eastAsia="Times New Roman" w:hAnsi="Times New Roman" w:cs="Times New Roman"/>
          <w:b/>
          <w:i/>
          <w:sz w:val="20"/>
          <w:szCs w:val="20"/>
          <w:lang w:eastAsia="es-ES"/>
        </w:rPr>
        <w:sectPr w:rsidR="00277802" w:rsidRPr="00353528">
          <w:type w:val="continuous"/>
          <w:pgSz w:w="16838" w:h="11906" w:orient="landscape"/>
          <w:pgMar w:top="851" w:right="851" w:bottom="1701" w:left="567" w:header="709" w:footer="709" w:gutter="0"/>
          <w:cols w:space="720"/>
        </w:sectPr>
      </w:pPr>
      <w:r w:rsidRPr="00353528">
        <w:rPr>
          <w:rFonts w:ascii="Times New Roman" w:eastAsia="Times New Roman" w:hAnsi="Times New Roman" w:cs="Times New Roman"/>
          <w:b/>
          <w:i/>
          <w:sz w:val="20"/>
          <w:szCs w:val="20"/>
          <w:lang w:eastAsia="es-ES"/>
        </w:rPr>
        <w:t xml:space="preserve">Телефоны ответственных лиц </w:t>
      </w:r>
      <w:r>
        <w:rPr>
          <w:rFonts w:ascii="Times New Roman" w:eastAsia="Times New Roman" w:hAnsi="Times New Roman" w:cs="Times New Roman"/>
          <w:b/>
          <w:i/>
          <w:sz w:val="20"/>
          <w:szCs w:val="20"/>
          <w:lang w:eastAsia="es-ES"/>
        </w:rPr>
        <w:t>0312 590053</w:t>
      </w:r>
      <w:r w:rsidRPr="00EE7F12">
        <w:rPr>
          <w:rFonts w:ascii="Times New Roman" w:eastAsia="Times New Roman" w:hAnsi="Times New Roman" w:cs="Times New Roman"/>
          <w:b/>
          <w:i/>
          <w:sz w:val="20"/>
          <w:szCs w:val="20"/>
          <w:lang w:eastAsia="es-ES"/>
        </w:rPr>
        <w:t xml:space="preserve">, </w:t>
      </w:r>
      <w:r>
        <w:rPr>
          <w:rFonts w:ascii="Times New Roman" w:eastAsia="Times New Roman" w:hAnsi="Times New Roman" w:cs="Times New Roman"/>
          <w:b/>
          <w:i/>
          <w:sz w:val="20"/>
          <w:szCs w:val="20"/>
          <w:lang w:eastAsia="es-ES"/>
        </w:rPr>
        <w:t>590014</w:t>
      </w:r>
      <w:r w:rsidRPr="00EE7F12">
        <w:rPr>
          <w:rFonts w:ascii="Times New Roman" w:eastAsia="Times New Roman" w:hAnsi="Times New Roman" w:cs="Times New Roman"/>
          <w:b/>
          <w:i/>
          <w:sz w:val="20"/>
          <w:szCs w:val="20"/>
          <w:lang w:eastAsia="es-ES"/>
        </w:rPr>
        <w:t xml:space="preserve">, </w:t>
      </w:r>
      <w:r>
        <w:rPr>
          <w:rFonts w:ascii="Times New Roman" w:eastAsia="Times New Roman" w:hAnsi="Times New Roman" w:cs="Times New Roman"/>
          <w:b/>
          <w:i/>
          <w:sz w:val="20"/>
          <w:szCs w:val="20"/>
          <w:lang w:eastAsia="es-ES"/>
        </w:rPr>
        <w:t xml:space="preserve">0312 59 01 43 </w:t>
      </w:r>
      <w:r w:rsidRPr="00353528">
        <w:rPr>
          <w:rFonts w:ascii="Times New Roman" w:eastAsia="Times New Roman" w:hAnsi="Times New Roman" w:cs="Times New Roman"/>
          <w:b/>
          <w:i/>
          <w:sz w:val="20"/>
          <w:szCs w:val="20"/>
          <w:lang w:eastAsia="es-ES"/>
        </w:rPr>
        <w:t>____________________</w:t>
      </w:r>
    </w:p>
    <w:p w:rsidR="00277802" w:rsidRPr="00EA0846" w:rsidRDefault="00277802" w:rsidP="00277802">
      <w:pPr>
        <w:rPr>
          <w:rFonts w:ascii="Times New Roman" w:hAnsi="Times New Roman" w:cs="Times New Roman"/>
          <w:b/>
        </w:rPr>
      </w:pPr>
      <w:bookmarkStart w:id="26" w:name="_Toc109838537"/>
      <w:bookmarkStart w:id="27" w:name="_Toc112400010"/>
      <w:r w:rsidRPr="00EA0846">
        <w:rPr>
          <w:rFonts w:ascii="Times New Roman" w:hAnsi="Times New Roman" w:cs="Times New Roman"/>
          <w:b/>
        </w:rPr>
        <w:t>Приложение 3. Информационный стенд о сроках выполнения запланированных работ</w:t>
      </w:r>
      <w:bookmarkEnd w:id="26"/>
      <w:bookmarkEnd w:id="27"/>
    </w:p>
    <w:p w:rsidR="00277802" w:rsidRPr="009F64E2" w:rsidRDefault="00277802" w:rsidP="00277802">
      <w:pPr>
        <w:spacing w:after="0"/>
        <w:contextualSpacing/>
        <w:jc w:val="right"/>
        <w:outlineLvl w:val="0"/>
        <w:rPr>
          <w:rFonts w:ascii="Times New Roman" w:eastAsia="Times New Roman" w:hAnsi="Times New Roman" w:cs="Times New Roman"/>
          <w:b/>
          <w:bCs/>
          <w:sz w:val="24"/>
          <w:szCs w:val="24"/>
          <w:lang w:val="es-ES" w:eastAsia="es-ES"/>
        </w:rPr>
      </w:pPr>
    </w:p>
    <w:p w:rsidR="00277802" w:rsidRPr="009F64E2" w:rsidRDefault="00277802" w:rsidP="00277802">
      <w:pPr>
        <w:spacing w:after="0"/>
        <w:contextualSpacing/>
        <w:jc w:val="right"/>
        <w:outlineLvl w:val="0"/>
        <w:rPr>
          <w:rFonts w:ascii="Times New Roman" w:eastAsia="Times New Roman" w:hAnsi="Times New Roman" w:cs="Times New Roman"/>
          <w:b/>
          <w:bCs/>
          <w:sz w:val="24"/>
          <w:szCs w:val="24"/>
          <w:lang w:val="es-ES" w:eastAsia="es-ES"/>
        </w:rPr>
      </w:pPr>
    </w:p>
    <w:tbl>
      <w:tblPr>
        <w:tblStyle w:val="ac"/>
        <w:tblW w:w="10356" w:type="dxa"/>
        <w:tblInd w:w="-709" w:type="dxa"/>
        <w:tblLook w:val="04A0" w:firstRow="1" w:lastRow="0" w:firstColumn="1" w:lastColumn="0" w:noHBand="0" w:noVBand="1"/>
      </w:tblPr>
      <w:tblGrid>
        <w:gridCol w:w="779"/>
        <w:gridCol w:w="258"/>
        <w:gridCol w:w="9319"/>
      </w:tblGrid>
      <w:tr w:rsidR="00277802" w:rsidRPr="009F64E2" w:rsidTr="003E33DB">
        <w:trPr>
          <w:trHeight w:val="547"/>
        </w:trPr>
        <w:tc>
          <w:tcPr>
            <w:tcW w:w="779" w:type="dxa"/>
            <w:tcBorders>
              <w:top w:val="nil"/>
              <w:left w:val="nil"/>
              <w:bottom w:val="nil"/>
              <w:right w:val="nil"/>
            </w:tcBorders>
          </w:tcPr>
          <w:p w:rsidR="00277802" w:rsidRPr="009F64E2" w:rsidRDefault="00277802" w:rsidP="003E33DB">
            <w:pPr>
              <w:spacing w:after="120" w:line="360" w:lineRule="auto"/>
              <w:jc w:val="both"/>
              <w:rPr>
                <w:sz w:val="24"/>
                <w:szCs w:val="24"/>
                <w:lang w:val="es-ES" w:eastAsia="es-ES"/>
              </w:rPr>
            </w:pPr>
          </w:p>
        </w:tc>
        <w:tc>
          <w:tcPr>
            <w:tcW w:w="258" w:type="dxa"/>
            <w:tcBorders>
              <w:top w:val="nil"/>
              <w:left w:val="nil"/>
              <w:bottom w:val="nil"/>
              <w:right w:val="single" w:sz="2" w:space="0" w:color="auto"/>
            </w:tcBorders>
          </w:tcPr>
          <w:p w:rsidR="00277802" w:rsidRPr="009F64E2" w:rsidRDefault="00277802" w:rsidP="003E33DB">
            <w:pPr>
              <w:spacing w:after="120" w:line="360" w:lineRule="auto"/>
              <w:jc w:val="both"/>
              <w:rPr>
                <w:sz w:val="24"/>
                <w:szCs w:val="24"/>
                <w:lang w:val="es-ES" w:eastAsia="es-ES"/>
              </w:rPr>
            </w:pPr>
          </w:p>
        </w:tc>
        <w:tc>
          <w:tcPr>
            <w:tcW w:w="9319" w:type="dxa"/>
            <w:tcBorders>
              <w:top w:val="nil"/>
              <w:left w:val="single" w:sz="2" w:space="0" w:color="auto"/>
              <w:bottom w:val="single" w:sz="2" w:space="0" w:color="auto"/>
              <w:right w:val="single" w:sz="2" w:space="0" w:color="auto"/>
            </w:tcBorders>
          </w:tcPr>
          <w:p w:rsidR="00277802" w:rsidRPr="009F64E2" w:rsidRDefault="00277802" w:rsidP="003E33DB">
            <w:pPr>
              <w:spacing w:after="120" w:line="360" w:lineRule="auto"/>
              <w:rPr>
                <w:sz w:val="24"/>
                <w:szCs w:val="24"/>
                <w:lang w:val="es-ES" w:eastAsia="es-ES"/>
              </w:rPr>
            </w:pPr>
          </w:p>
        </w:tc>
      </w:tr>
      <w:tr w:rsidR="00277802" w:rsidRPr="009F64E2" w:rsidTr="003E33DB">
        <w:trPr>
          <w:trHeight w:val="547"/>
        </w:trPr>
        <w:tc>
          <w:tcPr>
            <w:tcW w:w="779" w:type="dxa"/>
            <w:tcBorders>
              <w:top w:val="nil"/>
              <w:left w:val="nil"/>
              <w:bottom w:val="single" w:sz="4" w:space="0" w:color="auto"/>
              <w:right w:val="nil"/>
            </w:tcBorders>
          </w:tcPr>
          <w:p w:rsidR="00277802" w:rsidRPr="009F64E2" w:rsidRDefault="00277802" w:rsidP="003E33DB">
            <w:pPr>
              <w:spacing w:after="120" w:line="360" w:lineRule="auto"/>
              <w:jc w:val="both"/>
              <w:rPr>
                <w:sz w:val="24"/>
                <w:szCs w:val="24"/>
                <w:lang w:val="es-ES" w:eastAsia="es-ES"/>
              </w:rPr>
            </w:pPr>
          </w:p>
        </w:tc>
        <w:tc>
          <w:tcPr>
            <w:tcW w:w="258" w:type="dxa"/>
            <w:tcBorders>
              <w:top w:val="nil"/>
              <w:left w:val="nil"/>
              <w:bottom w:val="single" w:sz="4" w:space="0" w:color="auto"/>
              <w:right w:val="single" w:sz="2" w:space="0" w:color="auto"/>
            </w:tcBorders>
          </w:tcPr>
          <w:p w:rsidR="00277802" w:rsidRPr="009F64E2" w:rsidRDefault="00277802" w:rsidP="003E33DB">
            <w:pPr>
              <w:spacing w:after="120" w:line="360" w:lineRule="auto"/>
              <w:jc w:val="both"/>
              <w:rPr>
                <w:sz w:val="24"/>
                <w:szCs w:val="24"/>
                <w:lang w:val="es-ES" w:eastAsia="es-ES"/>
              </w:rPr>
            </w:pPr>
          </w:p>
        </w:tc>
        <w:tc>
          <w:tcPr>
            <w:tcW w:w="9319" w:type="dxa"/>
            <w:tcBorders>
              <w:top w:val="single" w:sz="2" w:space="0" w:color="auto"/>
              <w:left w:val="single" w:sz="2" w:space="0" w:color="auto"/>
              <w:bottom w:val="single" w:sz="12" w:space="0" w:color="auto"/>
              <w:right w:val="single" w:sz="2" w:space="0" w:color="auto"/>
            </w:tcBorders>
          </w:tcPr>
          <w:p w:rsidR="00277802" w:rsidRPr="009F64E2" w:rsidRDefault="00277802" w:rsidP="003E33DB">
            <w:pPr>
              <w:spacing w:after="120" w:line="360" w:lineRule="auto"/>
              <w:jc w:val="both"/>
              <w:rPr>
                <w:sz w:val="24"/>
                <w:szCs w:val="24"/>
                <w:lang w:val="es-ES" w:eastAsia="es-ES"/>
              </w:rPr>
            </w:pPr>
          </w:p>
        </w:tc>
      </w:tr>
      <w:tr w:rsidR="00277802" w:rsidRPr="009F64E2" w:rsidTr="003E33DB">
        <w:trPr>
          <w:cantSplit/>
          <w:trHeight w:val="1158"/>
        </w:trPr>
        <w:tc>
          <w:tcPr>
            <w:tcW w:w="779" w:type="dxa"/>
            <w:tcBorders>
              <w:top w:val="single" w:sz="4" w:space="0" w:color="auto"/>
              <w:left w:val="nil"/>
            </w:tcBorders>
            <w:textDirection w:val="btLr"/>
          </w:tcPr>
          <w:p w:rsidR="00277802" w:rsidRPr="009F64E2" w:rsidRDefault="00277802" w:rsidP="003E33DB">
            <w:pPr>
              <w:spacing w:after="120" w:line="360" w:lineRule="auto"/>
              <w:ind w:left="113" w:right="113"/>
              <w:jc w:val="center"/>
              <w:rPr>
                <w:sz w:val="24"/>
                <w:szCs w:val="24"/>
                <w:lang w:val="kk-KZ" w:eastAsia="es-ES"/>
              </w:rPr>
            </w:pPr>
            <w:r w:rsidRPr="009F64E2">
              <w:rPr>
                <w:sz w:val="24"/>
                <w:szCs w:val="24"/>
                <w:lang w:val="kk-KZ" w:eastAsia="es-ES"/>
              </w:rPr>
              <w:t xml:space="preserve">2000 </w:t>
            </w:r>
            <w:proofErr w:type="spellStart"/>
            <w:r w:rsidRPr="009F64E2">
              <w:rPr>
                <w:sz w:val="24"/>
                <w:szCs w:val="24"/>
                <w:lang w:eastAsia="es-ES"/>
              </w:rPr>
              <w:t>мм</w:t>
            </w:r>
            <w:proofErr w:type="spellEnd"/>
          </w:p>
        </w:tc>
        <w:tc>
          <w:tcPr>
            <w:tcW w:w="258" w:type="dxa"/>
            <w:tcBorders>
              <w:top w:val="single" w:sz="4" w:space="0" w:color="auto"/>
              <w:right w:val="single" w:sz="12" w:space="0" w:color="auto"/>
            </w:tcBorders>
          </w:tcPr>
          <w:p w:rsidR="00277802" w:rsidRPr="009F64E2" w:rsidRDefault="00277802" w:rsidP="003E33DB">
            <w:pPr>
              <w:spacing w:after="120" w:line="360" w:lineRule="auto"/>
              <w:jc w:val="both"/>
              <w:rPr>
                <w:sz w:val="24"/>
                <w:szCs w:val="24"/>
                <w:lang w:val="es-ES" w:eastAsia="es-ES"/>
              </w:rPr>
            </w:pPr>
          </w:p>
        </w:tc>
        <w:tc>
          <w:tcPr>
            <w:tcW w:w="9319" w:type="dxa"/>
            <w:tcBorders>
              <w:top w:val="single" w:sz="12" w:space="0" w:color="auto"/>
              <w:left w:val="single" w:sz="12" w:space="0" w:color="auto"/>
              <w:bottom w:val="single" w:sz="12" w:space="0" w:color="auto"/>
              <w:right w:val="single" w:sz="12" w:space="0" w:color="auto"/>
            </w:tcBorders>
          </w:tcPr>
          <w:p w:rsidR="00277802" w:rsidRPr="009F64E2" w:rsidRDefault="00277802" w:rsidP="003E33DB">
            <w:pPr>
              <w:spacing w:after="120"/>
              <w:jc w:val="center"/>
              <w:rPr>
                <w:b/>
                <w:sz w:val="24"/>
                <w:szCs w:val="24"/>
                <w:lang w:val="es-ES" w:eastAsia="es-ES"/>
              </w:rPr>
            </w:pPr>
          </w:p>
          <w:p w:rsidR="00277802" w:rsidRPr="00DB5C8E" w:rsidRDefault="00277802" w:rsidP="003E33DB">
            <w:pPr>
              <w:spacing w:after="120" w:line="360" w:lineRule="auto"/>
              <w:jc w:val="center"/>
              <w:rPr>
                <w:b/>
                <w:sz w:val="24"/>
                <w:szCs w:val="24"/>
                <w:lang w:val="ru-RU" w:eastAsia="es-ES"/>
              </w:rPr>
            </w:pPr>
            <w:r>
              <w:rPr>
                <w:b/>
                <w:sz w:val="24"/>
                <w:szCs w:val="24"/>
                <w:lang w:val="kk-KZ" w:eastAsia="es-ES"/>
              </w:rPr>
              <w:t xml:space="preserve">ЭКСТРЕНЫЙ ПРОЕКТ ПО </w:t>
            </w:r>
            <w:r>
              <w:rPr>
                <w:b/>
                <w:sz w:val="24"/>
                <w:szCs w:val="24"/>
                <w:lang w:eastAsia="es-ES"/>
              </w:rPr>
              <w:t>COVID</w:t>
            </w:r>
            <w:r w:rsidRPr="00DB5C8E">
              <w:rPr>
                <w:b/>
                <w:sz w:val="24"/>
                <w:szCs w:val="24"/>
                <w:lang w:val="ru-RU" w:eastAsia="es-ES"/>
              </w:rPr>
              <w:t xml:space="preserve">-19 </w:t>
            </w:r>
          </w:p>
          <w:p w:rsidR="00307EB4" w:rsidRDefault="00277802" w:rsidP="00307EB4">
            <w:pPr>
              <w:spacing w:after="120" w:line="360" w:lineRule="auto"/>
              <w:jc w:val="center"/>
              <w:rPr>
                <w:sz w:val="24"/>
                <w:szCs w:val="24"/>
                <w:lang w:val="ru-RU" w:eastAsia="es-ES"/>
              </w:rPr>
            </w:pPr>
            <w:r w:rsidRPr="009F64E2">
              <w:rPr>
                <w:sz w:val="24"/>
                <w:szCs w:val="24"/>
                <w:lang w:val="kk-KZ" w:eastAsia="es-ES"/>
              </w:rPr>
              <w:t>Название подпроекта:</w:t>
            </w:r>
            <w:r w:rsidR="00307EB4">
              <w:rPr>
                <w:sz w:val="24"/>
                <w:szCs w:val="24"/>
                <w:lang w:val="kk-KZ" w:eastAsia="es-ES"/>
              </w:rPr>
              <w:t xml:space="preserve"> Ремонтные работы в 3 -х этажном лечебном корпусе Республиканской клинической инфекционной больнице </w:t>
            </w:r>
            <w:r w:rsidR="00307EB4">
              <w:rPr>
                <w:sz w:val="24"/>
                <w:szCs w:val="24"/>
                <w:lang w:val="ru-RU" w:eastAsia="es-ES"/>
              </w:rPr>
              <w:t xml:space="preserve"> </w:t>
            </w:r>
          </w:p>
          <w:p w:rsidR="00277802" w:rsidRPr="009F64E2" w:rsidRDefault="00277802" w:rsidP="003E33DB">
            <w:pPr>
              <w:spacing w:after="120"/>
              <w:jc w:val="both"/>
              <w:rPr>
                <w:b/>
                <w:bCs/>
                <w:sz w:val="24"/>
                <w:szCs w:val="24"/>
                <w:lang w:val="kk-KZ" w:eastAsia="es-ES"/>
              </w:rPr>
            </w:pPr>
            <w:r w:rsidRPr="00353528">
              <w:rPr>
                <w:sz w:val="24"/>
                <w:szCs w:val="24"/>
                <w:lang w:val="ru-RU" w:eastAsia="es-ES"/>
              </w:rPr>
              <w:t>Заказчик</w:t>
            </w:r>
            <w:r w:rsidRPr="009F64E2">
              <w:rPr>
                <w:sz w:val="24"/>
                <w:szCs w:val="24"/>
                <w:lang w:val="kk-KZ" w:eastAsia="es-ES"/>
              </w:rPr>
              <w:t>:</w:t>
            </w:r>
            <w:r>
              <w:rPr>
                <w:sz w:val="24"/>
                <w:szCs w:val="24"/>
                <w:lang w:val="kk-KZ" w:eastAsia="es-ES"/>
              </w:rPr>
              <w:t xml:space="preserve"> РКИБ</w:t>
            </w:r>
          </w:p>
          <w:p w:rsidR="00277802" w:rsidRPr="009F64E2" w:rsidRDefault="00277802" w:rsidP="003E33DB">
            <w:pPr>
              <w:spacing w:after="120"/>
              <w:jc w:val="both"/>
              <w:rPr>
                <w:b/>
                <w:sz w:val="24"/>
                <w:szCs w:val="24"/>
                <w:lang w:val="kk-KZ" w:eastAsia="es-ES"/>
              </w:rPr>
            </w:pPr>
            <w:r w:rsidRPr="00353528">
              <w:rPr>
                <w:sz w:val="24"/>
                <w:szCs w:val="24"/>
                <w:lang w:val="ru-RU" w:eastAsia="es-ES"/>
              </w:rPr>
              <w:t>Подрядчик</w:t>
            </w:r>
            <w:r w:rsidRPr="009F64E2">
              <w:rPr>
                <w:sz w:val="24"/>
                <w:szCs w:val="24"/>
                <w:lang w:val="kk-KZ" w:eastAsia="es-ES"/>
              </w:rPr>
              <w:t>:</w:t>
            </w:r>
            <w:r w:rsidR="00CE3C39">
              <w:rPr>
                <w:sz w:val="24"/>
                <w:szCs w:val="24"/>
                <w:lang w:eastAsia="es-ES"/>
              </w:rPr>
              <w:t xml:space="preserve"> </w:t>
            </w:r>
            <w:r w:rsidR="00307EB4">
              <w:rPr>
                <w:b/>
                <w:sz w:val="24"/>
                <w:szCs w:val="24"/>
                <w:lang w:val="kk-KZ" w:eastAsia="es-ES"/>
              </w:rPr>
              <w:t>ОсОО</w:t>
            </w:r>
            <w:r w:rsidR="00307EB4" w:rsidRPr="00307EB4">
              <w:rPr>
                <w:b/>
                <w:sz w:val="24"/>
                <w:szCs w:val="24"/>
                <w:lang w:val="ru-RU" w:eastAsia="es-ES"/>
              </w:rPr>
              <w:t xml:space="preserve"> “ </w:t>
            </w:r>
            <w:r w:rsidR="00307EB4">
              <w:rPr>
                <w:b/>
                <w:sz w:val="24"/>
                <w:szCs w:val="24"/>
                <w:lang w:eastAsia="es-ES"/>
              </w:rPr>
              <w:t>AT</w:t>
            </w:r>
            <w:r w:rsidR="00307EB4" w:rsidRPr="00435A1F">
              <w:rPr>
                <w:b/>
                <w:sz w:val="24"/>
                <w:szCs w:val="24"/>
                <w:lang w:val="ru-RU" w:eastAsia="es-ES"/>
              </w:rPr>
              <w:t xml:space="preserve"> </w:t>
            </w:r>
            <w:r w:rsidR="00307EB4">
              <w:rPr>
                <w:b/>
                <w:sz w:val="24"/>
                <w:szCs w:val="24"/>
                <w:lang w:eastAsia="es-ES"/>
              </w:rPr>
              <w:t>Empire</w:t>
            </w:r>
            <w:r w:rsidR="00307EB4" w:rsidRPr="00435A1F">
              <w:rPr>
                <w:b/>
                <w:sz w:val="24"/>
                <w:szCs w:val="24"/>
                <w:lang w:val="ru-RU" w:eastAsia="es-ES"/>
              </w:rPr>
              <w:t>”</w:t>
            </w:r>
          </w:p>
          <w:p w:rsidR="00277802" w:rsidRPr="009F64E2" w:rsidRDefault="00277802" w:rsidP="003E33DB">
            <w:pPr>
              <w:spacing w:after="120"/>
              <w:jc w:val="both"/>
              <w:rPr>
                <w:sz w:val="24"/>
                <w:szCs w:val="24"/>
                <w:lang w:val="kk-KZ" w:eastAsia="es-ES"/>
              </w:rPr>
            </w:pPr>
          </w:p>
          <w:p w:rsidR="00277802" w:rsidRPr="009F64E2" w:rsidRDefault="00277802" w:rsidP="003E33DB">
            <w:pPr>
              <w:spacing w:after="120" w:line="360" w:lineRule="auto"/>
              <w:jc w:val="both"/>
              <w:rPr>
                <w:sz w:val="24"/>
                <w:szCs w:val="24"/>
                <w:lang w:val="kk-KZ" w:eastAsia="es-ES"/>
              </w:rPr>
            </w:pPr>
            <w:r w:rsidRPr="00353528">
              <w:rPr>
                <w:sz w:val="24"/>
                <w:szCs w:val="24"/>
                <w:lang w:val="ru-RU" w:eastAsia="es-ES"/>
              </w:rPr>
              <w:t>Срок выполнения общестроительных работ на данном объекте:</w:t>
            </w:r>
            <w:r w:rsidRPr="009F64E2">
              <w:rPr>
                <w:sz w:val="24"/>
                <w:szCs w:val="24"/>
                <w:lang w:val="kk-KZ" w:eastAsia="es-ES"/>
              </w:rPr>
              <w:t xml:space="preserve"> </w:t>
            </w:r>
            <w:r w:rsidRPr="00353528">
              <w:rPr>
                <w:sz w:val="24"/>
                <w:szCs w:val="24"/>
                <w:lang w:val="ru-RU" w:eastAsia="es-ES"/>
              </w:rPr>
              <w:t>с «</w:t>
            </w:r>
            <w:r w:rsidRPr="009F64E2">
              <w:rPr>
                <w:sz w:val="24"/>
                <w:szCs w:val="24"/>
                <w:lang w:val="kk-KZ" w:eastAsia="es-ES"/>
              </w:rPr>
              <w:t xml:space="preserve">________» </w:t>
            </w:r>
            <w:r w:rsidRPr="00353528">
              <w:rPr>
                <w:sz w:val="24"/>
                <w:szCs w:val="24"/>
                <w:lang w:val="ru-RU" w:eastAsia="es-ES"/>
              </w:rPr>
              <w:t xml:space="preserve">по </w:t>
            </w:r>
            <w:r w:rsidRPr="009F64E2">
              <w:rPr>
                <w:sz w:val="24"/>
                <w:szCs w:val="24"/>
                <w:lang w:val="kk-KZ" w:eastAsia="es-ES"/>
              </w:rPr>
              <w:t>«_________»</w:t>
            </w:r>
          </w:p>
          <w:p w:rsidR="00277802" w:rsidRPr="009F64E2" w:rsidRDefault="00277802" w:rsidP="003E33DB">
            <w:pPr>
              <w:spacing w:after="120"/>
              <w:jc w:val="both"/>
              <w:rPr>
                <w:sz w:val="24"/>
                <w:szCs w:val="24"/>
                <w:lang w:val="kk-KZ" w:eastAsia="es-ES"/>
              </w:rPr>
            </w:pPr>
          </w:p>
          <w:p w:rsidR="00277802" w:rsidRPr="00353528" w:rsidRDefault="00277802" w:rsidP="003E33DB">
            <w:pPr>
              <w:spacing w:after="120" w:line="360" w:lineRule="auto"/>
              <w:contextualSpacing/>
              <w:jc w:val="both"/>
              <w:rPr>
                <w:sz w:val="24"/>
                <w:szCs w:val="24"/>
                <w:lang w:val="ru-RU" w:eastAsia="es-ES"/>
              </w:rPr>
            </w:pPr>
            <w:r w:rsidRPr="00353528">
              <w:rPr>
                <w:sz w:val="24"/>
                <w:szCs w:val="24"/>
                <w:lang w:val="ru-RU" w:eastAsia="es-ES"/>
              </w:rPr>
              <w:t>В целях безопасного выполнения работ разработаны социальные и экологические документы:</w:t>
            </w:r>
          </w:p>
          <w:p w:rsidR="00277802" w:rsidRPr="00353528" w:rsidRDefault="00277802" w:rsidP="00F0271B">
            <w:pPr>
              <w:numPr>
                <w:ilvl w:val="0"/>
                <w:numId w:val="51"/>
              </w:numPr>
              <w:spacing w:after="0" w:line="240" w:lineRule="auto"/>
              <w:ind w:left="328" w:hanging="283"/>
              <w:contextualSpacing/>
              <w:rPr>
                <w:sz w:val="24"/>
                <w:szCs w:val="24"/>
                <w:lang w:val="ru-RU" w:eastAsia="es-ES"/>
              </w:rPr>
            </w:pPr>
            <w:r w:rsidRPr="00353528">
              <w:rPr>
                <w:sz w:val="24"/>
                <w:szCs w:val="24"/>
                <w:lang w:val="ru-RU" w:eastAsia="es-ES"/>
              </w:rPr>
              <w:t>План экологического и социального управления;</w:t>
            </w:r>
          </w:p>
          <w:p w:rsidR="00277802" w:rsidRPr="009F64E2" w:rsidRDefault="00277802" w:rsidP="00F0271B">
            <w:pPr>
              <w:numPr>
                <w:ilvl w:val="0"/>
                <w:numId w:val="51"/>
              </w:numPr>
              <w:spacing w:after="120"/>
              <w:ind w:left="417" w:right="27"/>
              <w:contextualSpacing/>
              <w:rPr>
                <w:bCs/>
                <w:sz w:val="24"/>
                <w:szCs w:val="24"/>
                <w:lang w:val="es-ES" w:eastAsia="es-ES"/>
              </w:rPr>
            </w:pPr>
            <w:r w:rsidRPr="009F64E2">
              <w:rPr>
                <w:bCs/>
                <w:sz w:val="24"/>
                <w:szCs w:val="24"/>
                <w:lang w:val="es-ES" w:eastAsia="es-ES"/>
              </w:rPr>
              <w:t>План смягчения социальных последствий при временном переселении людей, затронутых проектом</w:t>
            </w:r>
          </w:p>
          <w:p w:rsidR="00277802" w:rsidRPr="009F64E2" w:rsidRDefault="00277802" w:rsidP="003E33DB">
            <w:pPr>
              <w:spacing w:after="120"/>
              <w:jc w:val="both"/>
              <w:rPr>
                <w:i/>
                <w:lang w:val="es-ES" w:eastAsia="es-ES"/>
              </w:rPr>
            </w:pPr>
            <w:r w:rsidRPr="009F64E2">
              <w:rPr>
                <w:i/>
                <w:lang w:val="kk-KZ" w:eastAsia="es-ES"/>
              </w:rPr>
              <w:t xml:space="preserve">Документы доступны на сайте </w:t>
            </w:r>
            <w:r w:rsidR="003E33DB">
              <w:fldChar w:fldCharType="begin"/>
            </w:r>
            <w:r w:rsidR="003E33DB" w:rsidRPr="00711C17">
              <w:rPr>
                <w:lang w:val="ru-RU"/>
              </w:rPr>
              <w:instrText xml:space="preserve"> </w:instrText>
            </w:r>
            <w:r w:rsidR="003E33DB">
              <w:instrText>HYPERLINK</w:instrText>
            </w:r>
            <w:r w:rsidR="003E33DB" w:rsidRPr="00711C17">
              <w:rPr>
                <w:lang w:val="ru-RU"/>
              </w:rPr>
              <w:instrText xml:space="preserve"> "</w:instrText>
            </w:r>
            <w:r w:rsidR="003E33DB">
              <w:instrText>http</w:instrText>
            </w:r>
            <w:r w:rsidR="003E33DB" w:rsidRPr="00711C17">
              <w:rPr>
                <w:lang w:val="ru-RU"/>
              </w:rPr>
              <w:instrText>://</w:instrText>
            </w:r>
            <w:r w:rsidR="003E33DB">
              <w:instrText>www</w:instrText>
            </w:r>
            <w:r w:rsidR="003E33DB" w:rsidRPr="00711C17">
              <w:rPr>
                <w:lang w:val="ru-RU"/>
              </w:rPr>
              <w:instrText>.</w:instrText>
            </w:r>
            <w:r w:rsidR="003E33DB">
              <w:instrText>med</w:instrText>
            </w:r>
            <w:r w:rsidR="003E33DB" w:rsidRPr="00711C17">
              <w:rPr>
                <w:lang w:val="ru-RU"/>
              </w:rPr>
              <w:instrText>.</w:instrText>
            </w:r>
            <w:r w:rsidR="003E33DB">
              <w:instrText>kg</w:instrText>
            </w:r>
            <w:r w:rsidR="003E33DB" w:rsidRPr="00711C17">
              <w:rPr>
                <w:lang w:val="ru-RU"/>
              </w:rPr>
              <w:instrText xml:space="preserve">" </w:instrText>
            </w:r>
            <w:r w:rsidR="003E33DB">
              <w:fldChar w:fldCharType="separate"/>
            </w:r>
            <w:r w:rsidRPr="002C0D2F">
              <w:rPr>
                <w:rStyle w:val="a9"/>
                <w:i/>
                <w:lang w:val="kk-KZ" w:eastAsia="es-ES"/>
              </w:rPr>
              <w:t>www.</w:t>
            </w:r>
            <w:r w:rsidRPr="002C0D2F">
              <w:rPr>
                <w:rStyle w:val="a9"/>
                <w:i/>
                <w:lang w:eastAsia="es-ES"/>
              </w:rPr>
              <w:t>med</w:t>
            </w:r>
            <w:r w:rsidRPr="002C0D2F">
              <w:rPr>
                <w:rStyle w:val="a9"/>
                <w:i/>
                <w:lang w:val="ru-RU" w:eastAsia="es-ES"/>
              </w:rPr>
              <w:t>.</w:t>
            </w:r>
            <w:r w:rsidRPr="002C0D2F">
              <w:rPr>
                <w:rStyle w:val="a9"/>
                <w:i/>
                <w:lang w:eastAsia="es-ES"/>
              </w:rPr>
              <w:t>kg</w:t>
            </w:r>
            <w:r w:rsidR="003E33DB">
              <w:rPr>
                <w:rStyle w:val="a9"/>
                <w:i/>
                <w:lang w:eastAsia="es-ES"/>
              </w:rPr>
              <w:fldChar w:fldCharType="end"/>
            </w:r>
            <w:r w:rsidRPr="00A50A2A">
              <w:rPr>
                <w:i/>
                <w:u w:val="single"/>
                <w:lang w:val="ru-RU" w:eastAsia="es-ES"/>
              </w:rPr>
              <w:t xml:space="preserve"> </w:t>
            </w:r>
            <w:r w:rsidRPr="009F64E2">
              <w:rPr>
                <w:i/>
                <w:lang w:val="kk-KZ" w:eastAsia="es-ES"/>
              </w:rPr>
              <w:t>(раздел</w:t>
            </w:r>
            <w:r w:rsidRPr="00A50A2A">
              <w:rPr>
                <w:i/>
                <w:lang w:val="ru-RU" w:eastAsia="es-ES"/>
              </w:rPr>
              <w:t xml:space="preserve"> </w:t>
            </w:r>
            <w:r>
              <w:rPr>
                <w:i/>
                <w:lang w:val="ru-RU" w:eastAsia="es-ES"/>
              </w:rPr>
              <w:t>Общественные обсуждения</w:t>
            </w:r>
            <w:r w:rsidRPr="009F64E2">
              <w:rPr>
                <w:i/>
                <w:lang w:val="kk-KZ" w:eastAsia="es-ES"/>
              </w:rPr>
              <w:t xml:space="preserve">). Копии документов имеются в </w:t>
            </w:r>
            <w:r>
              <w:rPr>
                <w:i/>
                <w:lang w:val="kk-KZ" w:eastAsia="es-ES"/>
              </w:rPr>
              <w:t>РКИБ.</w:t>
            </w:r>
          </w:p>
          <w:p w:rsidR="00277802" w:rsidRPr="009F64E2" w:rsidRDefault="00277802" w:rsidP="003E33DB">
            <w:pPr>
              <w:spacing w:after="120"/>
              <w:jc w:val="both"/>
              <w:rPr>
                <w:i/>
                <w:lang w:val="es-ES" w:eastAsia="es-ES"/>
              </w:rPr>
            </w:pPr>
            <w:r w:rsidRPr="00353528">
              <w:rPr>
                <w:i/>
                <w:lang w:val="ru-RU" w:eastAsia="es-ES"/>
              </w:rPr>
              <w:t xml:space="preserve">По вопросам реализации проекта обращайтесь </w:t>
            </w:r>
            <w:r w:rsidRPr="009F64E2">
              <w:rPr>
                <w:i/>
                <w:lang w:val="es-ES" w:eastAsia="es-ES"/>
              </w:rPr>
              <w:t>по телефонам:</w:t>
            </w:r>
          </w:p>
          <w:p w:rsidR="00277802" w:rsidRPr="009F64E2" w:rsidRDefault="00277802" w:rsidP="00F0271B">
            <w:pPr>
              <w:numPr>
                <w:ilvl w:val="0"/>
                <w:numId w:val="61"/>
              </w:numPr>
              <w:spacing w:after="120" w:line="240" w:lineRule="auto"/>
              <w:contextualSpacing/>
              <w:jc w:val="both"/>
              <w:rPr>
                <w:i/>
                <w:sz w:val="24"/>
                <w:szCs w:val="24"/>
                <w:lang w:eastAsia="es-ES"/>
              </w:rPr>
            </w:pPr>
            <w:r>
              <w:rPr>
                <w:i/>
                <w:lang w:val="ru-RU" w:eastAsia="es-ES"/>
              </w:rPr>
              <w:t>ОРП при МЧС</w:t>
            </w:r>
            <w:r>
              <w:rPr>
                <w:i/>
                <w:lang w:eastAsia="es-ES"/>
              </w:rPr>
              <w:t xml:space="preserve">: </w:t>
            </w:r>
            <w:r>
              <w:rPr>
                <w:i/>
                <w:lang w:val="ru-RU" w:eastAsia="es-ES"/>
              </w:rPr>
              <w:t>0555482003</w:t>
            </w:r>
            <w:r>
              <w:rPr>
                <w:i/>
                <w:lang w:eastAsia="es-ES"/>
              </w:rPr>
              <w:t>;</w:t>
            </w:r>
            <w:r w:rsidRPr="009F64E2">
              <w:rPr>
                <w:i/>
                <w:lang w:val="es-ES" w:eastAsia="es-ES"/>
              </w:rPr>
              <w:t xml:space="preserve"> </w:t>
            </w:r>
            <w:r>
              <w:rPr>
                <w:i/>
                <w:lang w:val="ru-RU" w:eastAsia="es-ES"/>
              </w:rPr>
              <w:t>0551 303295</w:t>
            </w:r>
          </w:p>
          <w:p w:rsidR="00277802" w:rsidRPr="009F64E2" w:rsidRDefault="00277802" w:rsidP="003E33DB">
            <w:pPr>
              <w:spacing w:after="120"/>
              <w:ind w:left="2100"/>
              <w:contextualSpacing/>
              <w:jc w:val="both"/>
              <w:rPr>
                <w:i/>
                <w:sz w:val="24"/>
                <w:szCs w:val="24"/>
                <w:lang w:eastAsia="es-ES"/>
              </w:rPr>
            </w:pPr>
            <w:r w:rsidRPr="009F64E2">
              <w:rPr>
                <w:i/>
                <w:sz w:val="24"/>
                <w:szCs w:val="24"/>
                <w:lang w:eastAsia="es-ES"/>
              </w:rPr>
              <w:t xml:space="preserve"> </w:t>
            </w:r>
          </w:p>
        </w:tc>
      </w:tr>
    </w:tbl>
    <w:p w:rsidR="00277802" w:rsidRPr="009F64E2" w:rsidRDefault="00277802" w:rsidP="00277802">
      <w:pPr>
        <w:spacing w:after="120" w:line="360" w:lineRule="auto"/>
        <w:ind w:firstLine="709"/>
        <w:jc w:val="both"/>
        <w:rPr>
          <w:rFonts w:ascii="Times New Roman" w:eastAsia="Times New Roman" w:hAnsi="Times New Roman" w:cs="Times New Roman"/>
          <w:szCs w:val="20"/>
          <w:lang w:val="en-US" w:eastAsia="es-ES"/>
        </w:rPr>
      </w:pPr>
    </w:p>
    <w:p w:rsidR="00277802" w:rsidRPr="009F64E2" w:rsidRDefault="00277802" w:rsidP="00277802">
      <w:pPr>
        <w:spacing w:after="120" w:line="360" w:lineRule="auto"/>
        <w:ind w:firstLine="709"/>
        <w:jc w:val="both"/>
        <w:rPr>
          <w:rFonts w:ascii="Times New Roman" w:eastAsia="Times New Roman" w:hAnsi="Times New Roman" w:cs="Times New Roman"/>
          <w:szCs w:val="20"/>
          <w:lang w:val="es-ES" w:eastAsia="es-ES"/>
        </w:rPr>
      </w:pPr>
    </w:p>
    <w:p w:rsidR="00277802" w:rsidRPr="009F64E2" w:rsidRDefault="00277802" w:rsidP="00277802">
      <w:pPr>
        <w:spacing w:after="120" w:line="360" w:lineRule="auto"/>
        <w:ind w:firstLine="709"/>
        <w:jc w:val="both"/>
        <w:rPr>
          <w:rFonts w:ascii="Times New Roman" w:eastAsia="Times New Roman" w:hAnsi="Times New Roman" w:cs="Times New Roman"/>
          <w:szCs w:val="20"/>
          <w:lang w:val="en-US" w:eastAsia="es-ES"/>
        </w:rPr>
      </w:pPr>
    </w:p>
    <w:p w:rsidR="00277802" w:rsidRPr="009F64E2" w:rsidRDefault="00277802" w:rsidP="00277802">
      <w:pPr>
        <w:spacing w:after="120" w:line="360" w:lineRule="auto"/>
        <w:ind w:firstLine="709"/>
        <w:jc w:val="both"/>
        <w:rPr>
          <w:rFonts w:ascii="Times New Roman" w:eastAsia="Times New Roman" w:hAnsi="Times New Roman" w:cs="Times New Roman"/>
          <w:szCs w:val="20"/>
          <w:lang w:val="en-US" w:eastAsia="es-ES"/>
        </w:rPr>
      </w:pPr>
    </w:p>
    <w:p w:rsidR="00277802" w:rsidRPr="009F64E2" w:rsidRDefault="00277802" w:rsidP="00277802">
      <w:pPr>
        <w:spacing w:after="120" w:line="360" w:lineRule="auto"/>
        <w:ind w:firstLine="709"/>
        <w:jc w:val="both"/>
        <w:rPr>
          <w:rFonts w:ascii="Times New Roman" w:eastAsia="Times New Roman" w:hAnsi="Times New Roman" w:cs="Times New Roman"/>
          <w:szCs w:val="20"/>
          <w:lang w:val="en-US" w:eastAsia="es-ES"/>
        </w:rPr>
      </w:pPr>
    </w:p>
    <w:p w:rsidR="00277802" w:rsidRPr="009F64E2" w:rsidRDefault="00277802" w:rsidP="00277802">
      <w:pPr>
        <w:spacing w:after="120" w:line="360" w:lineRule="auto"/>
        <w:ind w:firstLine="709"/>
        <w:jc w:val="both"/>
        <w:rPr>
          <w:rFonts w:ascii="Times New Roman" w:eastAsia="Times New Roman" w:hAnsi="Times New Roman" w:cs="Times New Roman"/>
          <w:szCs w:val="20"/>
          <w:lang w:val="en-US" w:eastAsia="es-ES"/>
        </w:rPr>
      </w:pPr>
    </w:p>
    <w:p w:rsidR="00277802" w:rsidRDefault="00277802" w:rsidP="00277802">
      <w:pPr>
        <w:keepNext/>
        <w:keepLines/>
        <w:spacing w:after="0"/>
        <w:outlineLvl w:val="0"/>
        <w:rPr>
          <w:rFonts w:ascii="Times New Roman" w:eastAsia="Times New Roman" w:hAnsi="Times New Roman" w:cs="Times New Roman"/>
          <w:b/>
          <w:bCs/>
          <w:noProof/>
          <w:sz w:val="24"/>
          <w:szCs w:val="24"/>
          <w:lang w:val="en-US" w:eastAsia="ru-RU"/>
        </w:rPr>
      </w:pPr>
      <w:bookmarkStart w:id="28" w:name="_Toc96009857"/>
      <w:bookmarkStart w:id="29" w:name="_Toc109838538"/>
      <w:bookmarkStart w:id="30" w:name="_Toc112400011"/>
    </w:p>
    <w:p w:rsidR="00277802" w:rsidRDefault="00277802" w:rsidP="00277802">
      <w:pPr>
        <w:keepNext/>
        <w:keepLines/>
        <w:spacing w:after="0"/>
        <w:outlineLvl w:val="0"/>
        <w:rPr>
          <w:rFonts w:ascii="Times New Roman" w:eastAsia="Times New Roman" w:hAnsi="Times New Roman" w:cs="Times New Roman"/>
          <w:b/>
          <w:bCs/>
          <w:noProof/>
          <w:sz w:val="24"/>
          <w:szCs w:val="24"/>
          <w:lang w:val="en-US" w:eastAsia="ru-RU"/>
        </w:rPr>
      </w:pPr>
    </w:p>
    <w:p w:rsidR="000F1D12" w:rsidRDefault="000F1D12" w:rsidP="00277802">
      <w:pPr>
        <w:keepNext/>
        <w:keepLines/>
        <w:spacing w:after="0"/>
        <w:outlineLvl w:val="0"/>
        <w:rPr>
          <w:rFonts w:ascii="Times New Roman" w:eastAsia="Times New Roman" w:hAnsi="Times New Roman" w:cs="Times New Roman"/>
          <w:b/>
          <w:bCs/>
          <w:noProof/>
          <w:sz w:val="24"/>
          <w:szCs w:val="24"/>
          <w:lang w:val="en-US" w:eastAsia="ru-RU"/>
        </w:rPr>
      </w:pPr>
    </w:p>
    <w:p w:rsidR="000F1D12" w:rsidRDefault="000F1D12" w:rsidP="00277802">
      <w:pPr>
        <w:keepNext/>
        <w:keepLines/>
        <w:spacing w:after="0"/>
        <w:outlineLvl w:val="0"/>
        <w:rPr>
          <w:rFonts w:ascii="Times New Roman" w:eastAsia="Times New Roman" w:hAnsi="Times New Roman" w:cs="Times New Roman"/>
          <w:b/>
          <w:bCs/>
          <w:noProof/>
          <w:sz w:val="24"/>
          <w:szCs w:val="24"/>
          <w:lang w:val="en-US" w:eastAsia="ru-RU"/>
        </w:rPr>
      </w:pPr>
    </w:p>
    <w:p w:rsidR="00277802" w:rsidRPr="00EA0846" w:rsidRDefault="00277802" w:rsidP="00277802">
      <w:pPr>
        <w:rPr>
          <w:rFonts w:ascii="Times New Roman" w:hAnsi="Times New Roman" w:cs="Times New Roman"/>
          <w:b/>
        </w:rPr>
      </w:pPr>
      <w:r w:rsidRPr="00EA0846">
        <w:rPr>
          <w:rFonts w:ascii="Times New Roman" w:hAnsi="Times New Roman" w:cs="Times New Roman"/>
          <w:b/>
        </w:rPr>
        <w:t>Приложение 4. Кодекс поведения</w:t>
      </w:r>
      <w:bookmarkEnd w:id="28"/>
      <w:bookmarkEnd w:id="29"/>
      <w:bookmarkEnd w:id="30"/>
    </w:p>
    <w:p w:rsidR="00277802" w:rsidRPr="009F64E2" w:rsidRDefault="00277802" w:rsidP="00277802">
      <w:pPr>
        <w:autoSpaceDE w:val="0"/>
        <w:autoSpaceDN w:val="0"/>
        <w:adjustRightInd w:val="0"/>
        <w:spacing w:before="120" w:after="120" w:line="360" w:lineRule="auto"/>
        <w:ind w:right="22"/>
        <w:jc w:val="center"/>
        <w:rPr>
          <w:rFonts w:ascii="Times New Roman" w:eastAsia="Times New Roman" w:hAnsi="Times New Roman" w:cs="Times New Roman"/>
          <w:b/>
          <w:sz w:val="24"/>
          <w:szCs w:val="24"/>
          <w:lang w:val="en-US" w:eastAsia="zh-CN"/>
        </w:rPr>
      </w:pPr>
    </w:p>
    <w:p w:rsidR="00277802" w:rsidRPr="00353528" w:rsidRDefault="00277802" w:rsidP="00277802">
      <w:pPr>
        <w:spacing w:after="120" w:line="360" w:lineRule="auto"/>
        <w:jc w:val="center"/>
        <w:rPr>
          <w:rFonts w:ascii="Times New Roman" w:eastAsia="Times New Roman" w:hAnsi="Times New Roman" w:cs="Times New Roman"/>
          <w:b/>
          <w:sz w:val="24"/>
          <w:szCs w:val="24"/>
          <w:lang w:eastAsia="es-ES"/>
        </w:rPr>
      </w:pPr>
      <w:bookmarkStart w:id="31" w:name="_Toc13561923"/>
      <w:bookmarkStart w:id="32" w:name="_Toc25336059"/>
      <w:r w:rsidRPr="00353528">
        <w:rPr>
          <w:rFonts w:ascii="Times New Roman" w:eastAsia="Times New Roman" w:hAnsi="Times New Roman" w:cs="Times New Roman"/>
          <w:b/>
          <w:sz w:val="24"/>
          <w:szCs w:val="24"/>
          <w:lang w:eastAsia="es-ES"/>
        </w:rPr>
        <w:t>КОДЕКС ПОВЕДЕНИЯ, КОТОРЫЙ ДОЛЖЕН СОБЛЮДАТЬСЯ ПОДРЯДЧИКАМИ</w:t>
      </w:r>
    </w:p>
    <w:p w:rsidR="00277802" w:rsidRPr="00353528" w:rsidRDefault="00277802" w:rsidP="00277802">
      <w:pPr>
        <w:spacing w:before="240" w:after="360" w:line="240" w:lineRule="auto"/>
        <w:jc w:val="center"/>
        <w:rPr>
          <w:rFonts w:ascii="Times New Roman" w:eastAsia="Times New Roman" w:hAnsi="Times New Roman" w:cs="Times New Roman"/>
          <w:b/>
          <w:sz w:val="24"/>
          <w:szCs w:val="24"/>
        </w:rPr>
      </w:pPr>
      <w:r w:rsidRPr="00353528">
        <w:rPr>
          <w:rFonts w:ascii="Times New Roman" w:eastAsia="Times New Roman" w:hAnsi="Times New Roman" w:cs="Times New Roman"/>
          <w:b/>
          <w:sz w:val="24"/>
          <w:szCs w:val="24"/>
        </w:rPr>
        <w:t xml:space="preserve">Форма </w:t>
      </w:r>
      <w:bookmarkStart w:id="33" w:name="_Hlk20928216"/>
      <w:r w:rsidRPr="00353528">
        <w:rPr>
          <w:rFonts w:ascii="Times New Roman" w:eastAsia="Times New Roman" w:hAnsi="Times New Roman" w:cs="Times New Roman"/>
          <w:b/>
          <w:sz w:val="24"/>
          <w:szCs w:val="24"/>
        </w:rPr>
        <w:t>Кодекса поведения для персонала Подрядчика</w:t>
      </w:r>
      <w:bookmarkEnd w:id="31"/>
      <w:bookmarkEnd w:id="32"/>
    </w:p>
    <w:p w:rsidR="00277802" w:rsidRPr="009F64E2" w:rsidRDefault="00277802" w:rsidP="00277802">
      <w:pPr>
        <w:spacing w:after="120" w:line="360" w:lineRule="auto"/>
        <w:jc w:val="both"/>
        <w:rPr>
          <w:rFonts w:ascii="Times New Roman" w:eastAsia="Times New Roman" w:hAnsi="Times New Roman" w:cs="Times New Roman"/>
          <w:bCs/>
          <w:i/>
          <w:sz w:val="24"/>
          <w:szCs w:val="24"/>
          <w:lang w:val="es-ES" w:eastAsia="es-ES"/>
        </w:rPr>
      </w:pPr>
      <w:bookmarkStart w:id="34" w:name="_Hlk20928165"/>
      <w:bookmarkStart w:id="35" w:name="_Hlk534203457"/>
      <w:bookmarkEnd w:id="33"/>
      <w:r w:rsidRPr="009F64E2">
        <w:rPr>
          <w:rFonts w:ascii="Times New Roman" w:eastAsia="Times New Roman" w:hAnsi="Times New Roman" w:cs="Times New Roman"/>
          <w:b/>
          <w:sz w:val="24"/>
          <w:szCs w:val="24"/>
          <w:lang w:val="es-ES" w:eastAsia="es-ES"/>
        </w:rPr>
        <w:t>КОДЕКС ПОВЕДЕНИЯ ПЕРСОНАЛА ПОДРЯДЧИКА</w:t>
      </w:r>
    </w:p>
    <w:bookmarkEnd w:id="34"/>
    <w:p w:rsidR="00277802" w:rsidRPr="009F64E2" w:rsidRDefault="00277802" w:rsidP="00277802">
      <w:pPr>
        <w:spacing w:before="240" w:after="120" w:line="252" w:lineRule="auto"/>
        <w:jc w:val="both"/>
        <w:rPr>
          <w:rFonts w:ascii="Times New Roman" w:eastAsia="Times New Roman" w:hAnsi="Times New Roman" w:cs="Times New Roman"/>
          <w:bCs/>
          <w:sz w:val="24"/>
          <w:szCs w:val="24"/>
          <w:lang w:val="es-ES" w:eastAsia="es-ES"/>
        </w:rPr>
      </w:pPr>
      <w:r w:rsidRPr="009F64E2">
        <w:rPr>
          <w:rFonts w:ascii="Times New Roman" w:eastAsia="Times New Roman" w:hAnsi="Times New Roman" w:cs="Times New Roman"/>
          <w:noProof/>
          <w:sz w:val="24"/>
          <w:szCs w:val="24"/>
          <w:lang w:eastAsia="ru-RU"/>
        </w:rPr>
        <mc:AlternateContent>
          <mc:Choice Requires="wps">
            <w:drawing>
              <wp:anchor distT="0" distB="0" distL="114300" distR="114300" simplePos="0" relativeHeight="251665408" behindDoc="0" locked="0" layoutInCell="1" allowOverlap="1" wp14:anchorId="4C7631C8" wp14:editId="6D6091EE">
                <wp:simplePos x="0" y="0"/>
                <wp:positionH relativeFrom="column">
                  <wp:posOffset>25400</wp:posOffset>
                </wp:positionH>
                <wp:positionV relativeFrom="paragraph">
                  <wp:posOffset>1273175</wp:posOffset>
                </wp:positionV>
                <wp:extent cx="5943600" cy="1222375"/>
                <wp:effectExtent l="0" t="0" r="19050" b="15875"/>
                <wp:wrapTopAndBottom/>
                <wp:docPr id="22"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943600" cy="1222375"/>
                        </a:xfrm>
                        <a:prstGeom prst="rect">
                          <a:avLst/>
                        </a:prstGeom>
                        <a:solidFill>
                          <a:sysClr val="window" lastClr="FFFFFF"/>
                        </a:solidFill>
                        <a:ln w="22225" cmpd="dbl">
                          <a:solidFill>
                            <a:prstClr val="black"/>
                          </a:solidFill>
                        </a:ln>
                      </wps:spPr>
                      <wps:txbx>
                        <w:txbxContent>
                          <w:p w:rsidR="000C02D7" w:rsidRPr="00D04182" w:rsidRDefault="000C02D7" w:rsidP="00277802">
                            <w:pPr>
                              <w:spacing w:after="240" w:line="240" w:lineRule="auto"/>
                              <w:ind w:left="360"/>
                              <w:rPr>
                                <w:rFonts w:ascii="Times New Roman" w:hAnsi="Times New Roman"/>
                                <w:b/>
                                <w:sz w:val="24"/>
                                <w:szCs w:val="24"/>
                              </w:rPr>
                            </w:pPr>
                            <w:r w:rsidRPr="00D04182">
                              <w:rPr>
                                <w:rFonts w:ascii="Times New Roman" w:hAnsi="Times New Roman"/>
                                <w:b/>
                                <w:sz w:val="24"/>
                                <w:szCs w:val="24"/>
                              </w:rPr>
                              <w:t xml:space="preserve">Примечание: </w:t>
                            </w:r>
                          </w:p>
                          <w:p w:rsidR="000C02D7" w:rsidRPr="00D04182" w:rsidRDefault="000C02D7" w:rsidP="00277802">
                            <w:pPr>
                              <w:spacing w:after="240" w:line="240" w:lineRule="auto"/>
                              <w:ind w:left="360"/>
                              <w:rPr>
                                <w:rFonts w:ascii="Times New Roman" w:hAnsi="Times New Roman"/>
                                <w:sz w:val="24"/>
                                <w:szCs w:val="24"/>
                              </w:rPr>
                            </w:pPr>
                            <w:r w:rsidRPr="00D04182">
                              <w:rPr>
                                <w:rFonts w:ascii="Times New Roman" w:hAnsi="Times New Roman"/>
                                <w:b/>
                                <w:sz w:val="24"/>
                                <w:szCs w:val="24"/>
                              </w:rPr>
                              <w:t>Минимальное содержание формы Кодекса поведения, установленное Заказчиком, не должно быть существенно изменено. Однако Подрядчик может добавлять требования по мере необходимости, в том числе для учета специфических для Контракта вопросов/рисков.</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4C7631C8" id="Text Box 3" o:spid="_x0000_s1029" type="#_x0000_t202" style="position:absolute;left:0;text-align:left;margin-left:2pt;margin-top:100.25pt;width:468pt;height:96.2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" fillcolor="window" strokeweight="1.75pt">
                <v:stroke linestyle="thinThin"/>
                <v:path arrowok="t"/>
                <v:textbox>
                  <w:txbxContent>
                    <w:p w:rsidR="000C02D7" w:rsidRPr="00D04182" w:rsidRDefault="000C02D7" w:rsidP="00277802">
                      <w:pPr>
                        <w:spacing w:after="240" w:line="240" w:lineRule="auto"/>
                        <w:ind w:left="360"/>
                        <w:rPr>
                          <w:rFonts w:ascii="Times New Roman" w:hAnsi="Times New Roman"/>
                          <w:b/>
                          <w:sz w:val="24"/>
                          <w:szCs w:val="24"/>
                        </w:rPr>
                      </w:pPr>
                      <w:r w:rsidRPr="00D04182">
                        <w:rPr>
                          <w:rFonts w:ascii="Times New Roman" w:hAnsi="Times New Roman"/>
                          <w:b/>
                          <w:sz w:val="24"/>
                          <w:szCs w:val="24"/>
                        </w:rPr>
                        <w:t xml:space="preserve">Примечание: </w:t>
                      </w:r>
                    </w:p>
                    <w:p w:rsidR="000C02D7" w:rsidRPr="00D04182" w:rsidRDefault="000C02D7" w:rsidP="00277802">
                      <w:pPr>
                        <w:spacing w:after="240" w:line="240" w:lineRule="auto"/>
                        <w:ind w:left="360"/>
                        <w:rPr>
                          <w:rFonts w:ascii="Times New Roman" w:hAnsi="Times New Roman"/>
                          <w:sz w:val="24"/>
                          <w:szCs w:val="24"/>
                        </w:rPr>
                      </w:pPr>
                      <w:r w:rsidRPr="00D04182">
                        <w:rPr>
                          <w:rFonts w:ascii="Times New Roman" w:hAnsi="Times New Roman"/>
                          <w:b/>
                          <w:sz w:val="24"/>
                          <w:szCs w:val="24"/>
                        </w:rPr>
                        <w:t>Минимальное содержание формы Кодекса поведения, установленное Заказчиком, не должно быть существенно изменено. Однако Подрядчик может добавлять требования по мере необходимости, в том числе для учета специфических для Контракта вопросов/рисков.</w:t>
                      </w:r>
                    </w:p>
                  </w:txbxContent>
                </v:textbox>
                <w10:wrap type="topAndBottom"/>
              </v:shape>
            </w:pict>
          </mc:Fallback>
        </mc:AlternateContent>
      </w:r>
      <w:r w:rsidRPr="009F64E2">
        <w:rPr>
          <w:rFonts w:ascii="Times New Roman" w:eastAsia="Times New Roman" w:hAnsi="Times New Roman" w:cs="Times New Roman"/>
          <w:bCs/>
          <w:sz w:val="24"/>
          <w:szCs w:val="24"/>
          <w:lang w:val="es-ES" w:eastAsia="es-ES"/>
        </w:rPr>
        <w:t xml:space="preserve">Мы Подрядчик, [ </w:t>
      </w:r>
      <w:r w:rsidRPr="009F64E2">
        <w:rPr>
          <w:rFonts w:ascii="Times New Roman" w:eastAsia="Times New Roman" w:hAnsi="Times New Roman" w:cs="Times New Roman"/>
          <w:bCs/>
          <w:i/>
          <w:sz w:val="24"/>
          <w:szCs w:val="24"/>
          <w:lang w:val="es-ES" w:eastAsia="es-ES"/>
        </w:rPr>
        <w:t xml:space="preserve">введите имя Подрядчика </w:t>
      </w:r>
      <w:r w:rsidRPr="009F64E2">
        <w:rPr>
          <w:rFonts w:ascii="Times New Roman" w:eastAsia="Times New Roman" w:hAnsi="Times New Roman" w:cs="Times New Roman"/>
          <w:bCs/>
          <w:sz w:val="24"/>
          <w:szCs w:val="24"/>
          <w:lang w:val="es-ES" w:eastAsia="es-ES"/>
        </w:rPr>
        <w:t xml:space="preserve">]. Мы подписали контракт с [ </w:t>
      </w:r>
      <w:r w:rsidRPr="009F64E2">
        <w:rPr>
          <w:rFonts w:ascii="Times New Roman" w:eastAsia="Times New Roman" w:hAnsi="Times New Roman" w:cs="Times New Roman"/>
          <w:bCs/>
          <w:i/>
          <w:sz w:val="24"/>
          <w:szCs w:val="24"/>
          <w:lang w:val="es-ES" w:eastAsia="es-ES"/>
        </w:rPr>
        <w:t xml:space="preserve">введите название Заказчика </w:t>
      </w:r>
      <w:r w:rsidRPr="009F64E2">
        <w:rPr>
          <w:rFonts w:ascii="Times New Roman" w:eastAsia="Times New Roman" w:hAnsi="Times New Roman" w:cs="Times New Roman"/>
          <w:bCs/>
          <w:sz w:val="24"/>
          <w:szCs w:val="24"/>
          <w:lang w:val="es-ES" w:eastAsia="es-ES"/>
        </w:rPr>
        <w:t xml:space="preserve">] на [ </w:t>
      </w:r>
      <w:r w:rsidRPr="009F64E2">
        <w:rPr>
          <w:rFonts w:ascii="Times New Roman" w:eastAsia="Times New Roman" w:hAnsi="Times New Roman" w:cs="Times New Roman"/>
          <w:bCs/>
          <w:i/>
          <w:sz w:val="24"/>
          <w:szCs w:val="24"/>
          <w:lang w:val="es-ES" w:eastAsia="es-ES"/>
        </w:rPr>
        <w:t xml:space="preserve">введите описание Работ </w:t>
      </w:r>
      <w:r w:rsidRPr="009F64E2">
        <w:rPr>
          <w:rFonts w:ascii="Times New Roman" w:eastAsia="Times New Roman" w:hAnsi="Times New Roman" w:cs="Times New Roman"/>
          <w:bCs/>
          <w:sz w:val="24"/>
          <w:szCs w:val="24"/>
          <w:lang w:val="es-ES" w:eastAsia="es-ES"/>
        </w:rPr>
        <w:t xml:space="preserve">]. Эти Работы будут выполняться в [ </w:t>
      </w:r>
      <w:r w:rsidRPr="009F64E2">
        <w:rPr>
          <w:rFonts w:ascii="Times New Roman" w:eastAsia="Times New Roman" w:hAnsi="Times New Roman" w:cs="Times New Roman"/>
          <w:bCs/>
          <w:i/>
          <w:sz w:val="24"/>
          <w:szCs w:val="24"/>
          <w:lang w:val="es-ES" w:eastAsia="es-ES"/>
        </w:rPr>
        <w:t xml:space="preserve">укажите Участок и другие места, где будут выполняться Работы </w:t>
      </w:r>
      <w:r w:rsidRPr="009F64E2">
        <w:rPr>
          <w:rFonts w:ascii="Times New Roman" w:eastAsia="Times New Roman" w:hAnsi="Times New Roman" w:cs="Times New Roman"/>
          <w:bCs/>
          <w:sz w:val="24"/>
          <w:szCs w:val="24"/>
          <w:lang w:val="es-ES" w:eastAsia="es-ES"/>
        </w:rPr>
        <w:t>]. Наш контракт требует от нас принятия мер по устранению экологических и социальных рисков, связанных с Работами, включая риски сексуальной эксплуатации, сексуального насилия и сексуальных домогательств.</w:t>
      </w:r>
    </w:p>
    <w:p w:rsidR="00277802" w:rsidRPr="009F64E2" w:rsidRDefault="00277802" w:rsidP="00277802">
      <w:pPr>
        <w:spacing w:before="240" w:after="120" w:line="252" w:lineRule="auto"/>
        <w:jc w:val="both"/>
        <w:rPr>
          <w:rFonts w:ascii="Times New Roman" w:eastAsia="Times New Roman" w:hAnsi="Times New Roman" w:cs="Times New Roman"/>
          <w:bCs/>
          <w:sz w:val="24"/>
          <w:szCs w:val="24"/>
          <w:lang w:val="es-ES" w:eastAsia="es-ES"/>
        </w:rPr>
      </w:pPr>
      <w:r w:rsidRPr="009F64E2">
        <w:rPr>
          <w:rFonts w:ascii="Times New Roman" w:eastAsia="Times New Roman" w:hAnsi="Times New Roman" w:cs="Times New Roman"/>
          <w:bCs/>
          <w:sz w:val="24"/>
          <w:szCs w:val="24"/>
          <w:lang w:val="es-ES" w:eastAsia="es-ES"/>
        </w:rPr>
        <w:t xml:space="preserve">Настоящий Кодекс поведения является частью наших мер по борьбе с экологическими и социальными рисками, связанными с работами. Это относится ко всему нашему персоналу, рабочим и другим работникам на строительной площадке или в других местах, где выполняются работы. Это также относится к персоналу каждого субподрядчика и любому другому персоналу, помогающему нам в выполнении Работ. Все такие лица именуются « </w:t>
      </w:r>
      <w:r w:rsidRPr="009F64E2">
        <w:rPr>
          <w:rFonts w:ascii="Times New Roman" w:eastAsia="Times New Roman" w:hAnsi="Times New Roman" w:cs="Times New Roman"/>
          <w:b/>
          <w:bCs/>
          <w:sz w:val="24"/>
          <w:szCs w:val="24"/>
          <w:lang w:val="es-ES" w:eastAsia="es-ES"/>
        </w:rPr>
        <w:t xml:space="preserve">Персонал Подрядчика» </w:t>
      </w:r>
      <w:r w:rsidRPr="009F64E2">
        <w:rPr>
          <w:rFonts w:ascii="Times New Roman" w:eastAsia="Times New Roman" w:hAnsi="Times New Roman" w:cs="Times New Roman"/>
          <w:bCs/>
          <w:sz w:val="24"/>
          <w:szCs w:val="24"/>
          <w:lang w:val="es-ES" w:eastAsia="es-ES"/>
        </w:rPr>
        <w:t>и подпадают под действие настоящего Кодекса поведения.</w:t>
      </w:r>
    </w:p>
    <w:p w:rsidR="00277802" w:rsidRPr="009F64E2" w:rsidRDefault="00277802" w:rsidP="00277802">
      <w:pPr>
        <w:spacing w:before="240" w:after="120" w:line="252" w:lineRule="auto"/>
        <w:jc w:val="both"/>
        <w:rPr>
          <w:rFonts w:ascii="Times New Roman" w:eastAsia="Times New Roman" w:hAnsi="Times New Roman" w:cs="Times New Roman"/>
          <w:bCs/>
          <w:sz w:val="24"/>
          <w:szCs w:val="24"/>
          <w:lang w:val="es-ES" w:eastAsia="es-ES"/>
        </w:rPr>
      </w:pPr>
      <w:r w:rsidRPr="009F64E2">
        <w:rPr>
          <w:rFonts w:ascii="Times New Roman" w:eastAsia="Times New Roman" w:hAnsi="Times New Roman" w:cs="Times New Roman"/>
          <w:bCs/>
          <w:sz w:val="24"/>
          <w:szCs w:val="24"/>
          <w:lang w:val="es-ES" w:eastAsia="es-ES"/>
        </w:rPr>
        <w:t>Настоящий Кодекс поведения определяет поведение, которого мы требуем от всего Персонала Подрядчика.</w:t>
      </w:r>
    </w:p>
    <w:p w:rsidR="00277802" w:rsidRPr="009F64E2" w:rsidRDefault="00277802" w:rsidP="00277802">
      <w:pPr>
        <w:spacing w:before="240" w:after="120" w:line="252" w:lineRule="auto"/>
        <w:jc w:val="both"/>
        <w:rPr>
          <w:rFonts w:ascii="Times New Roman" w:eastAsia="Times New Roman" w:hAnsi="Times New Roman" w:cs="Times New Roman"/>
          <w:bCs/>
          <w:sz w:val="24"/>
          <w:szCs w:val="24"/>
          <w:lang w:val="es-ES" w:eastAsia="es-ES"/>
        </w:rPr>
      </w:pPr>
      <w:r w:rsidRPr="00D04182">
        <w:rPr>
          <w:rFonts w:ascii="Times New Roman" w:eastAsia="Times New Roman" w:hAnsi="Times New Roman" w:cs="Times New Roman"/>
          <w:bCs/>
          <w:sz w:val="24"/>
          <w:szCs w:val="24"/>
          <w:lang w:val="es-ES" w:eastAsia="es-ES"/>
        </w:rPr>
        <w:t>Наше рабочее место - это среда, где не допускается небезопасное, оскорбительное, жестокое или насильственное поведение, и где все люди должны чувствовать себя комфортно, поднимая вопросы или проблемы без страха преследования</w:t>
      </w:r>
      <w:r w:rsidRPr="009F64E2">
        <w:rPr>
          <w:rFonts w:ascii="Times New Roman" w:eastAsia="Times New Roman" w:hAnsi="Times New Roman" w:cs="Times New Roman"/>
          <w:bCs/>
          <w:sz w:val="24"/>
          <w:szCs w:val="24"/>
          <w:lang w:val="es-ES" w:eastAsia="es-ES"/>
        </w:rPr>
        <w:t>.</w:t>
      </w:r>
    </w:p>
    <w:p w:rsidR="00277802" w:rsidRPr="009F64E2" w:rsidRDefault="00277802" w:rsidP="00277802">
      <w:pPr>
        <w:keepNext/>
        <w:spacing w:before="240" w:after="120" w:line="252" w:lineRule="auto"/>
        <w:jc w:val="both"/>
        <w:rPr>
          <w:rFonts w:ascii="Times New Roman" w:eastAsia="Times New Roman" w:hAnsi="Times New Roman" w:cs="Times New Roman"/>
          <w:b/>
          <w:bCs/>
          <w:sz w:val="24"/>
          <w:szCs w:val="24"/>
          <w:lang w:val="es-ES" w:eastAsia="es-ES"/>
        </w:rPr>
      </w:pPr>
      <w:r w:rsidRPr="009F64E2">
        <w:rPr>
          <w:rFonts w:ascii="Times New Roman" w:eastAsia="Times New Roman" w:hAnsi="Times New Roman" w:cs="Times New Roman"/>
          <w:b/>
          <w:bCs/>
          <w:sz w:val="24"/>
          <w:szCs w:val="24"/>
          <w:lang w:val="es-ES" w:eastAsia="es-ES"/>
        </w:rPr>
        <w:t>ТРЕБУЕМОЕ ПОВЕДЕНИЕ</w:t>
      </w:r>
    </w:p>
    <w:p w:rsidR="00277802" w:rsidRPr="009F64E2" w:rsidRDefault="00277802" w:rsidP="00277802">
      <w:pPr>
        <w:keepNext/>
        <w:spacing w:after="120" w:line="252" w:lineRule="auto"/>
        <w:jc w:val="both"/>
        <w:rPr>
          <w:rFonts w:ascii="Times New Roman" w:eastAsia="Times New Roman" w:hAnsi="Times New Roman" w:cs="Times New Roman"/>
          <w:bCs/>
          <w:sz w:val="24"/>
          <w:szCs w:val="24"/>
          <w:lang w:val="es-ES" w:eastAsia="es-ES"/>
        </w:rPr>
      </w:pPr>
      <w:r w:rsidRPr="009F64E2">
        <w:rPr>
          <w:rFonts w:ascii="Times New Roman" w:eastAsia="Times New Roman" w:hAnsi="Times New Roman" w:cs="Times New Roman"/>
          <w:bCs/>
          <w:sz w:val="24"/>
          <w:szCs w:val="24"/>
          <w:lang w:val="es-ES" w:eastAsia="es-ES"/>
        </w:rPr>
        <w:t>Персонал Подрядчика должен:</w:t>
      </w:r>
    </w:p>
    <w:p w:rsidR="00277802" w:rsidRPr="009F64E2" w:rsidRDefault="00277802" w:rsidP="00F0271B">
      <w:pPr>
        <w:numPr>
          <w:ilvl w:val="0"/>
          <w:numId w:val="53"/>
        </w:numPr>
        <w:spacing w:after="120" w:line="240" w:lineRule="auto"/>
        <w:jc w:val="both"/>
        <w:rPr>
          <w:rFonts w:ascii="Times New Roman" w:eastAsia="Arial Narrow" w:hAnsi="Times New Roman" w:cs="Times New Roman"/>
          <w:sz w:val="24"/>
          <w:szCs w:val="24"/>
          <w:lang w:val="es-ES" w:eastAsia="es-ES"/>
        </w:rPr>
      </w:pPr>
      <w:r w:rsidRPr="00D04182">
        <w:rPr>
          <w:rFonts w:ascii="Times New Roman" w:eastAsia="Arial Narrow" w:hAnsi="Times New Roman" w:cs="Times New Roman"/>
          <w:sz w:val="24"/>
          <w:szCs w:val="24"/>
          <w:lang w:val="es-ES" w:eastAsia="es-ES"/>
        </w:rPr>
        <w:t>компетентно и добросовестно</w:t>
      </w:r>
      <w:r>
        <w:rPr>
          <w:rFonts w:ascii="Times New Roman" w:eastAsia="Arial Narrow" w:hAnsi="Times New Roman" w:cs="Times New Roman"/>
          <w:sz w:val="24"/>
          <w:szCs w:val="24"/>
          <w:lang w:val="ky-KG" w:eastAsia="es-ES"/>
        </w:rPr>
        <w:t xml:space="preserve"> </w:t>
      </w:r>
      <w:r w:rsidRPr="009F64E2">
        <w:rPr>
          <w:rFonts w:ascii="Times New Roman" w:eastAsia="Arial Narrow" w:hAnsi="Times New Roman" w:cs="Times New Roman"/>
          <w:sz w:val="24"/>
          <w:szCs w:val="24"/>
          <w:lang w:val="es-ES" w:eastAsia="es-ES"/>
        </w:rPr>
        <w:t>выполнять свои обязанности;</w:t>
      </w:r>
    </w:p>
    <w:p w:rsidR="00277802" w:rsidRPr="00D04182" w:rsidRDefault="00277802" w:rsidP="00F0271B">
      <w:pPr>
        <w:numPr>
          <w:ilvl w:val="0"/>
          <w:numId w:val="53"/>
        </w:numPr>
        <w:spacing w:after="120" w:line="240" w:lineRule="atLeast"/>
        <w:jc w:val="both"/>
        <w:rPr>
          <w:rFonts w:ascii="Times New Roman" w:eastAsia="Calibri" w:hAnsi="Times New Roman" w:cs="Times New Roman"/>
          <w:sz w:val="24"/>
          <w:szCs w:val="24"/>
          <w:lang w:val="es-ES" w:eastAsia="es-ES"/>
        </w:rPr>
      </w:pPr>
      <w:r w:rsidRPr="009F64E2">
        <w:rPr>
          <w:rFonts w:ascii="Times New Roman" w:eastAsia="Arial Narrow" w:hAnsi="Times New Roman" w:cs="Times New Roman"/>
          <w:sz w:val="24"/>
          <w:szCs w:val="24"/>
          <w:lang w:val="es-ES" w:eastAsia="es-ES"/>
        </w:rPr>
        <w:t xml:space="preserve">соблюдать настоящий Кодекс поведения и все применимые законы, правила и другие требования, включая требования </w:t>
      </w:r>
      <w:r w:rsidRPr="009F64E2">
        <w:rPr>
          <w:rFonts w:ascii="Times New Roman" w:eastAsia="Times New Roman" w:hAnsi="Times New Roman" w:cs="Times New Roman"/>
          <w:sz w:val="24"/>
          <w:szCs w:val="24"/>
          <w:lang w:val="es-ES" w:eastAsia="es-ES"/>
        </w:rPr>
        <w:t>по защите здоровья, безопасности и благополучия другого Персонала Подрядчика и любых других лиц;</w:t>
      </w:r>
    </w:p>
    <w:p w:rsidR="00277802" w:rsidRPr="009F64E2" w:rsidRDefault="00277802" w:rsidP="00F0271B">
      <w:pPr>
        <w:numPr>
          <w:ilvl w:val="0"/>
          <w:numId w:val="53"/>
        </w:numPr>
        <w:spacing w:after="120" w:line="240" w:lineRule="atLeast"/>
        <w:jc w:val="both"/>
        <w:rPr>
          <w:rFonts w:ascii="Times New Roman" w:eastAsia="Calibri" w:hAnsi="Times New Roman" w:cs="Times New Roman"/>
          <w:sz w:val="24"/>
          <w:szCs w:val="24"/>
          <w:lang w:val="es-ES" w:eastAsia="es-ES"/>
        </w:rPr>
      </w:pPr>
      <w:r w:rsidRPr="009F64E2">
        <w:rPr>
          <w:rFonts w:ascii="Times New Roman" w:eastAsia="Times New Roman" w:hAnsi="Times New Roman" w:cs="Times New Roman"/>
          <w:sz w:val="24"/>
          <w:szCs w:val="24"/>
          <w:lang w:val="es-ES" w:eastAsia="en-GB"/>
        </w:rPr>
        <w:t>поддерживать безопасные условия труда, в том числе путем:</w:t>
      </w:r>
    </w:p>
    <w:p w:rsidR="00277802" w:rsidRPr="009F64E2" w:rsidRDefault="00277802" w:rsidP="00F0271B">
      <w:pPr>
        <w:numPr>
          <w:ilvl w:val="1"/>
          <w:numId w:val="53"/>
        </w:numPr>
        <w:spacing w:after="120" w:line="240" w:lineRule="atLeast"/>
        <w:jc w:val="both"/>
        <w:rPr>
          <w:rFonts w:ascii="Times New Roman" w:eastAsia="Calibri" w:hAnsi="Times New Roman" w:cs="Times New Roman"/>
          <w:sz w:val="24"/>
          <w:szCs w:val="24"/>
          <w:lang w:val="es-ES" w:eastAsia="es-ES"/>
        </w:rPr>
      </w:pPr>
      <w:r w:rsidRPr="009F64E2">
        <w:rPr>
          <w:rFonts w:ascii="Times New Roman" w:eastAsia="Times New Roman" w:hAnsi="Times New Roman" w:cs="Times New Roman"/>
          <w:sz w:val="24"/>
          <w:szCs w:val="24"/>
          <w:lang w:val="es-ES" w:eastAsia="en-GB"/>
        </w:rPr>
        <w:t>обеспечение того, чтобы рабочие места, машины, оборудование и процессы, находящиеся под контролем каждого человека, были безопасными и не представляли опасности для здоровья;</w:t>
      </w:r>
    </w:p>
    <w:p w:rsidR="00277802" w:rsidRPr="009F64E2" w:rsidRDefault="00277802" w:rsidP="00F0271B">
      <w:pPr>
        <w:numPr>
          <w:ilvl w:val="1"/>
          <w:numId w:val="53"/>
        </w:numPr>
        <w:spacing w:after="120" w:line="240" w:lineRule="atLeast"/>
        <w:jc w:val="both"/>
        <w:rPr>
          <w:rFonts w:ascii="Times New Roman" w:eastAsia="Calibri" w:hAnsi="Times New Roman" w:cs="Times New Roman"/>
          <w:sz w:val="24"/>
          <w:szCs w:val="24"/>
          <w:lang w:val="es-ES" w:eastAsia="es-ES"/>
        </w:rPr>
      </w:pPr>
      <w:r w:rsidRPr="009F64E2">
        <w:rPr>
          <w:rFonts w:ascii="Times New Roman" w:eastAsia="Calibri" w:hAnsi="Times New Roman" w:cs="Times New Roman"/>
          <w:sz w:val="24"/>
          <w:szCs w:val="24"/>
          <w:lang w:val="es-ES" w:eastAsia="es-ES"/>
        </w:rPr>
        <w:t>ношение необходимых средств индивидуальной защиты;</w:t>
      </w:r>
    </w:p>
    <w:p w:rsidR="00277802" w:rsidRPr="009F64E2" w:rsidRDefault="00277802" w:rsidP="00F0271B">
      <w:pPr>
        <w:numPr>
          <w:ilvl w:val="1"/>
          <w:numId w:val="53"/>
        </w:numPr>
        <w:spacing w:after="120" w:line="240" w:lineRule="atLeast"/>
        <w:jc w:val="both"/>
        <w:rPr>
          <w:rFonts w:ascii="Times New Roman" w:eastAsia="Calibri" w:hAnsi="Times New Roman" w:cs="Times New Roman"/>
          <w:sz w:val="24"/>
          <w:szCs w:val="24"/>
          <w:lang w:val="es-ES" w:eastAsia="es-ES"/>
        </w:rPr>
      </w:pPr>
      <w:r w:rsidRPr="009F64E2">
        <w:rPr>
          <w:rFonts w:ascii="Times New Roman" w:eastAsia="Times New Roman" w:hAnsi="Times New Roman" w:cs="Times New Roman"/>
          <w:sz w:val="24"/>
          <w:szCs w:val="24"/>
          <w:lang w:val="es-ES" w:eastAsia="en-GB"/>
        </w:rPr>
        <w:t xml:space="preserve">использование соответствующих мер в отношении </w:t>
      </w:r>
      <w:r w:rsidRPr="009F64E2">
        <w:rPr>
          <w:rFonts w:ascii="Times New Roman" w:eastAsia="Times New Roman" w:hAnsi="Times New Roman" w:cs="Times New Roman"/>
          <w:sz w:val="24"/>
          <w:szCs w:val="24"/>
          <w:lang w:val="es-ES" w:eastAsia="es-ES"/>
        </w:rPr>
        <w:t>химических, физических и биологических веществ и агентов</w:t>
      </w:r>
      <w:r w:rsidRPr="009F64E2">
        <w:rPr>
          <w:rFonts w:ascii="Times New Roman" w:eastAsia="Times New Roman" w:hAnsi="Times New Roman" w:cs="Times New Roman"/>
          <w:sz w:val="24"/>
          <w:szCs w:val="24"/>
          <w:lang w:val="es-ES" w:eastAsia="en-GB"/>
        </w:rPr>
        <w:t>; а также</w:t>
      </w:r>
    </w:p>
    <w:p w:rsidR="00277802" w:rsidRPr="00061DFB" w:rsidRDefault="00277802" w:rsidP="00F0271B">
      <w:pPr>
        <w:numPr>
          <w:ilvl w:val="1"/>
          <w:numId w:val="53"/>
        </w:numPr>
        <w:spacing w:after="120" w:line="240" w:lineRule="atLeast"/>
        <w:jc w:val="both"/>
        <w:rPr>
          <w:rFonts w:ascii="Times New Roman" w:eastAsia="Calibri" w:hAnsi="Times New Roman" w:cs="Times New Roman"/>
          <w:sz w:val="24"/>
          <w:szCs w:val="24"/>
          <w:lang w:val="es-ES" w:eastAsia="es-ES"/>
        </w:rPr>
      </w:pPr>
      <w:r w:rsidRPr="00061DFB">
        <w:rPr>
          <w:rFonts w:ascii="Times New Roman" w:eastAsia="Times New Roman" w:hAnsi="Times New Roman" w:cs="Times New Roman"/>
          <w:sz w:val="24"/>
          <w:szCs w:val="24"/>
          <w:lang w:val="es-ES" w:eastAsia="en-GB"/>
        </w:rPr>
        <w:t>следовать применимым процедурам действий в чрезвычайных ситуациях.</w:t>
      </w:r>
    </w:p>
    <w:p w:rsidR="00277802" w:rsidRPr="00061DFB" w:rsidRDefault="00277802" w:rsidP="00F0271B">
      <w:pPr>
        <w:numPr>
          <w:ilvl w:val="0"/>
          <w:numId w:val="53"/>
        </w:numPr>
        <w:spacing w:after="120" w:line="240" w:lineRule="auto"/>
        <w:jc w:val="both"/>
        <w:rPr>
          <w:rFonts w:ascii="Times New Roman" w:eastAsia="Arial Narrow" w:hAnsi="Times New Roman" w:cs="Times New Roman"/>
          <w:sz w:val="24"/>
          <w:szCs w:val="24"/>
          <w:lang w:val="es-ES" w:eastAsia="es-ES"/>
        </w:rPr>
      </w:pPr>
      <w:r w:rsidRPr="00061DFB">
        <w:rPr>
          <w:rFonts w:ascii="Times New Roman" w:eastAsia="Arial Narrow" w:hAnsi="Times New Roman" w:cs="Times New Roman"/>
          <w:sz w:val="24"/>
          <w:szCs w:val="24"/>
          <w:lang w:val="es-ES" w:eastAsia="es-ES"/>
        </w:rPr>
        <w:t xml:space="preserve">сообщать о </w:t>
      </w:r>
      <w:r w:rsidRPr="00061DFB">
        <w:rPr>
          <w:rFonts w:ascii="Times New Roman" w:eastAsia="Times New Roman" w:hAnsi="Times New Roman" w:cs="Times New Roman"/>
          <w:sz w:val="24"/>
          <w:szCs w:val="24"/>
          <w:lang w:val="es-ES" w:eastAsia="en-GB"/>
        </w:rPr>
        <w:t xml:space="preserve">рабочих ситуациях, которые, по его мнению, небезопасны или нездоровы, и самоустраняться от работы, которая, по его </w:t>
      </w:r>
      <w:r w:rsidRPr="00061DFB">
        <w:rPr>
          <w:rFonts w:ascii="Times New Roman" w:eastAsia="Times New Roman" w:hAnsi="Times New Roman" w:cs="Times New Roman"/>
          <w:sz w:val="24"/>
          <w:szCs w:val="24"/>
          <w:lang w:eastAsia="en-GB"/>
        </w:rPr>
        <w:t>обоснованному</w:t>
      </w:r>
      <w:r w:rsidRPr="00061DFB">
        <w:rPr>
          <w:rFonts w:ascii="Times New Roman" w:eastAsia="Times New Roman" w:hAnsi="Times New Roman" w:cs="Times New Roman"/>
          <w:sz w:val="24"/>
          <w:szCs w:val="24"/>
          <w:lang w:val="es-ES" w:eastAsia="en-GB"/>
        </w:rPr>
        <w:t xml:space="preserve"> мнению, представляет непосредственную и серьезную опасность для его жизни или здоровья;</w:t>
      </w:r>
    </w:p>
    <w:p w:rsidR="00277802" w:rsidRPr="009F64E2" w:rsidRDefault="00277802" w:rsidP="00F0271B">
      <w:pPr>
        <w:numPr>
          <w:ilvl w:val="0"/>
          <w:numId w:val="53"/>
        </w:numPr>
        <w:spacing w:after="120" w:line="240" w:lineRule="auto"/>
        <w:jc w:val="both"/>
        <w:rPr>
          <w:rFonts w:ascii="Times New Roman" w:eastAsia="Arial Narrow" w:hAnsi="Times New Roman" w:cs="Times New Roman"/>
          <w:sz w:val="24"/>
          <w:szCs w:val="24"/>
          <w:lang w:val="es-ES" w:eastAsia="es-ES"/>
        </w:rPr>
      </w:pPr>
      <w:r w:rsidRPr="00061DFB">
        <w:rPr>
          <w:rFonts w:ascii="Times New Roman" w:eastAsia="Times New Roman" w:hAnsi="Times New Roman" w:cs="Times New Roman"/>
          <w:bCs/>
          <w:sz w:val="24"/>
          <w:szCs w:val="24"/>
          <w:lang w:val="es-ES" w:eastAsia="es-ES"/>
        </w:rPr>
        <w:t xml:space="preserve">относиться к другим людям с уважением и не дискриминировать </w:t>
      </w:r>
      <w:r w:rsidRPr="00061DFB">
        <w:rPr>
          <w:rFonts w:ascii="Times New Roman" w:eastAsia="Arial Narrow" w:hAnsi="Times New Roman" w:cs="Times New Roman"/>
          <w:sz w:val="24"/>
          <w:szCs w:val="24"/>
          <w:lang w:val="es-ES" w:eastAsia="es-ES"/>
        </w:rPr>
        <w:t>определенные</w:t>
      </w:r>
      <w:r w:rsidRPr="009F64E2">
        <w:rPr>
          <w:rFonts w:ascii="Times New Roman" w:eastAsia="Arial Narrow" w:hAnsi="Times New Roman" w:cs="Times New Roman"/>
          <w:sz w:val="24"/>
          <w:szCs w:val="24"/>
          <w:lang w:val="es-ES" w:eastAsia="es-ES"/>
        </w:rPr>
        <w:t xml:space="preserve"> группы, такие как женщины, люд</w:t>
      </w:r>
      <w:r>
        <w:rPr>
          <w:rFonts w:ascii="Times New Roman" w:eastAsia="Arial Narrow" w:hAnsi="Times New Roman" w:cs="Times New Roman"/>
          <w:sz w:val="24"/>
          <w:szCs w:val="24"/>
          <w:lang w:eastAsia="es-ES"/>
        </w:rPr>
        <w:t>ей</w:t>
      </w:r>
      <w:r w:rsidRPr="009F64E2">
        <w:rPr>
          <w:rFonts w:ascii="Times New Roman" w:eastAsia="Arial Narrow" w:hAnsi="Times New Roman" w:cs="Times New Roman"/>
          <w:sz w:val="24"/>
          <w:szCs w:val="24"/>
          <w:lang w:val="es-ES" w:eastAsia="es-ES"/>
        </w:rPr>
        <w:t xml:space="preserve"> с ограниченными возможностями, рабочие-мигранты или дети;</w:t>
      </w:r>
    </w:p>
    <w:p w:rsidR="00277802" w:rsidRPr="009F64E2" w:rsidRDefault="00277802" w:rsidP="00F0271B">
      <w:pPr>
        <w:numPr>
          <w:ilvl w:val="0"/>
          <w:numId w:val="53"/>
        </w:numPr>
        <w:spacing w:after="120" w:line="240" w:lineRule="atLeast"/>
        <w:jc w:val="both"/>
        <w:rPr>
          <w:rFonts w:ascii="Times New Roman" w:eastAsia="Arial Narrow" w:hAnsi="Times New Roman" w:cs="Times New Roman"/>
          <w:sz w:val="24"/>
          <w:szCs w:val="24"/>
          <w:lang w:val="es-ES" w:eastAsia="es-ES"/>
        </w:rPr>
      </w:pPr>
      <w:r w:rsidRPr="009F64E2">
        <w:rPr>
          <w:rFonts w:ascii="Times New Roman" w:eastAsia="Times New Roman" w:hAnsi="Times New Roman" w:cs="Times New Roman"/>
          <w:bCs/>
          <w:sz w:val="24"/>
          <w:szCs w:val="24"/>
          <w:lang w:val="es-ES" w:eastAsia="es-ES"/>
        </w:rPr>
        <w:t xml:space="preserve">не участвовать в сексуальных домогательствах, что означает </w:t>
      </w:r>
      <w:r w:rsidRPr="009F64E2">
        <w:rPr>
          <w:rFonts w:ascii="Times New Roman" w:eastAsia="Times New Roman" w:hAnsi="Times New Roman" w:cs="Times New Roman"/>
          <w:sz w:val="24"/>
          <w:szCs w:val="24"/>
          <w:lang w:val="es-ES" w:eastAsia="es-ES"/>
        </w:rPr>
        <w:t xml:space="preserve">нежелательные сексуальные </w:t>
      </w:r>
      <w:r w:rsidRPr="00061DFB">
        <w:rPr>
          <w:rFonts w:ascii="Times New Roman" w:eastAsia="Times New Roman" w:hAnsi="Times New Roman" w:cs="Times New Roman"/>
          <w:sz w:val="24"/>
          <w:szCs w:val="24"/>
          <w:lang w:val="es-ES" w:eastAsia="es-ES"/>
        </w:rPr>
        <w:t>ухаживания</w:t>
      </w:r>
      <w:r w:rsidRPr="009F64E2">
        <w:rPr>
          <w:rFonts w:ascii="Times New Roman" w:eastAsia="Times New Roman" w:hAnsi="Times New Roman" w:cs="Times New Roman"/>
          <w:sz w:val="24"/>
          <w:szCs w:val="24"/>
          <w:lang w:val="es-ES" w:eastAsia="es-ES"/>
        </w:rPr>
        <w:t>, просьбы о сексуальных услугах и другие словесные или физические действия сексуального характера с другим персоналом Подрядчика или Работодателя;</w:t>
      </w:r>
    </w:p>
    <w:p w:rsidR="00277802" w:rsidRPr="009F64E2" w:rsidRDefault="00277802" w:rsidP="00F0271B">
      <w:pPr>
        <w:numPr>
          <w:ilvl w:val="0"/>
          <w:numId w:val="53"/>
        </w:numPr>
        <w:autoSpaceDE w:val="0"/>
        <w:autoSpaceDN w:val="0"/>
        <w:spacing w:after="120" w:line="240" w:lineRule="auto"/>
        <w:jc w:val="both"/>
        <w:rPr>
          <w:rFonts w:ascii="Times New Roman" w:eastAsia="Times New Roman" w:hAnsi="Times New Roman" w:cs="Times New Roman"/>
          <w:sz w:val="24"/>
          <w:szCs w:val="24"/>
          <w:lang w:val="es-ES" w:eastAsia="es-ES"/>
        </w:rPr>
      </w:pPr>
      <w:bookmarkStart w:id="36" w:name="_Hlk11663505"/>
      <w:r w:rsidRPr="009F64E2">
        <w:rPr>
          <w:rFonts w:ascii="Times New Roman" w:eastAsia="Times New Roman" w:hAnsi="Times New Roman" w:cs="Times New Roman"/>
          <w:sz w:val="24"/>
          <w:szCs w:val="24"/>
          <w:lang w:val="es-ES" w:eastAsia="es-ES"/>
        </w:rPr>
        <w:t xml:space="preserve">не заниматься </w:t>
      </w:r>
      <w:bookmarkStart w:id="37" w:name="_Hlk10196619"/>
      <w:r w:rsidRPr="009F64E2">
        <w:rPr>
          <w:rFonts w:ascii="Times New Roman" w:eastAsia="Times New Roman" w:hAnsi="Times New Roman" w:cs="Times New Roman"/>
          <w:sz w:val="24"/>
          <w:szCs w:val="24"/>
          <w:lang w:val="es-ES" w:eastAsia="es-ES"/>
        </w:rPr>
        <w:t>сексуальной эксплуатацией, что означает любое фактическое злоупотребление или попытку злоупотребления уязвимостью положения, дифференциальной властью или доверием в сексуальных целях, включая, помимо прочего, получение денежной, социальной или политической выгоды от сексуальной эксплуатации другого лица;</w:t>
      </w:r>
      <w:bookmarkEnd w:id="37"/>
    </w:p>
    <w:p w:rsidR="00277802" w:rsidRPr="009F64E2" w:rsidRDefault="00277802" w:rsidP="00F0271B">
      <w:pPr>
        <w:numPr>
          <w:ilvl w:val="0"/>
          <w:numId w:val="53"/>
        </w:numPr>
        <w:spacing w:after="120" w:line="240" w:lineRule="auto"/>
        <w:jc w:val="both"/>
        <w:rPr>
          <w:rFonts w:ascii="Times New Roman" w:eastAsia="Times New Roman" w:hAnsi="Times New Roman" w:cs="Times New Roman"/>
          <w:bCs/>
          <w:sz w:val="24"/>
          <w:szCs w:val="24"/>
          <w:lang w:val="es-ES" w:eastAsia="es-ES"/>
        </w:rPr>
      </w:pPr>
      <w:bookmarkStart w:id="38" w:name="_Hlk10196916"/>
      <w:r w:rsidRPr="009F64E2">
        <w:rPr>
          <w:rFonts w:ascii="Times New Roman" w:eastAsia="Times New Roman" w:hAnsi="Times New Roman" w:cs="Times New Roman"/>
          <w:sz w:val="24"/>
          <w:szCs w:val="24"/>
          <w:lang w:val="es-ES" w:eastAsia="es-ES"/>
        </w:rPr>
        <w:t>не участвовать в сексуальном насилии, что означает фактическое или угрожаемое физическое вторжение сексуального характера, будь то с применением силы или в неравных или принудительных условиях;</w:t>
      </w:r>
      <w:bookmarkStart w:id="39" w:name="_Hlk10196970"/>
      <w:bookmarkEnd w:id="38"/>
    </w:p>
    <w:p w:rsidR="00277802" w:rsidRPr="009F64E2" w:rsidRDefault="00277802" w:rsidP="00F0271B">
      <w:pPr>
        <w:numPr>
          <w:ilvl w:val="0"/>
          <w:numId w:val="53"/>
        </w:numPr>
        <w:spacing w:after="120" w:line="240" w:lineRule="auto"/>
        <w:jc w:val="both"/>
        <w:rPr>
          <w:rFonts w:ascii="Times New Roman" w:eastAsia="Times New Roman" w:hAnsi="Times New Roman" w:cs="Times New Roman"/>
          <w:bCs/>
          <w:sz w:val="24"/>
          <w:szCs w:val="24"/>
          <w:lang w:val="es-ES" w:eastAsia="es-ES"/>
        </w:rPr>
      </w:pPr>
      <w:r w:rsidRPr="009F64E2">
        <w:rPr>
          <w:rFonts w:ascii="Times New Roman" w:eastAsia="Times New Roman" w:hAnsi="Times New Roman" w:cs="Times New Roman"/>
          <w:bCs/>
          <w:sz w:val="24"/>
          <w:szCs w:val="24"/>
          <w:lang w:val="es-ES" w:eastAsia="es-ES"/>
        </w:rPr>
        <w:t>не вступать в какие-либо формы сексуальной активности с лицами моложе 18 лет, кроме как в случае ранее существовавшего брака;</w:t>
      </w:r>
      <w:bookmarkEnd w:id="36"/>
      <w:bookmarkEnd w:id="39"/>
    </w:p>
    <w:p w:rsidR="00277802" w:rsidRPr="00353528" w:rsidRDefault="00277802" w:rsidP="00F0271B">
      <w:pPr>
        <w:numPr>
          <w:ilvl w:val="0"/>
          <w:numId w:val="53"/>
        </w:numPr>
        <w:spacing w:after="120" w:line="240" w:lineRule="atLeast"/>
        <w:jc w:val="both"/>
        <w:rPr>
          <w:rFonts w:ascii="Times New Roman" w:eastAsia="Times New Roman" w:hAnsi="Times New Roman" w:cs="Times New Roman"/>
          <w:bCs/>
          <w:sz w:val="24"/>
          <w:szCs w:val="24"/>
        </w:rPr>
      </w:pPr>
      <w:r w:rsidRPr="00353528">
        <w:rPr>
          <w:rFonts w:ascii="Times New Roman" w:eastAsia="Times New Roman" w:hAnsi="Times New Roman" w:cs="Times New Roman"/>
          <w:bCs/>
          <w:sz w:val="24"/>
          <w:szCs w:val="24"/>
        </w:rPr>
        <w:t xml:space="preserve">пройти соответствующие учебные курсы, которые будут проводиться в связи с экологическими и социальными аспектами Контракта, в том числе по вопросам охраны здоровья и безопасности, </w:t>
      </w:r>
      <w:bookmarkStart w:id="40" w:name="_Hlk10197034"/>
      <w:r w:rsidRPr="00353528">
        <w:rPr>
          <w:rFonts w:ascii="Times New Roman" w:eastAsia="Times New Roman" w:hAnsi="Times New Roman" w:cs="Times New Roman"/>
          <w:bCs/>
          <w:sz w:val="24"/>
          <w:szCs w:val="24"/>
        </w:rPr>
        <w:t>сексуальной эксплуатации и насилия (</w:t>
      </w:r>
      <w:r>
        <w:rPr>
          <w:rFonts w:ascii="Times New Roman" w:eastAsia="Times New Roman" w:hAnsi="Times New Roman" w:cs="Times New Roman"/>
          <w:bCs/>
          <w:sz w:val="24"/>
          <w:szCs w:val="24"/>
        </w:rPr>
        <w:t>СЭН</w:t>
      </w:r>
      <w:r w:rsidRPr="00353528">
        <w:rPr>
          <w:rFonts w:ascii="Times New Roman" w:eastAsia="Times New Roman" w:hAnsi="Times New Roman" w:cs="Times New Roman"/>
          <w:bCs/>
          <w:sz w:val="24"/>
          <w:szCs w:val="24"/>
        </w:rPr>
        <w:t>) и сексуальных домогательств (</w:t>
      </w:r>
      <w:r>
        <w:rPr>
          <w:rFonts w:ascii="Times New Roman" w:eastAsia="Times New Roman" w:hAnsi="Times New Roman" w:cs="Times New Roman"/>
          <w:bCs/>
          <w:sz w:val="24"/>
          <w:szCs w:val="24"/>
        </w:rPr>
        <w:t>СД</w:t>
      </w:r>
      <w:r w:rsidRPr="00353528">
        <w:rPr>
          <w:rFonts w:ascii="Times New Roman" w:eastAsia="Times New Roman" w:hAnsi="Times New Roman" w:cs="Times New Roman"/>
          <w:bCs/>
          <w:sz w:val="24"/>
          <w:szCs w:val="24"/>
        </w:rPr>
        <w:t>);</w:t>
      </w:r>
      <w:bookmarkEnd w:id="40"/>
    </w:p>
    <w:p w:rsidR="00277802" w:rsidRPr="009F64E2" w:rsidRDefault="00277802" w:rsidP="00F0271B">
      <w:pPr>
        <w:numPr>
          <w:ilvl w:val="0"/>
          <w:numId w:val="53"/>
        </w:numPr>
        <w:spacing w:after="120" w:line="240" w:lineRule="atLeast"/>
        <w:jc w:val="both"/>
        <w:rPr>
          <w:rFonts w:ascii="Times New Roman" w:eastAsia="Calibri" w:hAnsi="Times New Roman" w:cs="Times New Roman"/>
          <w:sz w:val="24"/>
          <w:szCs w:val="24"/>
          <w:lang w:val="es-ES" w:eastAsia="es-ES"/>
        </w:rPr>
      </w:pPr>
      <w:r w:rsidRPr="009F64E2">
        <w:rPr>
          <w:rFonts w:ascii="Times New Roman" w:eastAsia="Calibri" w:hAnsi="Times New Roman" w:cs="Times New Roman"/>
          <w:sz w:val="24"/>
          <w:szCs w:val="24"/>
          <w:lang w:val="es-ES" w:eastAsia="es-ES"/>
        </w:rPr>
        <w:t>сообщать о нарушениях настоящего Кодекса поведения; а также</w:t>
      </w:r>
    </w:p>
    <w:p w:rsidR="00277802" w:rsidRPr="009F64E2" w:rsidRDefault="00277802" w:rsidP="00F0271B">
      <w:pPr>
        <w:numPr>
          <w:ilvl w:val="0"/>
          <w:numId w:val="53"/>
        </w:numPr>
        <w:spacing w:after="120" w:line="240" w:lineRule="atLeast"/>
        <w:jc w:val="both"/>
        <w:rPr>
          <w:rFonts w:ascii="Times New Roman" w:eastAsia="Calibri" w:hAnsi="Times New Roman" w:cs="Times New Roman"/>
          <w:sz w:val="24"/>
          <w:szCs w:val="24"/>
          <w:lang w:val="es-ES" w:eastAsia="es-ES"/>
        </w:rPr>
      </w:pPr>
      <w:r w:rsidRPr="009F64E2">
        <w:rPr>
          <w:rFonts w:ascii="Times New Roman" w:eastAsia="Calibri" w:hAnsi="Times New Roman" w:cs="Times New Roman"/>
          <w:sz w:val="24"/>
          <w:szCs w:val="24"/>
          <w:lang w:val="es-ES" w:eastAsia="es-ES"/>
        </w:rPr>
        <w:t xml:space="preserve">не принимать ответных мер против любого лица, которое сообщает о нарушениях настоящего Кодекса поведения, будь то нам или Работодателю, или которое использует </w:t>
      </w:r>
      <w:r w:rsidRPr="009F64E2">
        <w:rPr>
          <w:rFonts w:ascii="Times New Roman" w:eastAsia="Arial Narrow" w:hAnsi="Times New Roman" w:cs="Times New Roman"/>
          <w:sz w:val="24"/>
          <w:szCs w:val="24"/>
          <w:lang w:val="es-ES" w:eastAsia="es-ES"/>
        </w:rPr>
        <w:t xml:space="preserve">механизм рассмотрения жалоб для Персонала Подрядчика </w:t>
      </w:r>
      <w:r w:rsidRPr="009F64E2">
        <w:rPr>
          <w:rFonts w:ascii="Times New Roman" w:eastAsia="Calibri" w:hAnsi="Times New Roman" w:cs="Times New Roman"/>
          <w:sz w:val="24"/>
          <w:szCs w:val="24"/>
          <w:lang w:val="es-ES" w:eastAsia="es-ES"/>
        </w:rPr>
        <w:t>или Механизм рассмотрения жалоб проекта.</w:t>
      </w:r>
    </w:p>
    <w:p w:rsidR="00D832C8" w:rsidRDefault="00D832C8" w:rsidP="00277802">
      <w:pPr>
        <w:keepNext/>
        <w:spacing w:after="120" w:line="240" w:lineRule="atLeast"/>
        <w:jc w:val="both"/>
        <w:rPr>
          <w:rFonts w:ascii="Times New Roman" w:eastAsia="Calibri" w:hAnsi="Times New Roman" w:cs="Times New Roman"/>
          <w:b/>
          <w:sz w:val="24"/>
          <w:szCs w:val="24"/>
          <w:lang w:val="es-ES" w:eastAsia="es-ES"/>
        </w:rPr>
      </w:pPr>
    </w:p>
    <w:p w:rsidR="00277802" w:rsidRPr="009F64E2" w:rsidRDefault="00277802" w:rsidP="00277802">
      <w:pPr>
        <w:keepNext/>
        <w:spacing w:after="120" w:line="240" w:lineRule="atLeast"/>
        <w:jc w:val="both"/>
        <w:rPr>
          <w:rFonts w:ascii="Times New Roman" w:eastAsia="Calibri" w:hAnsi="Times New Roman" w:cs="Times New Roman"/>
          <w:b/>
          <w:sz w:val="24"/>
          <w:szCs w:val="24"/>
          <w:lang w:val="es-ES" w:eastAsia="es-ES"/>
        </w:rPr>
      </w:pPr>
      <w:r w:rsidRPr="009F64E2">
        <w:rPr>
          <w:rFonts w:ascii="Times New Roman" w:eastAsia="Calibri" w:hAnsi="Times New Roman" w:cs="Times New Roman"/>
          <w:b/>
          <w:sz w:val="24"/>
          <w:szCs w:val="24"/>
          <w:lang w:val="es-ES" w:eastAsia="es-ES"/>
        </w:rPr>
        <w:t>ВЫРАЖЕНИЕ ПРОБЛЕМ</w:t>
      </w:r>
    </w:p>
    <w:p w:rsidR="00277802" w:rsidRPr="009F64E2" w:rsidRDefault="00277802" w:rsidP="00277802">
      <w:pPr>
        <w:spacing w:after="120" w:line="240" w:lineRule="atLeast"/>
        <w:jc w:val="both"/>
        <w:rPr>
          <w:rFonts w:ascii="Times New Roman" w:eastAsia="Calibri" w:hAnsi="Times New Roman" w:cs="Times New Roman"/>
          <w:sz w:val="24"/>
          <w:szCs w:val="24"/>
          <w:lang w:val="es-ES" w:eastAsia="es-ES"/>
        </w:rPr>
      </w:pPr>
      <w:r w:rsidRPr="009F64E2">
        <w:rPr>
          <w:rFonts w:ascii="Times New Roman" w:eastAsia="Calibri" w:hAnsi="Times New Roman" w:cs="Times New Roman"/>
          <w:sz w:val="24"/>
          <w:szCs w:val="24"/>
          <w:lang w:val="es-ES" w:eastAsia="es-ES"/>
        </w:rPr>
        <w:t>Если какое-либо лицо наблюдает за поведением, которое, по его мнению, может представлять собой нарушение настоящего Кодекса поведения или которое иным образом касается его/ее, он</w:t>
      </w:r>
      <w:r>
        <w:rPr>
          <w:rFonts w:ascii="Times New Roman" w:eastAsia="Calibri" w:hAnsi="Times New Roman" w:cs="Times New Roman"/>
          <w:sz w:val="24"/>
          <w:szCs w:val="24"/>
          <w:lang w:eastAsia="es-ES"/>
        </w:rPr>
        <w:t>/она</w:t>
      </w:r>
      <w:r w:rsidRPr="009F64E2">
        <w:rPr>
          <w:rFonts w:ascii="Times New Roman" w:eastAsia="Calibri" w:hAnsi="Times New Roman" w:cs="Times New Roman"/>
          <w:sz w:val="24"/>
          <w:szCs w:val="24"/>
          <w:lang w:val="es-ES" w:eastAsia="es-ES"/>
        </w:rPr>
        <w:t xml:space="preserve"> должн</w:t>
      </w:r>
      <w:proofErr w:type="spellStart"/>
      <w:r>
        <w:rPr>
          <w:rFonts w:ascii="Times New Roman" w:eastAsia="Calibri" w:hAnsi="Times New Roman" w:cs="Times New Roman"/>
          <w:sz w:val="24"/>
          <w:szCs w:val="24"/>
          <w:lang w:eastAsia="es-ES"/>
        </w:rPr>
        <w:t>ен</w:t>
      </w:r>
      <w:proofErr w:type="spellEnd"/>
      <w:r>
        <w:rPr>
          <w:rFonts w:ascii="Times New Roman" w:eastAsia="Calibri" w:hAnsi="Times New Roman" w:cs="Times New Roman"/>
          <w:sz w:val="24"/>
          <w:szCs w:val="24"/>
          <w:lang w:eastAsia="es-ES"/>
        </w:rPr>
        <w:t>(на)</w:t>
      </w:r>
      <w:r w:rsidRPr="009F64E2">
        <w:rPr>
          <w:rFonts w:ascii="Times New Roman" w:eastAsia="Calibri" w:hAnsi="Times New Roman" w:cs="Times New Roman"/>
          <w:sz w:val="24"/>
          <w:szCs w:val="24"/>
          <w:lang w:val="es-ES" w:eastAsia="es-ES"/>
        </w:rPr>
        <w:t xml:space="preserve"> немедленно поднять этот вопрос. Это можно сделать одним из следующих способов:</w:t>
      </w:r>
    </w:p>
    <w:p w:rsidR="00277802" w:rsidRPr="009F64E2" w:rsidRDefault="00277802" w:rsidP="00F0271B">
      <w:pPr>
        <w:numPr>
          <w:ilvl w:val="0"/>
          <w:numId w:val="52"/>
        </w:numPr>
        <w:spacing w:after="120" w:line="240" w:lineRule="atLeast"/>
        <w:ind w:left="446"/>
        <w:jc w:val="both"/>
        <w:rPr>
          <w:rFonts w:ascii="Times New Roman" w:eastAsia="Calibri" w:hAnsi="Times New Roman" w:cs="Times New Roman"/>
          <w:sz w:val="24"/>
          <w:szCs w:val="24"/>
          <w:lang w:val="es-ES" w:eastAsia="es-ES"/>
        </w:rPr>
      </w:pPr>
      <w:r w:rsidRPr="009F64E2">
        <w:rPr>
          <w:rFonts w:ascii="Times New Roman" w:eastAsia="Calibri" w:hAnsi="Times New Roman" w:cs="Times New Roman"/>
          <w:sz w:val="24"/>
          <w:szCs w:val="24"/>
          <w:lang w:val="es-ES" w:eastAsia="es-ES"/>
        </w:rPr>
        <w:t xml:space="preserve">Свяжитесь с [ </w:t>
      </w:r>
      <w:r w:rsidRPr="009F64E2">
        <w:rPr>
          <w:rFonts w:ascii="Times New Roman" w:eastAsia="Calibri" w:hAnsi="Times New Roman" w:cs="Times New Roman"/>
          <w:i/>
          <w:sz w:val="24"/>
          <w:szCs w:val="24"/>
          <w:lang w:val="es-ES" w:eastAsia="es-ES"/>
        </w:rPr>
        <w:t xml:space="preserve">введите имя Социального эксперта Подрядчика, имеющего соответствующий опыт в рассмотрении дел о </w:t>
      </w:r>
      <w:bookmarkStart w:id="41" w:name="_Hlk21172013"/>
      <w:r w:rsidRPr="009F64E2">
        <w:rPr>
          <w:rFonts w:ascii="Times New Roman" w:eastAsia="Calibri" w:hAnsi="Times New Roman" w:cs="Times New Roman"/>
          <w:i/>
          <w:sz w:val="24"/>
          <w:szCs w:val="24"/>
          <w:lang w:val="es-ES" w:eastAsia="es-ES"/>
        </w:rPr>
        <w:t xml:space="preserve">сексуальной эксплуатации, сексуальном насилии и сексуальных домогательствах </w:t>
      </w:r>
      <w:bookmarkEnd w:id="41"/>
      <w:r w:rsidRPr="009F64E2">
        <w:rPr>
          <w:rFonts w:ascii="Times New Roman" w:eastAsia="Calibri" w:hAnsi="Times New Roman" w:cs="Times New Roman"/>
          <w:i/>
          <w:sz w:val="24"/>
          <w:szCs w:val="24"/>
          <w:lang w:val="es-ES" w:eastAsia="es-ES"/>
        </w:rPr>
        <w:t xml:space="preserve">, или, если такое лицо не требуется по Контракту, к другому лицу, назначенному Подрядчиком для решения этих вопросов </w:t>
      </w:r>
      <w:r w:rsidRPr="009F64E2">
        <w:rPr>
          <w:rFonts w:ascii="Times New Roman" w:eastAsia="Calibri" w:hAnsi="Times New Roman" w:cs="Times New Roman"/>
          <w:sz w:val="24"/>
          <w:szCs w:val="24"/>
          <w:lang w:val="es-ES" w:eastAsia="es-ES"/>
        </w:rPr>
        <w:t>] в письменной форме по адресу: адрес [ ] или по телефону [ ] или лично [ ]; или же</w:t>
      </w:r>
    </w:p>
    <w:p w:rsidR="00277802" w:rsidRPr="009F64E2" w:rsidRDefault="00277802" w:rsidP="00F0271B">
      <w:pPr>
        <w:numPr>
          <w:ilvl w:val="0"/>
          <w:numId w:val="52"/>
        </w:numPr>
        <w:spacing w:after="120" w:line="240" w:lineRule="atLeast"/>
        <w:ind w:left="446"/>
        <w:jc w:val="both"/>
        <w:rPr>
          <w:rFonts w:ascii="Times New Roman" w:eastAsia="Calibri" w:hAnsi="Times New Roman" w:cs="Times New Roman"/>
          <w:sz w:val="24"/>
          <w:szCs w:val="24"/>
          <w:lang w:val="es-ES" w:eastAsia="es-ES"/>
        </w:rPr>
      </w:pPr>
      <w:r w:rsidRPr="009F64E2">
        <w:rPr>
          <w:rFonts w:ascii="Times New Roman" w:eastAsia="Calibri" w:hAnsi="Times New Roman" w:cs="Times New Roman"/>
          <w:sz w:val="24"/>
          <w:szCs w:val="24"/>
          <w:lang w:val="es-ES" w:eastAsia="es-ES"/>
        </w:rPr>
        <w:t xml:space="preserve">Позвоните [ ], чтобы связаться с горячей линией Подрядчика </w:t>
      </w:r>
      <w:r w:rsidRPr="009F64E2">
        <w:rPr>
          <w:rFonts w:ascii="Times New Roman" w:eastAsia="Calibri" w:hAnsi="Times New Roman" w:cs="Times New Roman"/>
          <w:i/>
          <w:sz w:val="24"/>
          <w:szCs w:val="24"/>
          <w:lang w:val="es-ES" w:eastAsia="es-ES"/>
        </w:rPr>
        <w:t xml:space="preserve">(если есть) </w:t>
      </w:r>
      <w:r w:rsidRPr="009F64E2">
        <w:rPr>
          <w:rFonts w:ascii="Times New Roman" w:eastAsia="Calibri" w:hAnsi="Times New Roman" w:cs="Times New Roman"/>
          <w:sz w:val="24"/>
          <w:szCs w:val="24"/>
          <w:lang w:val="es-ES" w:eastAsia="es-ES"/>
        </w:rPr>
        <w:t>и оставить сообщение.</w:t>
      </w:r>
    </w:p>
    <w:p w:rsidR="00277802" w:rsidRPr="009F64E2" w:rsidRDefault="00277802" w:rsidP="00277802">
      <w:pPr>
        <w:spacing w:after="120" w:line="240" w:lineRule="atLeast"/>
        <w:ind w:left="720"/>
        <w:contextualSpacing/>
        <w:jc w:val="both"/>
        <w:rPr>
          <w:rFonts w:ascii="Times New Roman" w:eastAsia="Calibri" w:hAnsi="Times New Roman" w:cs="Times New Roman"/>
          <w:sz w:val="24"/>
          <w:szCs w:val="24"/>
          <w:lang w:val="es-ES" w:eastAsia="es-ES"/>
        </w:rPr>
      </w:pPr>
    </w:p>
    <w:p w:rsidR="00277802" w:rsidRPr="009F64E2" w:rsidRDefault="00277802" w:rsidP="00277802">
      <w:pPr>
        <w:spacing w:after="120" w:line="240" w:lineRule="atLeast"/>
        <w:contextualSpacing/>
        <w:jc w:val="both"/>
        <w:rPr>
          <w:rFonts w:ascii="Times New Roman" w:eastAsia="Calibri" w:hAnsi="Times New Roman" w:cs="Times New Roman"/>
          <w:sz w:val="24"/>
          <w:szCs w:val="24"/>
          <w:lang w:val="es-ES" w:eastAsia="es-ES"/>
        </w:rPr>
      </w:pPr>
      <w:bookmarkStart w:id="42" w:name="_Hlk11663640"/>
      <w:r w:rsidRPr="009F64E2">
        <w:rPr>
          <w:rFonts w:ascii="Times New Roman" w:eastAsia="Calibri" w:hAnsi="Times New Roman" w:cs="Times New Roman"/>
          <w:sz w:val="24"/>
          <w:szCs w:val="24"/>
          <w:lang w:val="es-ES" w:eastAsia="es-ES"/>
        </w:rPr>
        <w:t xml:space="preserve">Личность человека будет храниться в тайне, если только </w:t>
      </w:r>
      <w:r w:rsidRPr="00B0595E">
        <w:rPr>
          <w:rFonts w:ascii="Times New Roman" w:eastAsia="Calibri" w:hAnsi="Times New Roman" w:cs="Times New Roman"/>
          <w:sz w:val="24"/>
          <w:szCs w:val="24"/>
          <w:lang w:val="es-ES" w:eastAsia="es-ES"/>
        </w:rPr>
        <w:t>сообщение об обвинениях предусмотрено законодательством страны</w:t>
      </w:r>
      <w:r w:rsidRPr="009F64E2">
        <w:rPr>
          <w:rFonts w:ascii="Times New Roman" w:eastAsia="Calibri" w:hAnsi="Times New Roman" w:cs="Times New Roman"/>
          <w:sz w:val="24"/>
          <w:szCs w:val="24"/>
          <w:lang w:val="es-ES" w:eastAsia="es-ES"/>
        </w:rPr>
        <w:t xml:space="preserve">. Также могут быть поданы анонимные жалобы или </w:t>
      </w:r>
      <w:r w:rsidRPr="00B0595E">
        <w:rPr>
          <w:rFonts w:ascii="Times New Roman" w:eastAsia="Calibri" w:hAnsi="Times New Roman" w:cs="Times New Roman"/>
          <w:sz w:val="24"/>
          <w:szCs w:val="24"/>
          <w:lang w:val="es-ES" w:eastAsia="es-ES"/>
        </w:rPr>
        <w:t>заявления</w:t>
      </w:r>
      <w:r w:rsidRPr="009F64E2">
        <w:rPr>
          <w:rFonts w:ascii="Times New Roman" w:eastAsia="Calibri" w:hAnsi="Times New Roman" w:cs="Times New Roman"/>
          <w:sz w:val="24"/>
          <w:szCs w:val="24"/>
          <w:lang w:val="es-ES" w:eastAsia="es-ES"/>
        </w:rPr>
        <w:t>, которым будет уделено должное и надлежащее внимание. Мы серьезно относимся ко всем сообщениям о возможных неправомерных действиях и проведем расследование и примем соответствующие меры</w:t>
      </w:r>
      <w:bookmarkStart w:id="43" w:name="_Hlk11686596"/>
      <w:r>
        <w:rPr>
          <w:rFonts w:ascii="Times New Roman" w:eastAsia="Calibri" w:hAnsi="Times New Roman" w:cs="Times New Roman"/>
          <w:sz w:val="24"/>
          <w:szCs w:val="24"/>
          <w:lang w:eastAsia="es-ES"/>
        </w:rPr>
        <w:t>.</w:t>
      </w:r>
      <w:r w:rsidRPr="00B0595E">
        <w:t xml:space="preserve"> </w:t>
      </w:r>
      <w:r w:rsidRPr="00B0595E">
        <w:rPr>
          <w:rFonts w:ascii="Times New Roman" w:eastAsia="Calibri" w:hAnsi="Times New Roman" w:cs="Times New Roman"/>
          <w:sz w:val="24"/>
          <w:szCs w:val="24"/>
          <w:lang w:val="es-ES" w:eastAsia="es-ES"/>
        </w:rPr>
        <w:t>В случае необходимости мы предоставим теплые рекомендации поставщикам услуг, которые могут помочь поддержать человека, пережившего предполагаемый инцидент.</w:t>
      </w:r>
      <w:bookmarkEnd w:id="43"/>
    </w:p>
    <w:bookmarkEnd w:id="42"/>
    <w:p w:rsidR="00277802" w:rsidRPr="009F64E2" w:rsidRDefault="00277802" w:rsidP="00277802">
      <w:pPr>
        <w:spacing w:after="120" w:line="240" w:lineRule="atLeast"/>
        <w:jc w:val="both"/>
        <w:rPr>
          <w:rFonts w:ascii="Times New Roman" w:eastAsia="Calibri" w:hAnsi="Times New Roman" w:cs="Times New Roman"/>
          <w:sz w:val="24"/>
          <w:szCs w:val="24"/>
          <w:lang w:val="es-ES" w:eastAsia="es-ES"/>
        </w:rPr>
      </w:pPr>
      <w:r w:rsidRPr="00B0595E">
        <w:rPr>
          <w:rFonts w:ascii="Times New Roman" w:eastAsia="Calibri" w:hAnsi="Times New Roman" w:cs="Times New Roman"/>
          <w:sz w:val="24"/>
          <w:szCs w:val="24"/>
          <w:lang w:val="es-ES" w:eastAsia="es-ES"/>
        </w:rPr>
        <w:t>Не будет никаких преследований в отношении любого лица, которое добросовестно выражает беспокойство по поводу любого поведения, запрещенного данным Кодексом поведения.  Такое преследование является нарушением данного Кодекса поведения.</w:t>
      </w:r>
      <w:r w:rsidRPr="009F64E2">
        <w:rPr>
          <w:rFonts w:ascii="Times New Roman" w:eastAsia="Calibri" w:hAnsi="Times New Roman" w:cs="Times New Roman"/>
          <w:sz w:val="24"/>
          <w:szCs w:val="24"/>
          <w:lang w:val="es-ES" w:eastAsia="es-ES"/>
        </w:rPr>
        <w:t>.</w:t>
      </w:r>
    </w:p>
    <w:p w:rsidR="00277802" w:rsidRPr="009F64E2" w:rsidRDefault="00277802" w:rsidP="00277802">
      <w:pPr>
        <w:rPr>
          <w:rFonts w:ascii="Times New Roman" w:eastAsia="Calibri" w:hAnsi="Times New Roman" w:cs="Times New Roman"/>
          <w:b/>
          <w:sz w:val="24"/>
          <w:szCs w:val="24"/>
          <w:lang w:val="es-ES" w:eastAsia="es-ES"/>
        </w:rPr>
      </w:pPr>
      <w:r w:rsidRPr="009F64E2">
        <w:rPr>
          <w:rFonts w:ascii="Times New Roman" w:eastAsia="Calibri" w:hAnsi="Times New Roman" w:cs="Times New Roman"/>
          <w:b/>
          <w:sz w:val="24"/>
          <w:szCs w:val="24"/>
          <w:lang w:val="es-ES" w:eastAsia="es-ES"/>
        </w:rPr>
        <w:br w:type="page"/>
      </w:r>
    </w:p>
    <w:p w:rsidR="00277802" w:rsidRPr="009F64E2" w:rsidRDefault="00277802" w:rsidP="00277802">
      <w:pPr>
        <w:spacing w:after="120" w:line="240" w:lineRule="atLeast"/>
        <w:jc w:val="center"/>
        <w:rPr>
          <w:rFonts w:ascii="Times New Roman" w:eastAsia="Calibri" w:hAnsi="Times New Roman" w:cs="Times New Roman"/>
          <w:sz w:val="24"/>
          <w:szCs w:val="24"/>
          <w:lang w:val="es-ES" w:eastAsia="es-ES"/>
        </w:rPr>
      </w:pPr>
      <w:r w:rsidRPr="009F64E2">
        <w:rPr>
          <w:rFonts w:ascii="Times New Roman" w:eastAsia="Calibri" w:hAnsi="Times New Roman" w:cs="Times New Roman"/>
          <w:b/>
          <w:sz w:val="24"/>
          <w:szCs w:val="24"/>
          <w:lang w:val="es-ES" w:eastAsia="es-ES"/>
        </w:rPr>
        <w:t>ПОСЛЕДСТВИЯ НАРУШЕНИЯ КОДЕКСА ПОВЕДЕНИЯ</w:t>
      </w:r>
    </w:p>
    <w:p w:rsidR="00277802" w:rsidRPr="009F64E2" w:rsidRDefault="00277802" w:rsidP="00277802">
      <w:pPr>
        <w:spacing w:after="120" w:line="240" w:lineRule="atLeast"/>
        <w:jc w:val="both"/>
        <w:rPr>
          <w:rFonts w:ascii="Times New Roman" w:eastAsia="Calibri" w:hAnsi="Times New Roman" w:cs="Times New Roman"/>
          <w:sz w:val="24"/>
          <w:szCs w:val="24"/>
          <w:lang w:val="es-ES" w:eastAsia="es-ES"/>
        </w:rPr>
      </w:pPr>
      <w:r w:rsidRPr="009F64E2">
        <w:rPr>
          <w:rFonts w:ascii="Times New Roman" w:eastAsia="Calibri" w:hAnsi="Times New Roman" w:cs="Times New Roman"/>
          <w:sz w:val="24"/>
          <w:szCs w:val="24"/>
          <w:lang w:val="es-ES" w:eastAsia="es-ES"/>
        </w:rPr>
        <w:t>Любое нарушение настоящего Кодекса поведения Персоналом Подрядчика может привести к серьезным последствиям, вплоть до увольнения и возможного обращения в правоохранительные органы.</w:t>
      </w:r>
    </w:p>
    <w:p w:rsidR="00277802" w:rsidRPr="009F64E2" w:rsidRDefault="00277802" w:rsidP="00277802">
      <w:pPr>
        <w:spacing w:before="240" w:after="120" w:line="252" w:lineRule="auto"/>
        <w:jc w:val="both"/>
        <w:rPr>
          <w:rFonts w:ascii="Times New Roman" w:eastAsia="Times New Roman" w:hAnsi="Times New Roman" w:cs="Times New Roman"/>
          <w:bCs/>
          <w:sz w:val="24"/>
          <w:szCs w:val="24"/>
          <w:lang w:val="es-ES" w:eastAsia="es-ES"/>
        </w:rPr>
      </w:pPr>
      <w:r w:rsidRPr="009F64E2">
        <w:rPr>
          <w:rFonts w:ascii="Times New Roman" w:eastAsia="Times New Roman" w:hAnsi="Times New Roman" w:cs="Times New Roman"/>
          <w:bCs/>
          <w:sz w:val="24"/>
          <w:szCs w:val="24"/>
          <w:lang w:val="es-ES" w:eastAsia="es-ES"/>
        </w:rPr>
        <w:t>ДЛЯ ПЕРСОНАЛА ПОДРЯДЧИКА:</w:t>
      </w:r>
    </w:p>
    <w:p w:rsidR="00277802" w:rsidRPr="009F64E2" w:rsidRDefault="00277802" w:rsidP="00277802">
      <w:pPr>
        <w:spacing w:before="240" w:after="120" w:line="252" w:lineRule="auto"/>
        <w:jc w:val="both"/>
        <w:rPr>
          <w:rFonts w:ascii="Times New Roman" w:eastAsia="Times New Roman" w:hAnsi="Times New Roman" w:cs="Times New Roman"/>
          <w:bCs/>
          <w:sz w:val="24"/>
          <w:szCs w:val="24"/>
          <w:lang w:val="es-ES" w:eastAsia="es-ES"/>
        </w:rPr>
      </w:pPr>
      <w:r w:rsidRPr="009F64E2">
        <w:rPr>
          <w:rFonts w:ascii="Times New Roman" w:eastAsia="Times New Roman" w:hAnsi="Times New Roman" w:cs="Times New Roman"/>
          <w:bCs/>
          <w:sz w:val="24"/>
          <w:szCs w:val="24"/>
          <w:lang w:val="es-ES" w:eastAsia="es-ES"/>
        </w:rPr>
        <w:t xml:space="preserve">Я получил копию настоящего Кодекса поведения, написанную на понятном мне языке. Я понимаю, что если у меня возникнут какие-либо вопросы по этому Кодексу поведения, я могу связаться с [ </w:t>
      </w:r>
      <w:r w:rsidRPr="009F64E2">
        <w:rPr>
          <w:rFonts w:ascii="Times New Roman" w:eastAsia="Times New Roman" w:hAnsi="Times New Roman" w:cs="Times New Roman"/>
          <w:bCs/>
          <w:i/>
          <w:sz w:val="24"/>
          <w:szCs w:val="24"/>
          <w:lang w:val="es-ES" w:eastAsia="es-ES"/>
        </w:rPr>
        <w:t xml:space="preserve">введите имя контактного лица (лиц) Подрядчика с соответствующим опытом </w:t>
      </w:r>
      <w:r w:rsidRPr="009F64E2">
        <w:rPr>
          <w:rFonts w:ascii="Times New Roman" w:eastAsia="Times New Roman" w:hAnsi="Times New Roman" w:cs="Times New Roman"/>
          <w:bCs/>
          <w:sz w:val="24"/>
          <w:szCs w:val="24"/>
          <w:lang w:val="es-ES" w:eastAsia="es-ES"/>
        </w:rPr>
        <w:t>] и запросить разъяснения.</w:t>
      </w:r>
    </w:p>
    <w:p w:rsidR="00277802" w:rsidRPr="009F64E2" w:rsidRDefault="00277802" w:rsidP="00277802">
      <w:pPr>
        <w:spacing w:after="120" w:line="252" w:lineRule="auto"/>
        <w:jc w:val="both"/>
        <w:rPr>
          <w:rFonts w:ascii="Times New Roman" w:eastAsia="Times New Roman" w:hAnsi="Times New Roman" w:cs="Times New Roman"/>
          <w:bCs/>
          <w:sz w:val="24"/>
          <w:szCs w:val="24"/>
          <w:lang w:val="es-ES" w:eastAsia="es-ES"/>
        </w:rPr>
      </w:pPr>
    </w:p>
    <w:p w:rsidR="00277802" w:rsidRPr="009F64E2" w:rsidRDefault="00277802" w:rsidP="00277802">
      <w:pPr>
        <w:spacing w:line="252" w:lineRule="auto"/>
        <w:jc w:val="both"/>
        <w:rPr>
          <w:rFonts w:ascii="Times New Roman" w:eastAsia="Times New Roman" w:hAnsi="Times New Roman" w:cs="Times New Roman"/>
          <w:bCs/>
          <w:sz w:val="24"/>
          <w:szCs w:val="24"/>
          <w:lang w:val="es-ES" w:eastAsia="es-ES"/>
        </w:rPr>
      </w:pPr>
      <w:r w:rsidRPr="009F64E2">
        <w:rPr>
          <w:rFonts w:ascii="Times New Roman" w:eastAsia="Times New Roman" w:hAnsi="Times New Roman" w:cs="Times New Roman"/>
          <w:bCs/>
          <w:sz w:val="24"/>
          <w:szCs w:val="24"/>
          <w:lang w:val="es-ES" w:eastAsia="es-ES"/>
        </w:rPr>
        <w:t>Имя персонала Подрядчика: [указать имя]</w:t>
      </w:r>
      <w:r w:rsidRPr="009F64E2">
        <w:rPr>
          <w:rFonts w:ascii="Times New Roman" w:eastAsia="Times New Roman" w:hAnsi="Times New Roman" w:cs="Times New Roman"/>
          <w:bCs/>
          <w:sz w:val="24"/>
          <w:szCs w:val="24"/>
          <w:lang w:val="es-ES" w:eastAsia="es-ES"/>
        </w:rPr>
        <w:tab/>
      </w:r>
      <w:r w:rsidRPr="009F64E2">
        <w:rPr>
          <w:rFonts w:ascii="Times New Roman" w:eastAsia="Times New Roman" w:hAnsi="Times New Roman" w:cs="Times New Roman"/>
          <w:bCs/>
          <w:sz w:val="24"/>
          <w:szCs w:val="24"/>
          <w:lang w:val="es-ES" w:eastAsia="es-ES"/>
        </w:rPr>
        <w:tab/>
      </w:r>
      <w:r w:rsidRPr="009F64E2">
        <w:rPr>
          <w:rFonts w:ascii="Times New Roman" w:eastAsia="Times New Roman" w:hAnsi="Times New Roman" w:cs="Times New Roman"/>
          <w:bCs/>
          <w:sz w:val="24"/>
          <w:szCs w:val="24"/>
          <w:lang w:val="es-ES" w:eastAsia="es-ES"/>
        </w:rPr>
        <w:tab/>
      </w:r>
      <w:r w:rsidRPr="009F64E2">
        <w:rPr>
          <w:rFonts w:ascii="Times New Roman" w:eastAsia="Times New Roman" w:hAnsi="Times New Roman" w:cs="Times New Roman"/>
          <w:bCs/>
          <w:sz w:val="24"/>
          <w:szCs w:val="24"/>
          <w:lang w:val="es-ES" w:eastAsia="es-ES"/>
        </w:rPr>
        <w:tab/>
      </w:r>
    </w:p>
    <w:p w:rsidR="00277802" w:rsidRPr="009F64E2" w:rsidRDefault="00277802" w:rsidP="00277802">
      <w:pPr>
        <w:spacing w:before="360" w:after="120" w:line="360" w:lineRule="auto"/>
        <w:jc w:val="both"/>
        <w:rPr>
          <w:rFonts w:ascii="Times New Roman" w:eastAsia="Times New Roman" w:hAnsi="Times New Roman" w:cs="Times New Roman"/>
          <w:bCs/>
          <w:sz w:val="24"/>
          <w:szCs w:val="24"/>
          <w:lang w:val="es-ES" w:eastAsia="es-ES"/>
        </w:rPr>
      </w:pPr>
      <w:r w:rsidRPr="009F64E2">
        <w:rPr>
          <w:rFonts w:ascii="Times New Roman" w:eastAsia="Times New Roman" w:hAnsi="Times New Roman" w:cs="Times New Roman"/>
          <w:bCs/>
          <w:sz w:val="24"/>
          <w:szCs w:val="24"/>
          <w:lang w:val="es-ES" w:eastAsia="es-ES"/>
        </w:rPr>
        <w:t>Подпись: __________________________________________________________</w:t>
      </w:r>
    </w:p>
    <w:p w:rsidR="00277802" w:rsidRPr="009F64E2" w:rsidRDefault="00277802" w:rsidP="00277802">
      <w:pPr>
        <w:spacing w:before="360" w:after="120" w:line="360" w:lineRule="auto"/>
        <w:jc w:val="both"/>
        <w:rPr>
          <w:rFonts w:ascii="Times New Roman" w:eastAsia="Times New Roman" w:hAnsi="Times New Roman" w:cs="Times New Roman"/>
          <w:bCs/>
          <w:sz w:val="24"/>
          <w:szCs w:val="24"/>
          <w:lang w:val="es-ES" w:eastAsia="es-ES"/>
        </w:rPr>
      </w:pPr>
      <w:r w:rsidRPr="009F64E2">
        <w:rPr>
          <w:rFonts w:ascii="Times New Roman" w:eastAsia="Times New Roman" w:hAnsi="Times New Roman" w:cs="Times New Roman"/>
          <w:bCs/>
          <w:sz w:val="24"/>
          <w:szCs w:val="24"/>
          <w:lang w:val="es-ES" w:eastAsia="es-ES"/>
        </w:rPr>
        <w:t>Дата: (день месяц год): _______________________________________________</w:t>
      </w:r>
    </w:p>
    <w:p w:rsidR="00277802" w:rsidRPr="009F64E2" w:rsidRDefault="00277802" w:rsidP="00277802">
      <w:pPr>
        <w:spacing w:after="120" w:line="360" w:lineRule="auto"/>
        <w:jc w:val="both"/>
        <w:rPr>
          <w:rFonts w:ascii="Times New Roman" w:eastAsia="Times New Roman" w:hAnsi="Times New Roman" w:cs="Times New Roman"/>
          <w:bCs/>
          <w:sz w:val="24"/>
          <w:szCs w:val="24"/>
          <w:lang w:val="es-ES" w:eastAsia="es-ES"/>
        </w:rPr>
      </w:pPr>
      <w:r w:rsidRPr="00252168">
        <w:rPr>
          <w:rFonts w:ascii="Times New Roman" w:eastAsia="Times New Roman" w:hAnsi="Times New Roman" w:cs="Times New Roman"/>
          <w:bCs/>
          <w:sz w:val="24"/>
          <w:szCs w:val="24"/>
          <w:lang w:val="es-ES" w:eastAsia="es-ES"/>
        </w:rPr>
        <w:t>Подпись уполномоченного представителя Подрядчика:</w:t>
      </w:r>
    </w:p>
    <w:p w:rsidR="00277802" w:rsidRPr="009F64E2" w:rsidRDefault="00277802" w:rsidP="00277802">
      <w:pPr>
        <w:spacing w:after="120" w:line="360" w:lineRule="auto"/>
        <w:jc w:val="both"/>
        <w:rPr>
          <w:rFonts w:ascii="Times New Roman" w:eastAsia="Times New Roman" w:hAnsi="Times New Roman" w:cs="Times New Roman"/>
          <w:bCs/>
          <w:sz w:val="24"/>
          <w:szCs w:val="24"/>
          <w:lang w:val="es-ES" w:eastAsia="es-ES"/>
        </w:rPr>
      </w:pPr>
      <w:r w:rsidRPr="009F64E2">
        <w:rPr>
          <w:rFonts w:ascii="Times New Roman" w:eastAsia="Times New Roman" w:hAnsi="Times New Roman" w:cs="Times New Roman"/>
          <w:bCs/>
          <w:sz w:val="24"/>
          <w:szCs w:val="24"/>
          <w:lang w:val="es-ES" w:eastAsia="es-ES"/>
        </w:rPr>
        <w:t>Подпись: ________________________________________________________</w:t>
      </w:r>
    </w:p>
    <w:p w:rsidR="00277802" w:rsidRPr="009F64E2" w:rsidRDefault="00277802" w:rsidP="00277802">
      <w:pPr>
        <w:spacing w:after="120" w:line="360" w:lineRule="auto"/>
        <w:jc w:val="both"/>
        <w:rPr>
          <w:rFonts w:ascii="Times New Roman" w:eastAsia="Times New Roman" w:hAnsi="Times New Roman" w:cs="Times New Roman"/>
          <w:bCs/>
          <w:sz w:val="24"/>
          <w:szCs w:val="24"/>
          <w:lang w:val="es-ES" w:eastAsia="es-ES"/>
        </w:rPr>
      </w:pPr>
      <w:r w:rsidRPr="009F64E2">
        <w:rPr>
          <w:rFonts w:ascii="Times New Roman" w:eastAsia="Times New Roman" w:hAnsi="Times New Roman" w:cs="Times New Roman"/>
          <w:bCs/>
          <w:sz w:val="24"/>
          <w:szCs w:val="24"/>
          <w:lang w:val="es-ES" w:eastAsia="es-ES"/>
        </w:rPr>
        <w:t>Дата: (день месяц год): ______________________________________________</w:t>
      </w:r>
    </w:p>
    <w:bookmarkEnd w:id="35"/>
    <w:p w:rsidR="00277802" w:rsidRPr="009F64E2" w:rsidRDefault="00277802" w:rsidP="00277802">
      <w:pPr>
        <w:spacing w:before="120" w:after="120" w:line="360" w:lineRule="auto"/>
        <w:jc w:val="both"/>
        <w:rPr>
          <w:rFonts w:ascii="Times New Roman" w:eastAsia="Times New Roman" w:hAnsi="Times New Roman" w:cs="Times New Roman"/>
          <w:b/>
          <w:bCs/>
          <w:sz w:val="24"/>
          <w:szCs w:val="24"/>
          <w:lang w:val="es-ES" w:eastAsia="es-ES"/>
        </w:rPr>
      </w:pPr>
    </w:p>
    <w:p w:rsidR="00277802" w:rsidRPr="009F64E2" w:rsidRDefault="00277802" w:rsidP="00277802">
      <w:pPr>
        <w:spacing w:after="120" w:line="360" w:lineRule="auto"/>
        <w:rPr>
          <w:rFonts w:ascii="Times New Roman" w:eastAsia="Times New Roman" w:hAnsi="Times New Roman" w:cs="Times New Roman"/>
          <w:iCs/>
          <w:sz w:val="24"/>
          <w:szCs w:val="24"/>
          <w:lang w:val="es-ES" w:eastAsia="es-ES"/>
        </w:rPr>
      </w:pPr>
      <w:r w:rsidRPr="009F64E2">
        <w:rPr>
          <w:rFonts w:ascii="Times New Roman" w:eastAsia="Times New Roman" w:hAnsi="Times New Roman" w:cs="Times New Roman"/>
          <w:b/>
          <w:bCs/>
          <w:sz w:val="24"/>
          <w:szCs w:val="24"/>
          <w:lang w:val="es-ES" w:eastAsia="es-ES"/>
        </w:rPr>
        <w:t xml:space="preserve">ПРИЛОЖЕНИЕ 1: </w:t>
      </w:r>
      <w:bookmarkStart w:id="44" w:name="_Hlk26557736"/>
      <w:bookmarkStart w:id="45" w:name="_Hlk26558626"/>
      <w:r w:rsidRPr="009F64E2">
        <w:rPr>
          <w:rFonts w:ascii="Times New Roman" w:eastAsia="Times New Roman" w:hAnsi="Times New Roman" w:cs="Times New Roman"/>
          <w:bCs/>
          <w:sz w:val="24"/>
          <w:szCs w:val="24"/>
          <w:shd w:val="clear" w:color="auto" w:fill="FFFFFF"/>
          <w:lang w:val="es-ES" w:eastAsia="es-ES"/>
        </w:rPr>
        <w:t xml:space="preserve">Поведение, представляющее собой сексуальную эксплуатацию и насилие (СЭН), а также поведение </w:t>
      </w:r>
      <w:bookmarkEnd w:id="44"/>
      <w:bookmarkEnd w:id="45"/>
      <w:r w:rsidRPr="009F64E2">
        <w:rPr>
          <w:rFonts w:ascii="Times New Roman" w:eastAsia="Times New Roman" w:hAnsi="Times New Roman" w:cs="Times New Roman"/>
          <w:bCs/>
          <w:sz w:val="24"/>
          <w:szCs w:val="24"/>
          <w:shd w:val="clear" w:color="auto" w:fill="FFFFFF"/>
          <w:lang w:val="es-ES" w:eastAsia="es-ES"/>
        </w:rPr>
        <w:t>и поведение, представляющее собой сексуальные домогательства (ДГ)</w:t>
      </w:r>
      <w:r w:rsidRPr="009F64E2">
        <w:rPr>
          <w:rFonts w:ascii="Times New Roman" w:eastAsia="Times New Roman" w:hAnsi="Times New Roman" w:cs="Times New Roman"/>
          <w:sz w:val="24"/>
          <w:szCs w:val="24"/>
          <w:lang w:val="es-ES" w:eastAsia="es-ES"/>
        </w:rPr>
        <w:br/>
      </w:r>
      <w:r w:rsidRPr="009F64E2">
        <w:rPr>
          <w:rFonts w:ascii="Times New Roman" w:eastAsia="Times New Roman" w:hAnsi="Times New Roman" w:cs="Times New Roman"/>
          <w:b/>
          <w:iCs/>
          <w:sz w:val="24"/>
          <w:szCs w:val="24"/>
          <w:lang w:val="es-ES" w:eastAsia="es-ES"/>
        </w:rPr>
        <w:br w:type="page"/>
      </w:r>
    </w:p>
    <w:p w:rsidR="00277802" w:rsidRPr="009F64E2" w:rsidRDefault="00277802" w:rsidP="00277802">
      <w:pPr>
        <w:spacing w:before="120" w:after="120" w:line="360" w:lineRule="auto"/>
        <w:jc w:val="center"/>
        <w:rPr>
          <w:rFonts w:ascii="Times New Roman" w:eastAsia="Times New Roman" w:hAnsi="Times New Roman" w:cs="Times New Roman"/>
          <w:b/>
          <w:bCs/>
          <w:sz w:val="24"/>
          <w:szCs w:val="24"/>
          <w:lang w:val="es-ES" w:eastAsia="es-ES"/>
        </w:rPr>
      </w:pPr>
      <w:r w:rsidRPr="009F64E2">
        <w:rPr>
          <w:rFonts w:ascii="Times New Roman" w:eastAsia="Times New Roman" w:hAnsi="Times New Roman" w:cs="Times New Roman"/>
          <w:b/>
          <w:bCs/>
          <w:sz w:val="24"/>
          <w:szCs w:val="24"/>
          <w:lang w:val="es-ES" w:eastAsia="es-ES"/>
        </w:rPr>
        <w:t>ПРИЛОЖЕНИЕ 1 К ФОРМУ КОДЕКСА ПОВЕДЕНИЯ</w:t>
      </w:r>
    </w:p>
    <w:p w:rsidR="00277802" w:rsidRPr="009F64E2" w:rsidRDefault="00277802" w:rsidP="00277802">
      <w:pPr>
        <w:spacing w:before="120" w:after="120" w:line="360" w:lineRule="auto"/>
        <w:jc w:val="center"/>
        <w:rPr>
          <w:rFonts w:ascii="Times New Roman" w:eastAsia="Times New Roman" w:hAnsi="Times New Roman" w:cs="Times New Roman"/>
          <w:b/>
          <w:bCs/>
          <w:sz w:val="24"/>
          <w:szCs w:val="24"/>
          <w:lang w:val="es-ES" w:eastAsia="es-ES"/>
        </w:rPr>
      </w:pPr>
    </w:p>
    <w:p w:rsidR="00277802" w:rsidRPr="009F64E2" w:rsidRDefault="00277802" w:rsidP="00277802">
      <w:pPr>
        <w:spacing w:before="120" w:after="120" w:line="360" w:lineRule="auto"/>
        <w:jc w:val="center"/>
        <w:rPr>
          <w:rFonts w:ascii="Times New Roman" w:eastAsia="Times New Roman" w:hAnsi="Times New Roman" w:cs="Times New Roman"/>
          <w:sz w:val="24"/>
          <w:szCs w:val="24"/>
          <w:lang w:val="es-ES" w:eastAsia="es-ES"/>
        </w:rPr>
      </w:pPr>
      <w:r w:rsidRPr="009F64E2">
        <w:rPr>
          <w:rFonts w:ascii="Times New Roman" w:eastAsia="Times New Roman" w:hAnsi="Times New Roman" w:cs="Times New Roman"/>
          <w:b/>
          <w:bCs/>
          <w:sz w:val="24"/>
          <w:szCs w:val="24"/>
          <w:lang w:val="es-ES" w:eastAsia="es-ES"/>
        </w:rPr>
        <w:t>ПОВЕДЕНИЕ, СОСТАВЛЯЮЩЕЕ СЕКСУАЛЬНУЮ ЭКСПЛУАТАЦИЮ И НАСИЛИЕ (</w:t>
      </w:r>
      <w:r w:rsidRPr="00252168">
        <w:rPr>
          <w:rFonts w:ascii="Times New Roman" w:eastAsia="Times New Roman" w:hAnsi="Times New Roman" w:cs="Times New Roman"/>
          <w:b/>
          <w:bCs/>
          <w:sz w:val="24"/>
          <w:szCs w:val="24"/>
          <w:lang w:val="es-ES" w:eastAsia="es-ES"/>
        </w:rPr>
        <w:t>СЭН</w:t>
      </w:r>
      <w:r w:rsidRPr="009F64E2">
        <w:rPr>
          <w:rFonts w:ascii="Times New Roman" w:eastAsia="Times New Roman" w:hAnsi="Times New Roman" w:cs="Times New Roman"/>
          <w:b/>
          <w:bCs/>
          <w:sz w:val="24"/>
          <w:szCs w:val="24"/>
          <w:lang w:val="es-ES" w:eastAsia="es-ES"/>
        </w:rPr>
        <w:t>), И ПОВЕДЕНИЕ, СОСТАВЛЯЮЩЕЕ СЕКСУАЛЬНОЕ ДОМОГАТЕЛЬСТВО (</w:t>
      </w:r>
      <w:r>
        <w:rPr>
          <w:rFonts w:ascii="Times New Roman" w:eastAsia="Times New Roman" w:hAnsi="Times New Roman" w:cs="Times New Roman"/>
          <w:b/>
          <w:bCs/>
          <w:sz w:val="24"/>
          <w:szCs w:val="24"/>
          <w:lang w:eastAsia="es-ES"/>
        </w:rPr>
        <w:t>СД</w:t>
      </w:r>
      <w:r w:rsidRPr="009F64E2">
        <w:rPr>
          <w:rFonts w:ascii="Times New Roman" w:eastAsia="Times New Roman" w:hAnsi="Times New Roman" w:cs="Times New Roman"/>
          <w:b/>
          <w:bCs/>
          <w:sz w:val="24"/>
          <w:szCs w:val="24"/>
          <w:lang w:val="es-ES" w:eastAsia="es-ES"/>
        </w:rPr>
        <w:t>)</w:t>
      </w:r>
    </w:p>
    <w:p w:rsidR="00277802" w:rsidRPr="009F64E2" w:rsidRDefault="00277802" w:rsidP="00277802">
      <w:pPr>
        <w:spacing w:before="120" w:after="120" w:line="360" w:lineRule="auto"/>
        <w:rPr>
          <w:rFonts w:ascii="Times New Roman" w:eastAsia="Times New Roman" w:hAnsi="Times New Roman" w:cs="Times New Roman"/>
          <w:sz w:val="24"/>
          <w:szCs w:val="24"/>
          <w:lang w:val="es-ES" w:eastAsia="es-ES"/>
        </w:rPr>
      </w:pPr>
      <w:r w:rsidRPr="009F64E2">
        <w:rPr>
          <w:rFonts w:ascii="Times New Roman" w:eastAsia="Times New Roman" w:hAnsi="Times New Roman" w:cs="Times New Roman"/>
          <w:sz w:val="24"/>
          <w:szCs w:val="24"/>
          <w:lang w:val="es-ES" w:eastAsia="es-ES"/>
        </w:rPr>
        <w:t>Следующий неисчерпывающий список предназначен для иллюстрации типов запрещенного поведения.</w:t>
      </w:r>
    </w:p>
    <w:p w:rsidR="00277802" w:rsidRPr="009F64E2" w:rsidRDefault="00277802" w:rsidP="00F0271B">
      <w:pPr>
        <w:numPr>
          <w:ilvl w:val="0"/>
          <w:numId w:val="54"/>
        </w:numPr>
        <w:spacing w:before="120" w:after="120" w:line="240" w:lineRule="auto"/>
        <w:jc w:val="both"/>
        <w:rPr>
          <w:rFonts w:ascii="Times New Roman" w:eastAsia="Calibri" w:hAnsi="Times New Roman" w:cs="Times New Roman"/>
          <w:sz w:val="24"/>
          <w:szCs w:val="24"/>
          <w:lang w:val="es-ES" w:eastAsia="es-ES"/>
        </w:rPr>
      </w:pPr>
      <w:r w:rsidRPr="00353528">
        <w:rPr>
          <w:rFonts w:ascii="Times New Roman" w:eastAsia="Times New Roman" w:hAnsi="Times New Roman" w:cs="Times New Roman"/>
          <w:b/>
          <w:iCs/>
          <w:sz w:val="24"/>
          <w:szCs w:val="24"/>
          <w:lang w:eastAsia="ja-JP"/>
        </w:rPr>
        <w:t xml:space="preserve">Примеры сексуальной эксплуатации и насилия </w:t>
      </w:r>
      <w:r w:rsidRPr="00353528">
        <w:rPr>
          <w:rFonts w:ascii="Times New Roman" w:eastAsia="Times New Roman" w:hAnsi="Times New Roman" w:cs="Times New Roman"/>
          <w:iCs/>
          <w:sz w:val="24"/>
          <w:szCs w:val="24"/>
          <w:lang w:eastAsia="ja-JP"/>
        </w:rPr>
        <w:t>включают, но не ограничиваются:</w:t>
      </w:r>
    </w:p>
    <w:p w:rsidR="00277802" w:rsidRPr="009F64E2" w:rsidRDefault="00277802" w:rsidP="00F0271B">
      <w:pPr>
        <w:numPr>
          <w:ilvl w:val="0"/>
          <w:numId w:val="55"/>
        </w:numPr>
        <w:spacing w:before="120" w:after="120" w:line="240" w:lineRule="auto"/>
        <w:ind w:left="720"/>
        <w:jc w:val="both"/>
        <w:rPr>
          <w:rFonts w:ascii="Times New Roman" w:eastAsia="Times New Roman" w:hAnsi="Times New Roman" w:cs="Times New Roman"/>
          <w:sz w:val="24"/>
          <w:szCs w:val="24"/>
          <w:lang w:val="es-ES" w:eastAsia="es-ES"/>
        </w:rPr>
      </w:pPr>
      <w:r w:rsidRPr="009F64E2">
        <w:rPr>
          <w:rFonts w:ascii="Times New Roman" w:eastAsia="Times New Roman" w:hAnsi="Times New Roman" w:cs="Times New Roman"/>
          <w:sz w:val="24"/>
          <w:szCs w:val="24"/>
          <w:lang w:val="es-ES" w:eastAsia="es-ES"/>
        </w:rPr>
        <w:t>Персонал подрядчика сообщает члену сообщества, что он/она может получить работу, связанную с рабочим местом (например, приготовление пищи и уборка), в обмен на секс.</w:t>
      </w:r>
    </w:p>
    <w:p w:rsidR="00277802" w:rsidRPr="009F64E2" w:rsidRDefault="00277802" w:rsidP="00F0271B">
      <w:pPr>
        <w:numPr>
          <w:ilvl w:val="0"/>
          <w:numId w:val="55"/>
        </w:numPr>
        <w:spacing w:before="120" w:after="120" w:line="240" w:lineRule="auto"/>
        <w:ind w:left="720"/>
        <w:jc w:val="both"/>
        <w:rPr>
          <w:rFonts w:ascii="Times New Roman" w:eastAsia="Times New Roman" w:hAnsi="Times New Roman" w:cs="Times New Roman"/>
          <w:sz w:val="24"/>
          <w:szCs w:val="24"/>
          <w:lang w:val="es-ES" w:eastAsia="es-ES"/>
        </w:rPr>
      </w:pPr>
      <w:r w:rsidRPr="009F64E2">
        <w:rPr>
          <w:rFonts w:ascii="Times New Roman" w:eastAsia="Times New Roman" w:hAnsi="Times New Roman" w:cs="Times New Roman"/>
          <w:sz w:val="24"/>
          <w:szCs w:val="24"/>
          <w:lang w:val="es-ES" w:eastAsia="es-ES"/>
        </w:rPr>
        <w:t>Персонал подрядчика, который подключает электричество к домохозяйствам, говорит, что он может подключить домохозяйства, возглавляемые женщинами, к сети в обмен на секс.</w:t>
      </w:r>
    </w:p>
    <w:p w:rsidR="00277802" w:rsidRPr="009F64E2" w:rsidRDefault="00277802" w:rsidP="00F0271B">
      <w:pPr>
        <w:numPr>
          <w:ilvl w:val="0"/>
          <w:numId w:val="55"/>
        </w:numPr>
        <w:spacing w:before="120" w:after="120" w:line="240" w:lineRule="auto"/>
        <w:ind w:left="720"/>
        <w:jc w:val="both"/>
        <w:rPr>
          <w:rFonts w:ascii="Times New Roman" w:eastAsia="Times New Roman" w:hAnsi="Times New Roman" w:cs="Times New Roman"/>
          <w:sz w:val="24"/>
          <w:szCs w:val="24"/>
          <w:lang w:val="es-ES" w:eastAsia="es-ES"/>
        </w:rPr>
      </w:pPr>
      <w:r w:rsidRPr="009F64E2">
        <w:rPr>
          <w:rFonts w:ascii="Times New Roman" w:eastAsia="Times New Roman" w:hAnsi="Times New Roman" w:cs="Times New Roman"/>
          <w:sz w:val="24"/>
          <w:szCs w:val="24"/>
          <w:lang w:val="es-ES" w:eastAsia="es-ES"/>
        </w:rPr>
        <w:t>Персонал Подрядчика изнасиловал или иным образом подверг сексуальному насилию члена сообщества.</w:t>
      </w:r>
    </w:p>
    <w:p w:rsidR="00277802" w:rsidRPr="009F64E2" w:rsidRDefault="00277802" w:rsidP="00F0271B">
      <w:pPr>
        <w:numPr>
          <w:ilvl w:val="0"/>
          <w:numId w:val="55"/>
        </w:numPr>
        <w:spacing w:before="120" w:after="120" w:line="240" w:lineRule="auto"/>
        <w:ind w:left="720"/>
        <w:jc w:val="both"/>
        <w:rPr>
          <w:rFonts w:ascii="Times New Roman" w:eastAsia="Times New Roman" w:hAnsi="Times New Roman" w:cs="Times New Roman"/>
          <w:sz w:val="24"/>
          <w:szCs w:val="24"/>
          <w:lang w:val="es-ES" w:eastAsia="es-ES"/>
        </w:rPr>
      </w:pPr>
      <w:r w:rsidRPr="009F64E2">
        <w:rPr>
          <w:rFonts w:ascii="Times New Roman" w:eastAsia="Times New Roman" w:hAnsi="Times New Roman" w:cs="Times New Roman"/>
          <w:sz w:val="24"/>
          <w:szCs w:val="24"/>
          <w:lang w:val="es-ES" w:eastAsia="es-ES"/>
        </w:rPr>
        <w:t>Персонал Подрядчика отказывает лицу в доступе к Сайту, если оно не оказывает сексуальную услугу.</w:t>
      </w:r>
    </w:p>
    <w:p w:rsidR="00277802" w:rsidRPr="009F64E2" w:rsidRDefault="00277802" w:rsidP="00F0271B">
      <w:pPr>
        <w:numPr>
          <w:ilvl w:val="0"/>
          <w:numId w:val="55"/>
        </w:numPr>
        <w:spacing w:before="120" w:after="120" w:line="240" w:lineRule="auto"/>
        <w:ind w:left="720"/>
        <w:jc w:val="both"/>
        <w:rPr>
          <w:rFonts w:ascii="Times New Roman" w:eastAsia="Times New Roman" w:hAnsi="Times New Roman" w:cs="Times New Roman"/>
          <w:sz w:val="24"/>
          <w:szCs w:val="24"/>
          <w:lang w:val="es-ES" w:eastAsia="es-ES"/>
        </w:rPr>
      </w:pPr>
      <w:r w:rsidRPr="009F64E2">
        <w:rPr>
          <w:rFonts w:ascii="Times New Roman" w:eastAsia="Times New Roman" w:hAnsi="Times New Roman" w:cs="Times New Roman"/>
          <w:sz w:val="24"/>
          <w:szCs w:val="24"/>
          <w:lang w:val="es-ES" w:eastAsia="es-ES"/>
        </w:rPr>
        <w:t>Персонал Подрядчика сообщает лицу, претендующему на работу по Контракту, что он/она наймет его/ее только в том случае, если он/она будет заниматься с ним/ней сексом.</w:t>
      </w:r>
    </w:p>
    <w:p w:rsidR="00277802" w:rsidRPr="009F64E2" w:rsidRDefault="00277802" w:rsidP="00277802">
      <w:pPr>
        <w:spacing w:before="120" w:after="120" w:line="360" w:lineRule="auto"/>
        <w:ind w:left="360"/>
        <w:rPr>
          <w:rFonts w:ascii="Times New Roman" w:eastAsia="Calibri" w:hAnsi="Times New Roman" w:cs="Times New Roman"/>
          <w:sz w:val="24"/>
          <w:szCs w:val="24"/>
          <w:lang w:val="es-ES" w:eastAsia="es-ES"/>
        </w:rPr>
      </w:pPr>
    </w:p>
    <w:p w:rsidR="00277802" w:rsidRPr="009F64E2" w:rsidRDefault="00277802" w:rsidP="00F0271B">
      <w:pPr>
        <w:numPr>
          <w:ilvl w:val="0"/>
          <w:numId w:val="54"/>
        </w:numPr>
        <w:spacing w:before="120" w:after="120" w:line="240" w:lineRule="auto"/>
        <w:jc w:val="both"/>
        <w:rPr>
          <w:rFonts w:ascii="Times New Roman" w:eastAsia="Calibri" w:hAnsi="Times New Roman" w:cs="Times New Roman"/>
          <w:sz w:val="24"/>
          <w:szCs w:val="24"/>
          <w:lang w:val="es-ES" w:eastAsia="es-ES"/>
        </w:rPr>
      </w:pPr>
      <w:r w:rsidRPr="009F64E2">
        <w:rPr>
          <w:rFonts w:ascii="Times New Roman" w:eastAsia="Calibri" w:hAnsi="Times New Roman" w:cs="Times New Roman"/>
          <w:b/>
          <w:sz w:val="24"/>
          <w:szCs w:val="24"/>
          <w:lang w:val="es-ES" w:eastAsia="es-ES"/>
        </w:rPr>
        <w:t>Примеры сексуальных домогательств в контексте работы</w:t>
      </w:r>
    </w:p>
    <w:p w:rsidR="00277802" w:rsidRPr="009F64E2" w:rsidRDefault="00277802" w:rsidP="00F0271B">
      <w:pPr>
        <w:numPr>
          <w:ilvl w:val="0"/>
          <w:numId w:val="55"/>
        </w:numPr>
        <w:spacing w:before="120" w:after="120" w:line="240" w:lineRule="auto"/>
        <w:ind w:left="720"/>
        <w:jc w:val="both"/>
        <w:rPr>
          <w:rFonts w:ascii="Times New Roman" w:eastAsia="Times New Roman" w:hAnsi="Times New Roman" w:cs="Times New Roman"/>
          <w:sz w:val="24"/>
          <w:szCs w:val="24"/>
          <w:lang w:val="es-ES" w:eastAsia="es-ES"/>
        </w:rPr>
      </w:pPr>
      <w:r w:rsidRPr="009F64E2">
        <w:rPr>
          <w:rFonts w:ascii="Times New Roman" w:eastAsia="Times New Roman" w:hAnsi="Times New Roman" w:cs="Times New Roman"/>
          <w:sz w:val="24"/>
          <w:szCs w:val="24"/>
          <w:lang w:val="es-ES" w:eastAsia="es-ES"/>
        </w:rPr>
        <w:t>Персонал Подрядчика комментирует внешний вид другого Персонала Подрядчика (как положительный, так и отрицательный) и сексуальную привлекательность.</w:t>
      </w:r>
    </w:p>
    <w:p w:rsidR="00277802" w:rsidRPr="009F64E2" w:rsidRDefault="00277802" w:rsidP="00F0271B">
      <w:pPr>
        <w:numPr>
          <w:ilvl w:val="0"/>
          <w:numId w:val="55"/>
        </w:numPr>
        <w:spacing w:before="120" w:after="120" w:line="240" w:lineRule="auto"/>
        <w:ind w:left="720"/>
        <w:jc w:val="both"/>
        <w:rPr>
          <w:rFonts w:ascii="Times New Roman" w:eastAsia="Times New Roman" w:hAnsi="Times New Roman" w:cs="Times New Roman"/>
          <w:sz w:val="24"/>
          <w:szCs w:val="24"/>
          <w:lang w:val="es-ES" w:eastAsia="es-ES"/>
        </w:rPr>
      </w:pPr>
      <w:r w:rsidRPr="009F64E2">
        <w:rPr>
          <w:rFonts w:ascii="Times New Roman" w:eastAsia="Times New Roman" w:hAnsi="Times New Roman" w:cs="Times New Roman"/>
          <w:sz w:val="24"/>
          <w:szCs w:val="24"/>
          <w:lang w:val="es-ES" w:eastAsia="es-ES"/>
        </w:rPr>
        <w:t>Когда Персонал Подрядчика жалуется на комментарии, сделанные Персоналом другого Подрядчика по поводу его/ее внешнего вида, Персонал другого Подрядчика отмечает, что он/она «</w:t>
      </w:r>
      <w:r w:rsidRPr="00252168">
        <w:t xml:space="preserve"> </w:t>
      </w:r>
      <w:r w:rsidRPr="00252168">
        <w:rPr>
          <w:rFonts w:ascii="Times New Roman" w:eastAsia="Times New Roman" w:hAnsi="Times New Roman" w:cs="Times New Roman"/>
          <w:sz w:val="24"/>
          <w:szCs w:val="24"/>
          <w:lang w:val="es-ES" w:eastAsia="es-ES"/>
        </w:rPr>
        <w:t>напрашивается на это</w:t>
      </w:r>
      <w:r w:rsidRPr="009F64E2">
        <w:rPr>
          <w:rFonts w:ascii="Times New Roman" w:eastAsia="Times New Roman" w:hAnsi="Times New Roman" w:cs="Times New Roman"/>
          <w:sz w:val="24"/>
          <w:szCs w:val="24"/>
          <w:lang w:val="es-ES" w:eastAsia="es-ES"/>
        </w:rPr>
        <w:t>» из-за того, как он/она одевается.</w:t>
      </w:r>
    </w:p>
    <w:p w:rsidR="00277802" w:rsidRPr="009F64E2" w:rsidRDefault="00277802" w:rsidP="00F0271B">
      <w:pPr>
        <w:numPr>
          <w:ilvl w:val="0"/>
          <w:numId w:val="55"/>
        </w:numPr>
        <w:spacing w:before="120" w:after="120" w:line="240" w:lineRule="auto"/>
        <w:ind w:left="720"/>
        <w:jc w:val="both"/>
        <w:rPr>
          <w:rFonts w:ascii="Times New Roman" w:eastAsia="Times New Roman" w:hAnsi="Times New Roman" w:cs="Times New Roman"/>
          <w:sz w:val="24"/>
          <w:szCs w:val="24"/>
          <w:lang w:val="es-ES" w:eastAsia="es-ES"/>
        </w:rPr>
      </w:pPr>
      <w:r w:rsidRPr="009F64E2">
        <w:rPr>
          <w:rFonts w:ascii="Times New Roman" w:eastAsia="Times New Roman" w:hAnsi="Times New Roman" w:cs="Times New Roman"/>
          <w:sz w:val="24"/>
          <w:szCs w:val="24"/>
          <w:lang w:val="es-ES" w:eastAsia="es-ES"/>
        </w:rPr>
        <w:t>Нежелательное прикосновение к Персоналу Подрядчика или Заказчика со стороны Персонала другого Подрядчика.</w:t>
      </w:r>
    </w:p>
    <w:p w:rsidR="00277802" w:rsidRPr="00353528" w:rsidRDefault="00277802" w:rsidP="00277802">
      <w:pPr>
        <w:spacing w:before="120" w:after="240" w:line="240" w:lineRule="auto"/>
        <w:rPr>
          <w:rFonts w:ascii="Times New Roman" w:eastAsia="Times New Roman" w:hAnsi="Times New Roman" w:cs="Times New Roman"/>
          <w:sz w:val="24"/>
          <w:szCs w:val="24"/>
        </w:rPr>
      </w:pPr>
      <w:r w:rsidRPr="00353528">
        <w:rPr>
          <w:rFonts w:ascii="Times New Roman" w:eastAsia="Times New Roman" w:hAnsi="Times New Roman" w:cs="Times New Roman"/>
          <w:sz w:val="24"/>
          <w:szCs w:val="24"/>
        </w:rPr>
        <w:t>Персонал Подрядчика сообщает Персоналу другого Подрядчика, что он/она получит ему/ей прибавку к зарплате или продвижение по службе, если он/она отправит ему/ей свои фотографии в обнаженном виде.</w:t>
      </w:r>
    </w:p>
    <w:p w:rsidR="00277802" w:rsidRPr="009F64E2" w:rsidRDefault="00277802" w:rsidP="00277802">
      <w:pPr>
        <w:autoSpaceDE w:val="0"/>
        <w:autoSpaceDN w:val="0"/>
        <w:adjustRightInd w:val="0"/>
        <w:spacing w:before="120" w:after="120" w:line="360" w:lineRule="auto"/>
        <w:ind w:right="22"/>
        <w:jc w:val="center"/>
        <w:rPr>
          <w:rFonts w:ascii="Times New Roman" w:eastAsia="Times New Roman" w:hAnsi="Times New Roman" w:cs="Times New Roman"/>
          <w:b/>
          <w:sz w:val="24"/>
          <w:szCs w:val="24"/>
          <w:lang w:val="es-ES" w:eastAsia="zh-CN"/>
        </w:rPr>
      </w:pPr>
    </w:p>
    <w:p w:rsidR="00277802" w:rsidRPr="009F64E2" w:rsidRDefault="00277802" w:rsidP="00277802">
      <w:pPr>
        <w:rPr>
          <w:lang w:val="es-ES"/>
        </w:rPr>
      </w:pPr>
    </w:p>
    <w:p w:rsidR="00277802" w:rsidRPr="00EA0846" w:rsidRDefault="00277802" w:rsidP="00277802">
      <w:pPr>
        <w:spacing w:after="0"/>
        <w:rPr>
          <w:rFonts w:ascii="Times New Roman" w:eastAsia="Times New Roman" w:hAnsi="Times New Roman" w:cs="Times New Roman"/>
          <w:bCs/>
          <w:color w:val="000000"/>
          <w:sz w:val="24"/>
          <w:szCs w:val="24"/>
          <w:lang w:val="es-ES"/>
        </w:rPr>
      </w:pPr>
    </w:p>
    <w:p w:rsidR="00277802" w:rsidRPr="00915533" w:rsidRDefault="00277802" w:rsidP="00277802">
      <w:pPr>
        <w:spacing w:after="0"/>
        <w:rPr>
          <w:rFonts w:ascii="Times New Roman" w:eastAsia="Times New Roman" w:hAnsi="Times New Roman" w:cs="Times New Roman"/>
          <w:bCs/>
          <w:color w:val="000000"/>
          <w:sz w:val="24"/>
          <w:szCs w:val="24"/>
        </w:rPr>
      </w:pPr>
    </w:p>
    <w:p w:rsidR="00277802" w:rsidRPr="00915533" w:rsidRDefault="00277802" w:rsidP="00277802">
      <w:pPr>
        <w:spacing w:after="0"/>
        <w:rPr>
          <w:rFonts w:ascii="Times New Roman" w:eastAsia="Times New Roman" w:hAnsi="Times New Roman" w:cs="Times New Roman"/>
          <w:bCs/>
          <w:color w:val="000000"/>
          <w:sz w:val="24"/>
          <w:szCs w:val="24"/>
        </w:rPr>
      </w:pPr>
    </w:p>
    <w:p w:rsidR="00277802" w:rsidRPr="00915533" w:rsidRDefault="00277802" w:rsidP="00277802">
      <w:pPr>
        <w:spacing w:after="0"/>
        <w:rPr>
          <w:rFonts w:ascii="Times New Roman" w:hAnsi="Times New Roman" w:cs="Times New Roman"/>
          <w:sz w:val="24"/>
          <w:szCs w:val="24"/>
        </w:rPr>
        <w:sectPr w:rsidR="00277802" w:rsidRPr="00915533" w:rsidSect="003E33DB">
          <w:headerReference w:type="default" r:id="rId24"/>
          <w:pgSz w:w="11906" w:h="16838"/>
          <w:pgMar w:top="1134" w:right="850" w:bottom="1134" w:left="1701" w:header="708" w:footer="708" w:gutter="0"/>
          <w:cols w:space="708"/>
          <w:docGrid w:linePitch="360"/>
        </w:sectPr>
      </w:pPr>
    </w:p>
    <w:p w:rsidR="00277802" w:rsidRPr="00915533" w:rsidRDefault="00277802" w:rsidP="00277802">
      <w:pPr>
        <w:keepNext/>
        <w:keepLines/>
        <w:spacing w:after="0"/>
        <w:jc w:val="center"/>
        <w:outlineLvl w:val="0"/>
        <w:rPr>
          <w:rFonts w:ascii="Times New Roman" w:eastAsiaTheme="majorEastAsia" w:hAnsi="Times New Roman" w:cs="Times New Roman"/>
          <w:color w:val="2E74B5" w:themeColor="accent1" w:themeShade="BF"/>
          <w:sz w:val="24"/>
          <w:szCs w:val="24"/>
        </w:rPr>
      </w:pPr>
      <w:bookmarkStart w:id="46" w:name="_Toc59107846"/>
      <w:bookmarkStart w:id="47" w:name="_Toc125708311"/>
      <w:r w:rsidRPr="00915533">
        <w:rPr>
          <w:rFonts w:ascii="Times New Roman" w:eastAsiaTheme="majorEastAsia" w:hAnsi="Times New Roman" w:cs="Times New Roman"/>
          <w:color w:val="2E74B5" w:themeColor="accent1" w:themeShade="BF"/>
          <w:sz w:val="24"/>
          <w:szCs w:val="24"/>
        </w:rPr>
        <w:t>ПРИЛОЖЕНИЕ 1. ВЫПОЛНЕНИЕ СТРОИТЕЛЬНЫХ И ОБЩЕСТРОИТЕЛЬНЫХ РАБОТ ПО ПРОЕКТАМ В УСЛОВИЯХ РАСПРОСТРАНЕНИЯ КОРОНАВИРУСНОЙ ИНФЕКЦИИ (COVID-19)</w:t>
      </w:r>
      <w:bookmarkEnd w:id="46"/>
      <w:bookmarkEnd w:id="47"/>
    </w:p>
    <w:p w:rsidR="00277802" w:rsidRPr="00915533" w:rsidRDefault="00277802" w:rsidP="00277802">
      <w:pPr>
        <w:spacing w:after="0"/>
        <w:jc w:val="both"/>
        <w:rPr>
          <w:rFonts w:ascii="Times New Roman" w:hAnsi="Times New Roman" w:cs="Times New Roman"/>
          <w:i/>
          <w:sz w:val="24"/>
          <w:szCs w:val="24"/>
          <w:highlight w:val="yellow"/>
        </w:rPr>
      </w:pPr>
    </w:p>
    <w:p w:rsidR="00277802" w:rsidRPr="00915533" w:rsidRDefault="00277802" w:rsidP="00277802">
      <w:pPr>
        <w:spacing w:after="0"/>
        <w:jc w:val="both"/>
        <w:rPr>
          <w:rFonts w:ascii="Times New Roman" w:hAnsi="Times New Roman" w:cs="Times New Roman"/>
          <w:color w:val="70AD47" w:themeColor="accent6"/>
          <w:sz w:val="24"/>
          <w:szCs w:val="24"/>
        </w:rPr>
      </w:pPr>
      <w:r w:rsidRPr="00915533">
        <w:rPr>
          <w:rFonts w:ascii="Times New Roman" w:hAnsi="Times New Roman" w:cs="Times New Roman"/>
          <w:i/>
          <w:sz w:val="24"/>
          <w:szCs w:val="24"/>
        </w:rPr>
        <w:t xml:space="preserve">Настоящая записка издана 7 апреля 2020 года и содержит ссылки на последние рекомендации по состоянию на эту дату (например, рекомендации ВОЗ). Учитывая стремительное развитие ситуации с распространением </w:t>
      </w:r>
      <w:proofErr w:type="spellStart"/>
      <w:r w:rsidRPr="00915533">
        <w:rPr>
          <w:rFonts w:ascii="Times New Roman" w:hAnsi="Times New Roman" w:cs="Times New Roman"/>
          <w:i/>
          <w:sz w:val="24"/>
          <w:szCs w:val="24"/>
        </w:rPr>
        <w:t>коронавирусной</w:t>
      </w:r>
      <w:proofErr w:type="spellEnd"/>
      <w:r w:rsidRPr="00915533">
        <w:rPr>
          <w:rFonts w:ascii="Times New Roman" w:hAnsi="Times New Roman" w:cs="Times New Roman"/>
          <w:i/>
          <w:sz w:val="24"/>
          <w:szCs w:val="24"/>
        </w:rPr>
        <w:t xml:space="preserve"> инфекции (COVID-19), при использовании этой записки важно обратиться к этим внешним ресурсам и проверить, издавались ли обновленные рекомендации.</w:t>
      </w:r>
    </w:p>
    <w:p w:rsidR="00277802" w:rsidRPr="00915533" w:rsidRDefault="00277802" w:rsidP="00F0271B">
      <w:pPr>
        <w:numPr>
          <w:ilvl w:val="0"/>
          <w:numId w:val="35"/>
        </w:numPr>
        <w:spacing w:after="0" w:line="240" w:lineRule="auto"/>
        <w:jc w:val="both"/>
        <w:rPr>
          <w:rFonts w:ascii="Times New Roman" w:hAnsi="Times New Roman" w:cs="Times New Roman"/>
          <w:b/>
          <w:bCs/>
          <w:color w:val="70AD47" w:themeColor="accent6"/>
          <w:sz w:val="24"/>
          <w:szCs w:val="24"/>
        </w:rPr>
      </w:pPr>
      <w:r w:rsidRPr="00915533">
        <w:rPr>
          <w:rFonts w:ascii="Times New Roman" w:hAnsi="Times New Roman" w:cs="Times New Roman"/>
          <w:b/>
          <w:bCs/>
          <w:color w:val="70AD47" w:themeColor="accent6"/>
          <w:sz w:val="24"/>
          <w:szCs w:val="24"/>
        </w:rPr>
        <w:t>ВЫЗОВЫ, СВЯЗАННЫЕ С ВЫПОЛНЕНИЕМ СТРОИТЕЛЬНЫХ И ОБЩЕСТРОИТЕЛЬНЫХ РАБОТ</w:t>
      </w:r>
    </w:p>
    <w:p w:rsidR="00277802" w:rsidRPr="00915533" w:rsidRDefault="00277802" w:rsidP="00277802">
      <w:pPr>
        <w:spacing w:after="0"/>
        <w:jc w:val="both"/>
        <w:rPr>
          <w:rFonts w:ascii="Times New Roman" w:hAnsi="Times New Roman" w:cs="Times New Roman"/>
          <w:sz w:val="24"/>
          <w:szCs w:val="24"/>
        </w:rPr>
      </w:pPr>
      <w:r w:rsidRPr="00915533">
        <w:rPr>
          <w:rFonts w:ascii="Times New Roman" w:hAnsi="Times New Roman" w:cs="Times New Roman"/>
          <w:sz w:val="24"/>
          <w:szCs w:val="24"/>
        </w:rPr>
        <w:t xml:space="preserve">Проекты, предусматривающие выполнение строительных и общестроительных работ, часто предполагают привлечение большого числа работников, поставщиков и участия вспомогательных подразделений и служб. В состав рабочей силы могут входить работники, привлекаемые через международные, национальные, региональные и местные рынки труда. Возможно, им приходится проживать на объекте (например, в строительных городках для рабочих), в населенных пунктах, расположенных рядом с объектами, или возвращаться домой после работы. На объекте могут постоянно присутствовать различные подрядчики, выполняющие различные виды работ, при чем у каждого из них имеются свои собственные работники. Цепочки поставок могут включать международных, региональных и национальных поставщиков, которые обеспечивают регулярные поставки товаров и услуг в рамках проекта (включая снабжение проекта такими необходимыми ресурсами, как   топливо, продовольствие и вода). Таким образом, формируется  постоянный поток субъектов, въезжающих/входящих на объект и выезжающих/выходящих из него; для выполнения определенных работ привлекаются вспомогательные службы, такие как организации общественного питания, службы по уборке территории, поставщики оборудования, материалов и изделий, а также специализированные субподрядные организации. </w:t>
      </w:r>
    </w:p>
    <w:p w:rsidR="00277802" w:rsidRPr="00915533" w:rsidRDefault="00277802" w:rsidP="00277802">
      <w:pPr>
        <w:spacing w:after="0"/>
        <w:jc w:val="both"/>
        <w:rPr>
          <w:rFonts w:ascii="Times New Roman" w:hAnsi="Times New Roman" w:cs="Times New Roman"/>
          <w:sz w:val="24"/>
          <w:szCs w:val="24"/>
        </w:rPr>
      </w:pPr>
      <w:r w:rsidRPr="00915533">
        <w:rPr>
          <w:rFonts w:ascii="Times New Roman" w:hAnsi="Times New Roman" w:cs="Times New Roman"/>
          <w:sz w:val="24"/>
          <w:szCs w:val="24"/>
        </w:rPr>
        <w:t xml:space="preserve">Учитывая сложность состава работников и сосредоточение большого их числа, риск распространения инфекционных заболеваний на строительных объектах является чрезвычайно серьезным, равно как и возможные последствия распространения таких заболеваний.  При осуществлении проекта могут возникнуть ситуации, когда заболевает большое число работников, что приведет к повышенной нагрузке на действующие медицинские учреждения по месту расположения площадки, будет иметь последствия для местных экстренных служб и медицинских учреждений и может поставить под угрозу ход строительства и график реализации проекта. Такие последствия будут усугубляться в тех случаях, когда численность рабочей силы велика и (или) площадка находится в отдаленных районах или в районах с недостаточно развитыми службами. В таких обстоятельствах отношения с местным населением могут стать напряженными или сложными и может возникнуть конфликт, особенно если население почувствует риск заражения вследствие осуществления проекта или возникнет необходимость конкурировать за ограниченные ресурсы. На объекте необходимо также принять надлежащие превентивные меры по недопущению распространения инфекции среди местного населения по вине проекта. </w:t>
      </w:r>
    </w:p>
    <w:p w:rsidR="00277802" w:rsidRPr="00915533" w:rsidRDefault="00277802" w:rsidP="00277802">
      <w:pPr>
        <w:spacing w:after="0"/>
        <w:ind w:left="720"/>
        <w:contextualSpacing/>
        <w:rPr>
          <w:rFonts w:ascii="Times New Roman" w:hAnsi="Times New Roman" w:cs="Times New Roman"/>
          <w:sz w:val="24"/>
          <w:szCs w:val="24"/>
        </w:rPr>
      </w:pPr>
    </w:p>
    <w:p w:rsidR="00277802" w:rsidRPr="00915533" w:rsidRDefault="00277802" w:rsidP="00F0271B">
      <w:pPr>
        <w:keepNext/>
        <w:numPr>
          <w:ilvl w:val="0"/>
          <w:numId w:val="35"/>
        </w:numPr>
        <w:spacing w:after="0" w:line="240" w:lineRule="auto"/>
        <w:ind w:left="357" w:hanging="357"/>
        <w:jc w:val="both"/>
        <w:rPr>
          <w:rFonts w:ascii="Times New Roman" w:hAnsi="Times New Roman" w:cs="Times New Roman"/>
          <w:b/>
          <w:color w:val="70AD47" w:themeColor="accent6"/>
          <w:sz w:val="24"/>
          <w:szCs w:val="24"/>
        </w:rPr>
      </w:pPr>
      <w:r w:rsidRPr="00915533">
        <w:rPr>
          <w:rFonts w:ascii="Times New Roman" w:hAnsi="Times New Roman" w:cs="Times New Roman"/>
          <w:b/>
          <w:color w:val="70AD47" w:themeColor="accent6"/>
          <w:sz w:val="24"/>
          <w:szCs w:val="24"/>
        </w:rPr>
        <w:t>ЧТО ДОЛЖЕН ОБЕСПЕЧИТЬ ПОДРЯДЧИК?</w:t>
      </w:r>
    </w:p>
    <w:p w:rsidR="00277802" w:rsidRPr="00915533" w:rsidRDefault="00277802" w:rsidP="00277802">
      <w:pPr>
        <w:spacing w:after="0"/>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Подрядчик должен определить меры по противодействию </w:t>
      </w:r>
      <w:proofErr w:type="spellStart"/>
      <w:r w:rsidRPr="00915533">
        <w:rPr>
          <w:rFonts w:ascii="Times New Roman" w:eastAsia="Calibri" w:hAnsi="Times New Roman" w:cs="Times New Roman"/>
          <w:sz w:val="24"/>
          <w:szCs w:val="24"/>
        </w:rPr>
        <w:t>коронавирусной</w:t>
      </w:r>
      <w:proofErr w:type="spellEnd"/>
      <w:r w:rsidRPr="00915533">
        <w:rPr>
          <w:rFonts w:ascii="Times New Roman" w:eastAsia="Calibri" w:hAnsi="Times New Roman" w:cs="Times New Roman"/>
          <w:sz w:val="24"/>
          <w:szCs w:val="24"/>
        </w:rPr>
        <w:t xml:space="preserve"> инфекции (COVID-19). Возможные меры будут зависеть от особенностей проекта: его местоположения, имеющихся ресурсов, обеспечения снабжения, потенциала местных экстренных служб /служб здравоохранения, степени, в которой вирус уже распространился в этом районе. Системный подход к планированию, признание проблем, связанных с быстро меняющимися обстоятельствами, позволит принять наиболее эффективные меры реагирования в рамках проекта. Как отмечалось выше, меры по реагированию на </w:t>
      </w:r>
      <w:proofErr w:type="spellStart"/>
      <w:r w:rsidRPr="00915533">
        <w:rPr>
          <w:rFonts w:ascii="Times New Roman" w:eastAsia="Calibri" w:hAnsi="Times New Roman" w:cs="Times New Roman"/>
          <w:sz w:val="24"/>
          <w:szCs w:val="24"/>
        </w:rPr>
        <w:t>коронавирусную</w:t>
      </w:r>
      <w:proofErr w:type="spellEnd"/>
      <w:r w:rsidRPr="00915533">
        <w:rPr>
          <w:rFonts w:ascii="Times New Roman" w:eastAsia="Calibri" w:hAnsi="Times New Roman" w:cs="Times New Roman"/>
          <w:sz w:val="24"/>
          <w:szCs w:val="24"/>
        </w:rPr>
        <w:t xml:space="preserve"> инфекцию (COVID-19), могут быть представлены в разной форме (в виде плана действий на случай чрезвычайных обстоятельств, в виде приложения к существующему плану предупреждения и ликвидации чрезвычайных ситуаций и обеспечения готовности к ним или в виде отдельных процедур). ГРП и подрядчики должны обращаться к руководящим указаниям соответствующих национальных и международных органов (например, ВОЗ), которые регулярно обновляются. </w:t>
      </w:r>
    </w:p>
    <w:p w:rsidR="00277802" w:rsidRPr="00915533" w:rsidRDefault="00277802" w:rsidP="00277802">
      <w:pPr>
        <w:spacing w:after="0"/>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Противодействие </w:t>
      </w:r>
      <w:proofErr w:type="spellStart"/>
      <w:r w:rsidRPr="00915533">
        <w:rPr>
          <w:rFonts w:ascii="Times New Roman" w:eastAsia="Calibri" w:hAnsi="Times New Roman" w:cs="Times New Roman"/>
          <w:sz w:val="24"/>
          <w:szCs w:val="24"/>
        </w:rPr>
        <w:t>коронавирусной</w:t>
      </w:r>
      <w:proofErr w:type="spellEnd"/>
      <w:r w:rsidRPr="00915533">
        <w:rPr>
          <w:rFonts w:ascii="Times New Roman" w:eastAsia="Calibri" w:hAnsi="Times New Roman" w:cs="Times New Roman"/>
          <w:sz w:val="24"/>
          <w:szCs w:val="24"/>
        </w:rPr>
        <w:t xml:space="preserve"> инфекции (COVID-19), на объекте проекта выходит за рамки вопросов охраны труда и техники безопасности и представляет собой более широкий вопрос, который предполагает участие различных членов группы по управлению проектом. Во многих случаях наиболее эффективным подходом будет определение процедур для решения этих вопросов при последующем обеспечении их систематического соблюдения. В тех случаях, когда это целесообразно с учетом контекста </w:t>
      </w:r>
      <w:proofErr w:type="gramStart"/>
      <w:r w:rsidRPr="00915533">
        <w:rPr>
          <w:rFonts w:ascii="Times New Roman" w:eastAsia="Calibri" w:hAnsi="Times New Roman" w:cs="Times New Roman"/>
          <w:sz w:val="24"/>
          <w:szCs w:val="24"/>
        </w:rPr>
        <w:t>проекта,  следует</w:t>
      </w:r>
      <w:proofErr w:type="gramEnd"/>
      <w:r w:rsidRPr="00915533">
        <w:rPr>
          <w:rFonts w:ascii="Times New Roman" w:eastAsia="Calibri" w:hAnsi="Times New Roman" w:cs="Times New Roman"/>
          <w:sz w:val="24"/>
          <w:szCs w:val="24"/>
        </w:rPr>
        <w:t xml:space="preserve"> создать специальную группу для решения вопросов, связанных с COVID-19, включая представителей ГРП, инженера по надзору, руководителей (например, руководителя проекта) подрядчика и субподрядчиков, сотрудников служб безопасности, медицинских работников и специалистов по охране труда и технике безопасности. Процедуры должны быть четкими и простыми, их необходимо совершенствовать по мере необходимости, контроль и мониторинг должен (должны) осуществлять ответственный (</w:t>
      </w:r>
      <w:proofErr w:type="spellStart"/>
      <w:r w:rsidRPr="00915533">
        <w:rPr>
          <w:rFonts w:ascii="Times New Roman" w:eastAsia="Calibri" w:hAnsi="Times New Roman" w:cs="Times New Roman"/>
          <w:sz w:val="24"/>
          <w:szCs w:val="24"/>
        </w:rPr>
        <w:t>ые</w:t>
      </w:r>
      <w:proofErr w:type="spellEnd"/>
      <w:r w:rsidRPr="00915533">
        <w:rPr>
          <w:rFonts w:ascii="Times New Roman" w:eastAsia="Calibri" w:hAnsi="Times New Roman" w:cs="Times New Roman"/>
          <w:sz w:val="24"/>
          <w:szCs w:val="24"/>
        </w:rPr>
        <w:t xml:space="preserve">) за вопросы COVID-19 сотрудник (и). Процедуры должны быть документально оформлены, доведены до сведения всех подрядчиков и обсуждаться на регулярных совещаниях в целях содействия управлению процессом адаптации. В пунктах ниже изложен ряд положений, связанных с надлежащей организацией труда на рабочих местах, которые особенно актуальны при разработке мер реагирования на распространение </w:t>
      </w:r>
      <w:proofErr w:type="spellStart"/>
      <w:r w:rsidRPr="00915533">
        <w:rPr>
          <w:rFonts w:ascii="Times New Roman" w:eastAsia="Calibri" w:hAnsi="Times New Roman" w:cs="Times New Roman"/>
          <w:sz w:val="24"/>
          <w:szCs w:val="24"/>
        </w:rPr>
        <w:t>коронавирусной</w:t>
      </w:r>
      <w:proofErr w:type="spellEnd"/>
      <w:r w:rsidRPr="00915533">
        <w:rPr>
          <w:rFonts w:ascii="Times New Roman" w:eastAsia="Calibri" w:hAnsi="Times New Roman" w:cs="Times New Roman"/>
          <w:sz w:val="24"/>
          <w:szCs w:val="24"/>
        </w:rPr>
        <w:t xml:space="preserve"> инфекции (COVID-19) в рамках проекта.  </w:t>
      </w:r>
    </w:p>
    <w:p w:rsidR="00277802" w:rsidRPr="00915533" w:rsidRDefault="00277802" w:rsidP="00F0271B">
      <w:pPr>
        <w:numPr>
          <w:ilvl w:val="0"/>
          <w:numId w:val="36"/>
        </w:numPr>
        <w:spacing w:after="0" w:line="240" w:lineRule="auto"/>
        <w:jc w:val="both"/>
        <w:rPr>
          <w:rFonts w:ascii="Times New Roman" w:eastAsia="Calibri" w:hAnsi="Times New Roman" w:cs="Times New Roman"/>
          <w:b/>
          <w:sz w:val="24"/>
          <w:szCs w:val="24"/>
        </w:rPr>
      </w:pPr>
      <w:r w:rsidRPr="00915533">
        <w:rPr>
          <w:rFonts w:ascii="Times New Roman" w:eastAsia="Calibri" w:hAnsi="Times New Roman" w:cs="Times New Roman"/>
          <w:b/>
          <w:sz w:val="24"/>
          <w:szCs w:val="24"/>
        </w:rPr>
        <w:t>ОЦЕНКА ХАРАКТЕРИСТИК РАБОЧЕЙ СИЛЫ</w:t>
      </w:r>
    </w:p>
    <w:p w:rsidR="00277802" w:rsidRPr="00915533" w:rsidRDefault="00277802" w:rsidP="00277802">
      <w:pPr>
        <w:spacing w:after="0"/>
        <w:contextualSpacing/>
        <w:jc w:val="both"/>
        <w:rPr>
          <w:rFonts w:ascii="Times New Roman" w:eastAsia="Calibri" w:hAnsi="Times New Roman" w:cs="Times New Roman"/>
          <w:b/>
          <w:sz w:val="24"/>
          <w:szCs w:val="24"/>
        </w:rPr>
      </w:pPr>
      <w:r w:rsidRPr="00915533">
        <w:rPr>
          <w:rFonts w:ascii="Times New Roman" w:hAnsi="Times New Roman" w:cs="Times New Roman"/>
          <w:sz w:val="24"/>
          <w:szCs w:val="24"/>
        </w:rPr>
        <w:t>На многих строительных площадках будут работать смешанные коллективы, включая, например, работников из числе местного населения; рабочих из другой части страны; рабочих из другой страны. Работники будут трудоустроены на разных условиях и будут размещены по-разному. Оценка этих различных аспектов рабочей силы поможет определить соответствующие превентивные меры распространению инфекции:</w:t>
      </w:r>
    </w:p>
    <w:p w:rsidR="00277802" w:rsidRPr="00915533" w:rsidRDefault="00277802" w:rsidP="00F0271B">
      <w:pPr>
        <w:numPr>
          <w:ilvl w:val="0"/>
          <w:numId w:val="37"/>
        </w:numPr>
        <w:spacing w:after="0" w:line="240" w:lineRule="auto"/>
        <w:jc w:val="both"/>
        <w:rPr>
          <w:rFonts w:ascii="Times New Roman" w:eastAsia="Calibri" w:hAnsi="Times New Roman" w:cs="Times New Roman"/>
          <w:b/>
          <w:sz w:val="24"/>
          <w:szCs w:val="24"/>
        </w:rPr>
      </w:pPr>
      <w:r w:rsidRPr="00915533">
        <w:rPr>
          <w:rFonts w:ascii="Times New Roman" w:hAnsi="Times New Roman" w:cs="Times New Roman"/>
          <w:sz w:val="24"/>
          <w:szCs w:val="24"/>
        </w:rPr>
        <w:t xml:space="preserve">Подрядчик должен подготовить подробное описание задействованной в проекте рабочей силы, основных видов работ, графика выполнения таких работ, различных сроков контрактов и графика вахт (например, 4 недели работы, 4 недели отпуска). </w:t>
      </w:r>
    </w:p>
    <w:p w:rsidR="00277802" w:rsidRPr="00915533" w:rsidRDefault="00277802" w:rsidP="00F0271B">
      <w:pPr>
        <w:numPr>
          <w:ilvl w:val="0"/>
          <w:numId w:val="37"/>
        </w:numPr>
        <w:spacing w:after="0" w:line="240" w:lineRule="auto"/>
        <w:jc w:val="both"/>
        <w:rPr>
          <w:rFonts w:ascii="Times New Roman" w:eastAsia="Calibri" w:hAnsi="Times New Roman" w:cs="Times New Roman"/>
          <w:b/>
          <w:sz w:val="24"/>
          <w:szCs w:val="24"/>
        </w:rPr>
      </w:pPr>
      <w:r w:rsidRPr="00915533">
        <w:rPr>
          <w:rFonts w:ascii="Times New Roman" w:hAnsi="Times New Roman" w:cs="Times New Roman"/>
          <w:sz w:val="24"/>
          <w:szCs w:val="24"/>
        </w:rPr>
        <w:t>Это должно включать разбивку работников на проживающих дома (т.е. работников из состава местного населения), проживающих в близлежащих населенных пунктах и проживающих на объекте (т.е. в строительных городках для рабочих). По мере возможности следует также выявлять работников, которые могут подвергаться более высокому риску заражения COVID-19, лиц с сопутствующими заболеваниями или тех, кто может оказаться в группе риска по другим причинам.</w:t>
      </w:r>
    </w:p>
    <w:p w:rsidR="00277802" w:rsidRPr="00915533" w:rsidRDefault="00277802" w:rsidP="00F0271B">
      <w:pPr>
        <w:numPr>
          <w:ilvl w:val="0"/>
          <w:numId w:val="37"/>
        </w:numPr>
        <w:spacing w:after="0" w:line="240" w:lineRule="auto"/>
        <w:jc w:val="both"/>
        <w:rPr>
          <w:rFonts w:ascii="Times New Roman" w:eastAsia="Calibri" w:hAnsi="Times New Roman" w:cs="Times New Roman"/>
          <w:b/>
          <w:sz w:val="24"/>
          <w:szCs w:val="24"/>
        </w:rPr>
      </w:pPr>
      <w:r w:rsidRPr="00915533">
        <w:rPr>
          <w:rFonts w:ascii="Times New Roman" w:hAnsi="Times New Roman" w:cs="Times New Roman"/>
          <w:sz w:val="24"/>
          <w:szCs w:val="24"/>
        </w:rPr>
        <w:t>Следует рассмотреть вопрос о том, как свести к минимуму перемещение в пределах объекта и за его пределами. Эта мера может предполагать продление срока действия существующих контрактов, с тем чтобы работники не возвращались домой в пострадавшие от COVID-19 районы или не возвращались на объект из таких районов.</w:t>
      </w:r>
    </w:p>
    <w:p w:rsidR="00277802" w:rsidRPr="00915533" w:rsidRDefault="00277802" w:rsidP="00F0271B">
      <w:pPr>
        <w:numPr>
          <w:ilvl w:val="0"/>
          <w:numId w:val="37"/>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Следует потребовать, чтобы работники, проживающие на территории объекта, свели к минимуму контакты с населением вблизи объекта, а в некоторых случаях им следует запретить покидать объект на протяжении срока действия их контракта во избежание контакта с местным населением. </w:t>
      </w:r>
    </w:p>
    <w:p w:rsidR="00277802" w:rsidRPr="00915533" w:rsidRDefault="00277802" w:rsidP="00F0271B">
      <w:pPr>
        <w:numPr>
          <w:ilvl w:val="0"/>
          <w:numId w:val="37"/>
        </w:numPr>
        <w:spacing w:after="0" w:line="240" w:lineRule="auto"/>
        <w:jc w:val="both"/>
        <w:rPr>
          <w:rFonts w:ascii="Times New Roman" w:eastAsia="Calibri" w:hAnsi="Times New Roman" w:cs="Times New Roman"/>
          <w:b/>
          <w:sz w:val="24"/>
          <w:szCs w:val="24"/>
        </w:rPr>
      </w:pPr>
      <w:r w:rsidRPr="00915533">
        <w:rPr>
          <w:rFonts w:ascii="Times New Roman" w:hAnsi="Times New Roman" w:cs="Times New Roman"/>
          <w:sz w:val="24"/>
          <w:szCs w:val="24"/>
        </w:rPr>
        <w:t xml:space="preserve">Следует рассмотреть вопрос о том, чтобы потребовать от работников, размещенных в близлежащих населенных пунктах, переехать в места размещения на площадке объекта (при их наличии), где на них будут распространяться те же ограничения. </w:t>
      </w:r>
    </w:p>
    <w:p w:rsidR="00277802" w:rsidRPr="00915533" w:rsidRDefault="00277802" w:rsidP="00F0271B">
      <w:pPr>
        <w:numPr>
          <w:ilvl w:val="0"/>
          <w:numId w:val="37"/>
        </w:numPr>
        <w:spacing w:after="0" w:line="240" w:lineRule="auto"/>
        <w:jc w:val="both"/>
        <w:rPr>
          <w:rFonts w:ascii="Times New Roman" w:eastAsia="Calibri" w:hAnsi="Times New Roman" w:cs="Times New Roman"/>
          <w:b/>
          <w:sz w:val="24"/>
          <w:szCs w:val="24"/>
        </w:rPr>
      </w:pPr>
      <w:r w:rsidRPr="00915533">
        <w:rPr>
          <w:rFonts w:ascii="Times New Roman" w:hAnsi="Times New Roman" w:cs="Times New Roman"/>
          <w:sz w:val="24"/>
          <w:szCs w:val="24"/>
        </w:rPr>
        <w:t>Сложнее будет осуществлять управление работниками из состава местного населения, которые возвращаются домой ежедневно, еженедельно или ежемесячно. Они должны подвергаться санитарным проверкам при въезде / входе на объект, и в какой-то момент в силу обстоятельств может возникнуть необходимость потребовать от них проживать на объекте, либо не выходить на работу.</w:t>
      </w:r>
    </w:p>
    <w:p w:rsidR="00277802" w:rsidRPr="00915533" w:rsidRDefault="00277802" w:rsidP="00277802">
      <w:pPr>
        <w:spacing w:after="0"/>
        <w:jc w:val="both"/>
        <w:rPr>
          <w:rFonts w:ascii="Times New Roman" w:eastAsia="Calibri" w:hAnsi="Times New Roman" w:cs="Times New Roman"/>
          <w:b/>
          <w:sz w:val="24"/>
          <w:szCs w:val="24"/>
        </w:rPr>
      </w:pPr>
    </w:p>
    <w:p w:rsidR="00277802" w:rsidRPr="00915533" w:rsidRDefault="00277802" w:rsidP="00F0271B">
      <w:pPr>
        <w:numPr>
          <w:ilvl w:val="0"/>
          <w:numId w:val="38"/>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b/>
          <w:sz w:val="24"/>
          <w:szCs w:val="24"/>
        </w:rPr>
        <w:t>ЯВКА НА РАБОЧЕЕ МЕСТО И УХОД С НЕГО.  ПРОВЕРКИ ПЕРЕД НАЧАЛОМ РАБОТ</w:t>
      </w:r>
    </w:p>
    <w:p w:rsidR="00277802" w:rsidRPr="00915533" w:rsidRDefault="00277802" w:rsidP="00277802">
      <w:pPr>
        <w:spacing w:after="0" w:line="240" w:lineRule="auto"/>
        <w:jc w:val="both"/>
        <w:rPr>
          <w:rFonts w:ascii="Times New Roman" w:hAnsi="Times New Roman" w:cs="Times New Roman"/>
          <w:sz w:val="24"/>
          <w:szCs w:val="24"/>
        </w:rPr>
      </w:pPr>
      <w:r w:rsidRPr="00915533">
        <w:rPr>
          <w:rFonts w:ascii="Times New Roman" w:hAnsi="Times New Roman" w:cs="Times New Roman"/>
          <w:sz w:val="24"/>
          <w:szCs w:val="24"/>
        </w:rPr>
        <w:t>Явка на рабочее место и уход с него должны контролироваться и документироваться в случае как работников, так и других лиц, включая вспомогательный персонал и поставщиков. Возможные меры могут включать следующие:</w:t>
      </w:r>
    </w:p>
    <w:p w:rsidR="00277802" w:rsidRPr="00915533" w:rsidRDefault="00277802" w:rsidP="00F0271B">
      <w:pPr>
        <w:numPr>
          <w:ilvl w:val="0"/>
          <w:numId w:val="39"/>
        </w:numPr>
        <w:spacing w:after="0" w:line="240" w:lineRule="auto"/>
        <w:ind w:left="360"/>
        <w:jc w:val="both"/>
        <w:rPr>
          <w:rFonts w:ascii="Times New Roman" w:hAnsi="Times New Roman" w:cs="Times New Roman"/>
          <w:sz w:val="24"/>
          <w:szCs w:val="24"/>
        </w:rPr>
      </w:pPr>
      <w:r w:rsidRPr="00915533">
        <w:rPr>
          <w:rFonts w:ascii="Times New Roman" w:hAnsi="Times New Roman" w:cs="Times New Roman"/>
          <w:sz w:val="24"/>
          <w:szCs w:val="24"/>
        </w:rPr>
        <w:t>Создание системы контроля въезда/входа на площадку и выезда/выхода с нее, охрана границ площадки и установка пунктов пропуска (если они еще не созданы). Въезд/вход на площадку и выезд/выход с нее должны оформляться документально.</w:t>
      </w:r>
    </w:p>
    <w:p w:rsidR="00277802" w:rsidRPr="00915533" w:rsidRDefault="00277802" w:rsidP="00F0271B">
      <w:pPr>
        <w:numPr>
          <w:ilvl w:val="0"/>
          <w:numId w:val="39"/>
        </w:numPr>
        <w:spacing w:after="0" w:line="240" w:lineRule="auto"/>
        <w:ind w:left="360"/>
        <w:jc w:val="both"/>
        <w:rPr>
          <w:rFonts w:ascii="Times New Roman" w:hAnsi="Times New Roman" w:cs="Times New Roman"/>
          <w:sz w:val="24"/>
          <w:szCs w:val="24"/>
        </w:rPr>
      </w:pPr>
      <w:r w:rsidRPr="00915533">
        <w:rPr>
          <w:rFonts w:ascii="Times New Roman" w:hAnsi="Times New Roman" w:cs="Times New Roman"/>
          <w:sz w:val="24"/>
          <w:szCs w:val="24"/>
        </w:rPr>
        <w:t xml:space="preserve">Обучение персонала службы безопасности   пользованию (усовершенствованной) системой, установленной для укрепления безопасности на объекте и контроля за въездом/входом и выездом/выходом, правилам поведения при применении такой системы и любым особым мерам, связанным с </w:t>
      </w:r>
      <w:proofErr w:type="spellStart"/>
      <w:r w:rsidRPr="00915533">
        <w:rPr>
          <w:rFonts w:ascii="Times New Roman" w:hAnsi="Times New Roman" w:cs="Times New Roman"/>
          <w:sz w:val="24"/>
          <w:szCs w:val="24"/>
        </w:rPr>
        <w:t>коронавирусной</w:t>
      </w:r>
      <w:proofErr w:type="spellEnd"/>
      <w:r w:rsidRPr="00915533">
        <w:rPr>
          <w:rFonts w:ascii="Times New Roman" w:hAnsi="Times New Roman" w:cs="Times New Roman"/>
          <w:sz w:val="24"/>
          <w:szCs w:val="24"/>
        </w:rPr>
        <w:t xml:space="preserve"> инфекцией (COVID-19).  </w:t>
      </w:r>
    </w:p>
    <w:p w:rsidR="00277802" w:rsidRPr="00915533" w:rsidRDefault="00277802" w:rsidP="00F0271B">
      <w:pPr>
        <w:numPr>
          <w:ilvl w:val="0"/>
          <w:numId w:val="39"/>
        </w:numPr>
        <w:spacing w:after="0" w:line="240" w:lineRule="auto"/>
        <w:ind w:left="360"/>
        <w:jc w:val="both"/>
        <w:rPr>
          <w:rFonts w:ascii="Times New Roman" w:hAnsi="Times New Roman" w:cs="Times New Roman"/>
          <w:sz w:val="24"/>
          <w:szCs w:val="24"/>
        </w:rPr>
      </w:pPr>
      <w:r w:rsidRPr="00915533">
        <w:rPr>
          <w:rFonts w:ascii="Times New Roman" w:hAnsi="Times New Roman" w:cs="Times New Roman"/>
          <w:sz w:val="24"/>
          <w:szCs w:val="24"/>
        </w:rPr>
        <w:t>Обучение персонала, который будет контролировать въезд/вход на объект, обеспечение его ресурсами, необходимыми для документального оформления въезда/входа работников, измерения температуры и регистрации сведений о любом работнике, которому отказано во въезде/входе.</w:t>
      </w:r>
    </w:p>
    <w:p w:rsidR="00277802" w:rsidRPr="00915533" w:rsidRDefault="00277802" w:rsidP="00F0271B">
      <w:pPr>
        <w:numPr>
          <w:ilvl w:val="0"/>
          <w:numId w:val="39"/>
        </w:numPr>
        <w:spacing w:after="0" w:line="240" w:lineRule="auto"/>
        <w:ind w:left="360"/>
        <w:jc w:val="both"/>
        <w:rPr>
          <w:rFonts w:ascii="Times New Roman" w:hAnsi="Times New Roman" w:cs="Times New Roman"/>
          <w:sz w:val="24"/>
          <w:szCs w:val="24"/>
        </w:rPr>
      </w:pPr>
      <w:r w:rsidRPr="00915533">
        <w:rPr>
          <w:rFonts w:ascii="Times New Roman" w:hAnsi="Times New Roman" w:cs="Times New Roman"/>
          <w:sz w:val="24"/>
          <w:szCs w:val="24"/>
        </w:rPr>
        <w:t>Подтверждение годности работников к работе перед явкой на площадку или перед началом работы. Хотя такие процедуры уже должны быть внедрены, особое внимание следует уделять работникам, у которых имеются хронические заболевания или которые могут оказаться в группе риска по другим причинам. Следует рассмотреть вопрос о роспуске с объекта работников, у которых имеются сопутствующие заболевания.</w:t>
      </w:r>
    </w:p>
    <w:p w:rsidR="00277802" w:rsidRPr="00915533" w:rsidRDefault="00277802" w:rsidP="00F0271B">
      <w:pPr>
        <w:numPr>
          <w:ilvl w:val="0"/>
          <w:numId w:val="39"/>
        </w:numPr>
        <w:spacing w:after="0" w:line="240" w:lineRule="auto"/>
        <w:ind w:left="360"/>
        <w:jc w:val="both"/>
        <w:rPr>
          <w:rFonts w:ascii="Times New Roman" w:hAnsi="Times New Roman" w:cs="Times New Roman"/>
          <w:sz w:val="24"/>
          <w:szCs w:val="24"/>
        </w:rPr>
      </w:pPr>
      <w:r w:rsidRPr="00915533">
        <w:rPr>
          <w:rFonts w:ascii="Times New Roman" w:hAnsi="Times New Roman" w:cs="Times New Roman"/>
          <w:sz w:val="24"/>
          <w:szCs w:val="24"/>
        </w:rPr>
        <w:t>Проверка и регистрация температуры рабочих и других лиц, въезжающих/входящих на площадку или требование о самостоятельном представлении этой информации до или при входе на площадку.</w:t>
      </w:r>
    </w:p>
    <w:p w:rsidR="00277802" w:rsidRPr="00915533" w:rsidRDefault="00277802" w:rsidP="00F0271B">
      <w:pPr>
        <w:numPr>
          <w:ilvl w:val="0"/>
          <w:numId w:val="39"/>
        </w:numPr>
        <w:spacing w:after="0" w:line="240" w:lineRule="auto"/>
        <w:ind w:left="360"/>
        <w:jc w:val="both"/>
        <w:rPr>
          <w:rFonts w:ascii="Times New Roman" w:hAnsi="Times New Roman" w:cs="Times New Roman"/>
          <w:sz w:val="24"/>
          <w:szCs w:val="24"/>
        </w:rPr>
      </w:pPr>
      <w:r w:rsidRPr="00915533">
        <w:rPr>
          <w:rFonts w:ascii="Times New Roman" w:hAnsi="Times New Roman" w:cs="Times New Roman"/>
          <w:sz w:val="24"/>
          <w:szCs w:val="24"/>
        </w:rPr>
        <w:t>Проведение ежедневного инструктажа для работников до начала работы, уделяя особое внимание особым вопросам, связанным с COVID-19, включая правила поведения при кашле, гигиену рук и меры дистанцирования, используя наглядные материалы и вовлекая в процесс инструктажа самих работников.</w:t>
      </w:r>
    </w:p>
    <w:p w:rsidR="00277802" w:rsidRPr="00915533" w:rsidRDefault="00277802" w:rsidP="00F0271B">
      <w:pPr>
        <w:numPr>
          <w:ilvl w:val="0"/>
          <w:numId w:val="39"/>
        </w:numPr>
        <w:spacing w:after="0" w:line="240" w:lineRule="auto"/>
        <w:ind w:left="360"/>
        <w:jc w:val="both"/>
        <w:rPr>
          <w:rFonts w:ascii="Times New Roman" w:hAnsi="Times New Roman" w:cs="Times New Roman"/>
          <w:sz w:val="24"/>
          <w:szCs w:val="24"/>
        </w:rPr>
      </w:pPr>
      <w:r w:rsidRPr="00915533">
        <w:rPr>
          <w:rFonts w:ascii="Times New Roman" w:hAnsi="Times New Roman" w:cs="Times New Roman"/>
          <w:sz w:val="24"/>
          <w:szCs w:val="24"/>
        </w:rPr>
        <w:t>Напоминание работникам при проведении ежедневного инструктажа о необходимости самостоятельно контролировать возможные симптомы (жар, кашель, другие респираторные симптомы заболевания) и сообщать своему руководителю или недомогании.</w:t>
      </w:r>
    </w:p>
    <w:p w:rsidR="00277802" w:rsidRPr="00915533" w:rsidRDefault="00277802" w:rsidP="00F0271B">
      <w:pPr>
        <w:numPr>
          <w:ilvl w:val="0"/>
          <w:numId w:val="39"/>
        </w:numPr>
        <w:spacing w:after="0" w:line="240" w:lineRule="auto"/>
        <w:ind w:left="360"/>
        <w:jc w:val="both"/>
        <w:rPr>
          <w:rFonts w:ascii="Times New Roman" w:hAnsi="Times New Roman" w:cs="Times New Roman"/>
          <w:sz w:val="24"/>
          <w:szCs w:val="24"/>
        </w:rPr>
      </w:pPr>
      <w:r w:rsidRPr="00915533">
        <w:rPr>
          <w:rFonts w:ascii="Times New Roman" w:hAnsi="Times New Roman" w:cs="Times New Roman"/>
          <w:sz w:val="24"/>
          <w:szCs w:val="24"/>
        </w:rPr>
        <w:t>Не допускать, чтобы работник, побывавший в пострадавшем районе или контактировавший с инфицированным лицом, возвращался на объект в течение 14 дней или (если это невозможно) обеспечить изоляцию такого работника на 14 дней.</w:t>
      </w:r>
    </w:p>
    <w:p w:rsidR="00277802" w:rsidRPr="00915533" w:rsidRDefault="00277802" w:rsidP="00F0271B">
      <w:pPr>
        <w:numPr>
          <w:ilvl w:val="0"/>
          <w:numId w:val="39"/>
        </w:numPr>
        <w:spacing w:after="0" w:line="240" w:lineRule="auto"/>
        <w:ind w:left="360"/>
        <w:jc w:val="both"/>
        <w:rPr>
          <w:rFonts w:ascii="Times New Roman" w:hAnsi="Times New Roman" w:cs="Times New Roman"/>
          <w:sz w:val="24"/>
          <w:szCs w:val="24"/>
        </w:rPr>
      </w:pPr>
      <w:r w:rsidRPr="00915533">
        <w:rPr>
          <w:rFonts w:ascii="Times New Roman" w:hAnsi="Times New Roman" w:cs="Times New Roman"/>
          <w:sz w:val="24"/>
          <w:szCs w:val="24"/>
        </w:rPr>
        <w:t>Не допускать на площадку больных работников, направлять их в местные медицинские учреждения, если это необходимо, или требовать находиться в изоляции дома в течение 14 дней.</w:t>
      </w:r>
    </w:p>
    <w:p w:rsidR="00277802" w:rsidRPr="00915533" w:rsidRDefault="00277802" w:rsidP="00277802">
      <w:pPr>
        <w:spacing w:after="0"/>
        <w:jc w:val="both"/>
        <w:rPr>
          <w:rFonts w:ascii="Times New Roman" w:eastAsia="Calibri" w:hAnsi="Times New Roman" w:cs="Times New Roman"/>
          <w:sz w:val="24"/>
          <w:szCs w:val="24"/>
        </w:rPr>
      </w:pPr>
    </w:p>
    <w:p w:rsidR="00277802" w:rsidRPr="00915533" w:rsidRDefault="00277802" w:rsidP="00F0271B">
      <w:pPr>
        <w:numPr>
          <w:ilvl w:val="0"/>
          <w:numId w:val="38"/>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b/>
          <w:sz w:val="24"/>
          <w:szCs w:val="24"/>
        </w:rPr>
        <w:t>ОБЩАЯ ГИГИЕНА</w:t>
      </w:r>
    </w:p>
    <w:p w:rsidR="00277802" w:rsidRPr="00915533" w:rsidRDefault="00277802" w:rsidP="00277802">
      <w:pPr>
        <w:spacing w:after="0"/>
        <w:contextualSpacing/>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Необходимо довести до сведения работников общие требования к гигиене и контролировать их соблюдение, включая:</w:t>
      </w:r>
    </w:p>
    <w:p w:rsidR="00277802" w:rsidRPr="006774CF" w:rsidRDefault="00277802" w:rsidP="00F0271B">
      <w:pPr>
        <w:numPr>
          <w:ilvl w:val="0"/>
          <w:numId w:val="40"/>
        </w:numPr>
        <w:spacing w:after="0" w:line="240" w:lineRule="auto"/>
        <w:jc w:val="both"/>
        <w:rPr>
          <w:rFonts w:ascii="Times New Roman" w:hAnsi="Times New Roman" w:cs="Times New Roman"/>
          <w:sz w:val="24"/>
          <w:szCs w:val="24"/>
        </w:rPr>
      </w:pPr>
      <w:r w:rsidRPr="00915533">
        <w:rPr>
          <w:rFonts w:ascii="Times New Roman" w:hAnsi="Times New Roman" w:cs="Times New Roman"/>
          <w:sz w:val="24"/>
          <w:szCs w:val="24"/>
        </w:rPr>
        <w:t xml:space="preserve">Обучение рабочих и персонала на площадке по вопросам признаков и симптомов COVID-19, путей распространения инфекции, способов защиты от нее (включая регулярное мытье рук и социальное дистанцирование) и действий, которые следует предпринять, если у сотрудников или у других людей появляются симптомы (дополнительную информацию см. в </w:t>
      </w:r>
      <w:hyperlink r:id="rId25" w:history="1">
        <w:r w:rsidRPr="00915533">
          <w:rPr>
            <w:rFonts w:ascii="Times New Roman" w:hAnsi="Times New Roman" w:cs="Times New Roman"/>
            <w:color w:val="0563C1" w:themeColor="hyperlink"/>
            <w:sz w:val="24"/>
            <w:szCs w:val="24"/>
            <w:u w:val="single"/>
          </w:rPr>
          <w:t xml:space="preserve">Рекомендациях ВОЗ для населения в связи c распространением </w:t>
        </w:r>
        <w:proofErr w:type="spellStart"/>
        <w:r w:rsidRPr="00915533">
          <w:rPr>
            <w:rFonts w:ascii="Times New Roman" w:hAnsi="Times New Roman" w:cs="Times New Roman"/>
            <w:color w:val="0563C1" w:themeColor="hyperlink"/>
            <w:sz w:val="24"/>
            <w:szCs w:val="24"/>
            <w:u w:val="single"/>
          </w:rPr>
          <w:t>коронавирусной</w:t>
        </w:r>
        <w:proofErr w:type="spellEnd"/>
        <w:r w:rsidRPr="00915533">
          <w:rPr>
            <w:rFonts w:ascii="Times New Roman" w:hAnsi="Times New Roman" w:cs="Times New Roman"/>
            <w:color w:val="0563C1" w:themeColor="hyperlink"/>
            <w:sz w:val="24"/>
            <w:szCs w:val="24"/>
            <w:u w:val="single"/>
          </w:rPr>
          <w:t xml:space="preserve"> инфекции (COVID-19)</w:t>
        </w:r>
      </w:hyperlink>
      <w:r w:rsidRPr="006774CF">
        <w:rPr>
          <w:rFonts w:ascii="Times New Roman" w:hAnsi="Times New Roman" w:cs="Times New Roman"/>
          <w:sz w:val="24"/>
          <w:szCs w:val="24"/>
        </w:rPr>
        <w:t>).</w:t>
      </w:r>
    </w:p>
    <w:p w:rsidR="00277802" w:rsidRPr="006774CF" w:rsidRDefault="00277802" w:rsidP="00F0271B">
      <w:pPr>
        <w:numPr>
          <w:ilvl w:val="0"/>
          <w:numId w:val="40"/>
        </w:numPr>
        <w:spacing w:after="0" w:line="240" w:lineRule="auto"/>
        <w:jc w:val="both"/>
        <w:rPr>
          <w:rFonts w:ascii="Times New Roman" w:hAnsi="Times New Roman" w:cs="Times New Roman"/>
          <w:sz w:val="24"/>
          <w:szCs w:val="24"/>
        </w:rPr>
      </w:pPr>
      <w:r w:rsidRPr="006774CF">
        <w:rPr>
          <w:rFonts w:ascii="Times New Roman" w:hAnsi="Times New Roman" w:cs="Times New Roman"/>
          <w:sz w:val="24"/>
          <w:szCs w:val="24"/>
        </w:rPr>
        <w:t>Разместить вокруг строительной площадки плакаты и вывески с изображениями и надписями на местных языках.</w:t>
      </w:r>
    </w:p>
    <w:p w:rsidR="00277802" w:rsidRPr="00915533" w:rsidRDefault="00277802" w:rsidP="00F0271B">
      <w:pPr>
        <w:numPr>
          <w:ilvl w:val="0"/>
          <w:numId w:val="40"/>
        </w:numPr>
        <w:spacing w:after="0" w:line="240" w:lineRule="auto"/>
        <w:jc w:val="both"/>
        <w:rPr>
          <w:rFonts w:ascii="Times New Roman" w:hAnsi="Times New Roman" w:cs="Times New Roman"/>
          <w:sz w:val="24"/>
          <w:szCs w:val="24"/>
        </w:rPr>
      </w:pPr>
      <w:r w:rsidRPr="00F84282">
        <w:rPr>
          <w:rFonts w:ascii="Times New Roman" w:hAnsi="Times New Roman" w:cs="Times New Roman"/>
          <w:sz w:val="24"/>
          <w:szCs w:val="24"/>
        </w:rPr>
        <w:t>Обеспечение наличия мест для мытья рук, снабженных мылом, одноразовыми бумажными полотенцами и закрытыми мусорными контейнерами, в ключевых местах по всей территории объекта, в том числе у входов в рабочие з</w:t>
      </w:r>
      <w:r w:rsidRPr="00420C24">
        <w:rPr>
          <w:rFonts w:ascii="Times New Roman" w:hAnsi="Times New Roman" w:cs="Times New Roman"/>
          <w:sz w:val="24"/>
          <w:szCs w:val="24"/>
        </w:rPr>
        <w:t xml:space="preserve">оны /выходов из них; в </w:t>
      </w:r>
      <w:r w:rsidRPr="00915533">
        <w:rPr>
          <w:rFonts w:ascii="Times New Roman" w:hAnsi="Times New Roman" w:cs="Times New Roman"/>
          <w:sz w:val="24"/>
          <w:szCs w:val="24"/>
        </w:rPr>
        <w:t>местах расположения туалетов, столовой или мест раздачи питания или питьевой воды; в жилых помещениях для рабочих; в местах сбора отходов; в магазинах; и в местах общего пользования. В тех случаях, когда места для мытья рук отсутствуют или не соответствуют требованиям, следует принять меры по их организации. Можно также использовать дезинфицирующие средства на спиртовой основе (с содержанием алкоголя 60-95% при их наличии).</w:t>
      </w:r>
    </w:p>
    <w:p w:rsidR="00277802" w:rsidRPr="006774CF" w:rsidRDefault="00277802" w:rsidP="00F0271B">
      <w:pPr>
        <w:numPr>
          <w:ilvl w:val="0"/>
          <w:numId w:val="40"/>
        </w:numPr>
        <w:spacing w:after="0" w:line="240" w:lineRule="auto"/>
        <w:jc w:val="both"/>
        <w:rPr>
          <w:rFonts w:ascii="Times New Roman" w:hAnsi="Times New Roman" w:cs="Times New Roman"/>
          <w:sz w:val="24"/>
          <w:szCs w:val="24"/>
        </w:rPr>
      </w:pPr>
      <w:r w:rsidRPr="00915533">
        <w:rPr>
          <w:rFonts w:ascii="Times New Roman" w:eastAsia="Calibri" w:hAnsi="Times New Roman" w:cs="Times New Roman"/>
          <w:sz w:val="24"/>
          <w:szCs w:val="24"/>
        </w:rPr>
        <w:t xml:space="preserve">Анализ условий проживания работников и оценка их в свете требований, изложенных в </w:t>
      </w:r>
      <w:hyperlink r:id="rId26" w:history="1">
        <w:r w:rsidRPr="00915533">
          <w:rPr>
            <w:rFonts w:ascii="Times New Roman" w:eastAsia="Calibri" w:hAnsi="Times New Roman" w:cs="Times New Roman"/>
            <w:color w:val="0563C1" w:themeColor="hyperlink"/>
            <w:sz w:val="24"/>
            <w:szCs w:val="24"/>
            <w:u w:val="single"/>
          </w:rPr>
          <w:t>руководстве МФК/ЕБРР «Размещение работников: Процедуры и стандарты»</w:t>
        </w:r>
      </w:hyperlink>
      <w:r w:rsidRPr="006774CF">
        <w:rPr>
          <w:rFonts w:ascii="Times New Roman" w:eastAsia="Calibri" w:hAnsi="Times New Roman" w:cs="Times New Roman"/>
          <w:sz w:val="24"/>
          <w:szCs w:val="24"/>
        </w:rPr>
        <w:t xml:space="preserve">, которое содержит ценные рекомендации по  надлежащей практике размещения работников. </w:t>
      </w:r>
    </w:p>
    <w:p w:rsidR="00277802" w:rsidRPr="00D254BF" w:rsidRDefault="00277802" w:rsidP="00F0271B">
      <w:pPr>
        <w:numPr>
          <w:ilvl w:val="0"/>
          <w:numId w:val="40"/>
        </w:numPr>
        <w:spacing w:after="0" w:line="240" w:lineRule="auto"/>
        <w:jc w:val="both"/>
        <w:rPr>
          <w:rFonts w:ascii="Times New Roman" w:hAnsi="Times New Roman" w:cs="Times New Roman"/>
          <w:sz w:val="24"/>
          <w:szCs w:val="24"/>
        </w:rPr>
      </w:pPr>
      <w:r w:rsidRPr="00F84282">
        <w:rPr>
          <w:rFonts w:ascii="Times New Roman" w:eastAsia="Calibri" w:hAnsi="Times New Roman" w:cs="Times New Roman"/>
          <w:sz w:val="24"/>
          <w:szCs w:val="24"/>
        </w:rPr>
        <w:t xml:space="preserve">Выделение части жилых помещений для работников для реализации мер предосторожности в форме </w:t>
      </w:r>
      <w:proofErr w:type="spellStart"/>
      <w:r w:rsidRPr="00F84282">
        <w:rPr>
          <w:rFonts w:ascii="Times New Roman" w:eastAsia="Calibri" w:hAnsi="Times New Roman" w:cs="Times New Roman"/>
          <w:sz w:val="24"/>
          <w:szCs w:val="24"/>
        </w:rPr>
        <w:t>самокарантина</w:t>
      </w:r>
      <w:proofErr w:type="spellEnd"/>
      <w:r w:rsidRPr="00F84282">
        <w:rPr>
          <w:rFonts w:ascii="Times New Roman" w:eastAsia="Calibri" w:hAnsi="Times New Roman" w:cs="Times New Roman"/>
          <w:sz w:val="24"/>
          <w:szCs w:val="24"/>
        </w:rPr>
        <w:t>, а также более строгой изоляции сотрудн</w:t>
      </w:r>
      <w:r w:rsidRPr="00420C24">
        <w:rPr>
          <w:rFonts w:ascii="Times New Roman" w:eastAsia="Calibri" w:hAnsi="Times New Roman" w:cs="Times New Roman"/>
          <w:sz w:val="24"/>
          <w:szCs w:val="24"/>
        </w:rPr>
        <w:t>иков, которые могут быт</w:t>
      </w:r>
      <w:r w:rsidRPr="00D254BF">
        <w:rPr>
          <w:rFonts w:ascii="Times New Roman" w:eastAsia="Calibri" w:hAnsi="Times New Roman" w:cs="Times New Roman"/>
          <w:sz w:val="24"/>
          <w:szCs w:val="24"/>
        </w:rPr>
        <w:t>ь инфицированы (см. пункт (f)).</w:t>
      </w:r>
    </w:p>
    <w:p w:rsidR="00277802" w:rsidRPr="00D254BF" w:rsidRDefault="00277802" w:rsidP="00277802">
      <w:pPr>
        <w:spacing w:after="0"/>
        <w:jc w:val="both"/>
        <w:rPr>
          <w:rFonts w:ascii="Times New Roman" w:hAnsi="Times New Roman" w:cs="Times New Roman"/>
          <w:sz w:val="24"/>
          <w:szCs w:val="24"/>
        </w:rPr>
      </w:pPr>
    </w:p>
    <w:p w:rsidR="00277802" w:rsidRPr="00915533" w:rsidRDefault="00277802" w:rsidP="00F0271B">
      <w:pPr>
        <w:numPr>
          <w:ilvl w:val="0"/>
          <w:numId w:val="38"/>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b/>
          <w:sz w:val="24"/>
          <w:szCs w:val="24"/>
        </w:rPr>
        <w:t>УБОРКА И УНИЧТОЖЕНИЕ ОТХОДОВ</w:t>
      </w:r>
    </w:p>
    <w:p w:rsidR="00277802" w:rsidRPr="00915533" w:rsidRDefault="00277802" w:rsidP="00277802">
      <w:pPr>
        <w:spacing w:after="0"/>
        <w:contextualSpacing/>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Необходимо проводить регулярную и тщательную уборку всех объектов на площадке, включая офисы, жилые помещения, столовые, места общего пользования. Следует проанализировать протоколы очистки основного строительного оборудования (особенно если оно эксплуатируется различными рабочими), в том числе:</w:t>
      </w:r>
    </w:p>
    <w:p w:rsidR="00277802" w:rsidRPr="00915533" w:rsidRDefault="00277802" w:rsidP="00F0271B">
      <w:pPr>
        <w:numPr>
          <w:ilvl w:val="0"/>
          <w:numId w:val="41"/>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Обеспечение персонала, задействованного в уборке, надлежащими чистящими и дезинфицирующими средствами и материалами. </w:t>
      </w:r>
    </w:p>
    <w:p w:rsidR="00277802" w:rsidRPr="00915533" w:rsidRDefault="00277802" w:rsidP="00F0271B">
      <w:pPr>
        <w:numPr>
          <w:ilvl w:val="0"/>
          <w:numId w:val="40"/>
        </w:numPr>
        <w:spacing w:after="0" w:line="240" w:lineRule="auto"/>
        <w:jc w:val="both"/>
        <w:rPr>
          <w:rFonts w:ascii="Times New Roman" w:hAnsi="Times New Roman" w:cs="Times New Roman"/>
          <w:sz w:val="24"/>
          <w:szCs w:val="24"/>
        </w:rPr>
      </w:pPr>
      <w:r w:rsidRPr="00915533">
        <w:rPr>
          <w:rFonts w:ascii="Times New Roman" w:eastAsia="Calibri" w:hAnsi="Times New Roman" w:cs="Times New Roman"/>
          <w:sz w:val="24"/>
          <w:szCs w:val="24"/>
        </w:rPr>
        <w:t>Анализ общей системы уборки, обучение уборщиков соответствующим процедурам и надлежащей периодичности уборки мест частого пользования или зон повышенного риска заражения.</w:t>
      </w:r>
    </w:p>
    <w:p w:rsidR="00277802" w:rsidRPr="00915533" w:rsidRDefault="00277802" w:rsidP="00F0271B">
      <w:pPr>
        <w:numPr>
          <w:ilvl w:val="0"/>
          <w:numId w:val="41"/>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В тех случаях, когда предполагается, что персонал, задействованный в уборке, должен будет убирать площади , которые были или могут быть заражены COVID-19, необходимо снабдить таких работников соответствующими средствами индивидуальной защиты (СИЗ): халатами или фартуками, перчатками, средствами защиты глаз (маски, защитные очки или защитные щитки для лица), а также ботинками или закрытой рабочей обувью. Если соответствующие СИЗ отсутствуют, уборщиков следует обеспечить лучшими из имеющихся альтернативными средствами.  </w:t>
      </w:r>
    </w:p>
    <w:p w:rsidR="00277802" w:rsidRPr="00915533" w:rsidRDefault="00277802" w:rsidP="00F0271B">
      <w:pPr>
        <w:numPr>
          <w:ilvl w:val="0"/>
          <w:numId w:val="41"/>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Обучение уборщиков надлежащей гигиене (включая мытье рук) до, </w:t>
      </w:r>
      <w:proofErr w:type="gramStart"/>
      <w:r w:rsidRPr="00915533">
        <w:rPr>
          <w:rFonts w:ascii="Times New Roman" w:eastAsia="Calibri" w:hAnsi="Times New Roman" w:cs="Times New Roman"/>
          <w:sz w:val="24"/>
          <w:szCs w:val="24"/>
        </w:rPr>
        <w:t>во время</w:t>
      </w:r>
      <w:proofErr w:type="gramEnd"/>
      <w:r w:rsidRPr="00915533">
        <w:rPr>
          <w:rFonts w:ascii="Times New Roman" w:eastAsia="Calibri" w:hAnsi="Times New Roman" w:cs="Times New Roman"/>
          <w:sz w:val="24"/>
          <w:szCs w:val="24"/>
        </w:rPr>
        <w:t xml:space="preserve"> и после проведения уборки; безопасному использованию СИЗ (при необходимости); контролю за удалением отходов (в том числе использованных СИЗ и чистящих материалов). </w:t>
      </w:r>
    </w:p>
    <w:p w:rsidR="00277802" w:rsidRPr="006774CF" w:rsidRDefault="00277802" w:rsidP="00F0271B">
      <w:pPr>
        <w:numPr>
          <w:ilvl w:val="0"/>
          <w:numId w:val="41"/>
        </w:numPr>
        <w:spacing w:after="0" w:line="240" w:lineRule="auto"/>
        <w:jc w:val="both"/>
        <w:rPr>
          <w:rFonts w:ascii="Times New Roman" w:eastAsia="Calibri" w:hAnsi="Times New Roman" w:cs="Times New Roman"/>
          <w:color w:val="5B9BD5" w:themeColor="accent1"/>
          <w:sz w:val="24"/>
          <w:szCs w:val="24"/>
        </w:rPr>
      </w:pPr>
      <w:r w:rsidRPr="00915533">
        <w:rPr>
          <w:rFonts w:ascii="Times New Roman" w:eastAsia="Calibri" w:hAnsi="Times New Roman" w:cs="Times New Roman"/>
          <w:sz w:val="24"/>
          <w:szCs w:val="24"/>
        </w:rPr>
        <w:t xml:space="preserve">Любые медицинские отходы, образующиеся во время ухода за больными работниками, подлежат сбору с применением безопасных методов в предназначенные для этого контейнеры или мешки, обработке или уничтожению с соблюдением соответствующих требований (например, национальных органов, ВОЗ). Если необходимо осуществлять сжигание медицинских отходов на открытом огне или в специальных установках для сжигания, следует максимально сократить длительность этого процесса. Следует сокращать количество отходов и организовать их раздельный сбор, с тем чтобы свести к минимуму их сжигание (дополнительную информацию см. в </w:t>
      </w:r>
      <w:hyperlink r:id="rId27" w:history="1">
        <w:r w:rsidRPr="00915533">
          <w:rPr>
            <w:rFonts w:ascii="Times New Roman" w:eastAsia="Calibri" w:hAnsi="Times New Roman" w:cs="Times New Roman"/>
            <w:color w:val="0563C1" w:themeColor="hyperlink"/>
            <w:sz w:val="24"/>
            <w:szCs w:val="24"/>
            <w:u w:val="single"/>
          </w:rPr>
          <w:t>технической записке ВОЗ «Вода, санитария, гигиена и обращение с отходами для COVID-19»</w:t>
        </w:r>
      </w:hyperlink>
      <w:r w:rsidRPr="006774CF">
        <w:rPr>
          <w:rFonts w:ascii="Times New Roman" w:eastAsia="Calibri" w:hAnsi="Times New Roman" w:cs="Times New Roman"/>
          <w:color w:val="0563C1" w:themeColor="hyperlink"/>
          <w:sz w:val="24"/>
          <w:szCs w:val="24"/>
          <w:u w:val="single"/>
        </w:rPr>
        <w:t>)</w:t>
      </w:r>
      <w:r w:rsidRPr="006774CF">
        <w:rPr>
          <w:rFonts w:ascii="Times New Roman" w:eastAsia="Calibri" w:hAnsi="Times New Roman" w:cs="Times New Roman"/>
          <w:color w:val="5B9BD5" w:themeColor="accent1"/>
          <w:sz w:val="24"/>
          <w:szCs w:val="24"/>
        </w:rPr>
        <w:t>.</w:t>
      </w:r>
    </w:p>
    <w:p w:rsidR="00277802" w:rsidRPr="006774CF" w:rsidRDefault="00277802" w:rsidP="00277802">
      <w:pPr>
        <w:spacing w:after="0"/>
        <w:ind w:left="720"/>
        <w:contextualSpacing/>
        <w:jc w:val="both"/>
        <w:rPr>
          <w:rFonts w:ascii="Times New Roman" w:eastAsia="Calibri" w:hAnsi="Times New Roman" w:cs="Times New Roman"/>
          <w:sz w:val="24"/>
          <w:szCs w:val="24"/>
        </w:rPr>
      </w:pPr>
    </w:p>
    <w:p w:rsidR="00277802" w:rsidRPr="00420C24" w:rsidRDefault="00277802" w:rsidP="00F0271B">
      <w:pPr>
        <w:numPr>
          <w:ilvl w:val="0"/>
          <w:numId w:val="38"/>
        </w:numPr>
        <w:spacing w:after="0" w:line="240" w:lineRule="auto"/>
        <w:jc w:val="both"/>
        <w:rPr>
          <w:rFonts w:ascii="Times New Roman" w:eastAsia="Calibri" w:hAnsi="Times New Roman" w:cs="Times New Roman"/>
          <w:sz w:val="24"/>
          <w:szCs w:val="24"/>
        </w:rPr>
      </w:pPr>
      <w:r w:rsidRPr="00F84282">
        <w:rPr>
          <w:rFonts w:ascii="Times New Roman" w:eastAsia="Calibri" w:hAnsi="Times New Roman" w:cs="Times New Roman"/>
          <w:b/>
          <w:sz w:val="24"/>
          <w:szCs w:val="24"/>
        </w:rPr>
        <w:t>АДАПТАЦИЯ ПРАКТИКИ ВЫПОЛНЕНИЯ РАБОТ</w:t>
      </w:r>
    </w:p>
    <w:p w:rsidR="00277802" w:rsidRPr="00915533" w:rsidRDefault="00277802" w:rsidP="00277802">
      <w:pPr>
        <w:spacing w:after="0"/>
        <w:contextualSpacing/>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Следует рассмотреть изменение рабочих процессов и графика работы для сокращения или минимизации контактов между работниками, при этом отдавая себе отчет в том, что это может повлиять на график реализации проекта. Такие меры могут включать:</w:t>
      </w:r>
    </w:p>
    <w:p w:rsidR="00277802" w:rsidRPr="00915533" w:rsidRDefault="00277802" w:rsidP="00F0271B">
      <w:pPr>
        <w:numPr>
          <w:ilvl w:val="0"/>
          <w:numId w:val="42"/>
        </w:numPr>
        <w:spacing w:after="0" w:line="240" w:lineRule="auto"/>
        <w:jc w:val="both"/>
        <w:rPr>
          <w:rFonts w:ascii="Times New Roman" w:eastAsia="Calibri" w:hAnsi="Times New Roman" w:cs="Times New Roman"/>
          <w:sz w:val="24"/>
          <w:szCs w:val="24"/>
        </w:rPr>
      </w:pPr>
      <w:r w:rsidRPr="00915533">
        <w:rPr>
          <w:rFonts w:ascii="Times New Roman" w:hAnsi="Times New Roman" w:cs="Times New Roman"/>
          <w:sz w:val="24"/>
          <w:szCs w:val="24"/>
        </w:rPr>
        <w:t>Сокращение размера рабочих бригад.</w:t>
      </w:r>
    </w:p>
    <w:p w:rsidR="00277802" w:rsidRPr="00915533" w:rsidRDefault="00277802" w:rsidP="00F0271B">
      <w:pPr>
        <w:numPr>
          <w:ilvl w:val="0"/>
          <w:numId w:val="42"/>
        </w:numPr>
        <w:spacing w:after="0" w:line="240" w:lineRule="auto"/>
        <w:jc w:val="both"/>
        <w:rPr>
          <w:rFonts w:ascii="Times New Roman" w:eastAsia="Calibri" w:hAnsi="Times New Roman" w:cs="Times New Roman"/>
          <w:sz w:val="24"/>
          <w:szCs w:val="24"/>
        </w:rPr>
      </w:pPr>
      <w:r w:rsidRPr="00915533">
        <w:rPr>
          <w:rFonts w:ascii="Times New Roman" w:hAnsi="Times New Roman" w:cs="Times New Roman"/>
          <w:sz w:val="24"/>
          <w:szCs w:val="24"/>
        </w:rPr>
        <w:t>Ограничение количества работников, одномоментно находящихся на объекте.</w:t>
      </w:r>
    </w:p>
    <w:p w:rsidR="00277802" w:rsidRPr="00915533" w:rsidRDefault="00277802" w:rsidP="00F0271B">
      <w:pPr>
        <w:numPr>
          <w:ilvl w:val="0"/>
          <w:numId w:val="42"/>
        </w:numPr>
        <w:spacing w:after="0" w:line="240" w:lineRule="auto"/>
        <w:jc w:val="both"/>
        <w:rPr>
          <w:rFonts w:ascii="Times New Roman" w:eastAsia="Calibri" w:hAnsi="Times New Roman" w:cs="Times New Roman"/>
          <w:sz w:val="24"/>
          <w:szCs w:val="24"/>
        </w:rPr>
      </w:pPr>
      <w:r w:rsidRPr="00915533">
        <w:rPr>
          <w:rFonts w:ascii="Times New Roman" w:hAnsi="Times New Roman" w:cs="Times New Roman"/>
          <w:sz w:val="24"/>
          <w:szCs w:val="24"/>
        </w:rPr>
        <w:t>Переход на круглосуточный режим работы.</w:t>
      </w:r>
    </w:p>
    <w:p w:rsidR="00277802" w:rsidRPr="00915533" w:rsidRDefault="00277802" w:rsidP="00F0271B">
      <w:pPr>
        <w:numPr>
          <w:ilvl w:val="0"/>
          <w:numId w:val="42"/>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Адаптацию или изменение рабочих процессов для конкретных видов трудовой деятельности и задач, с тем чтобы обеспечить социальное дистанцирование, и проведение обучения работников этим процессам. </w:t>
      </w:r>
    </w:p>
    <w:p w:rsidR="00277802" w:rsidRPr="006774CF" w:rsidRDefault="00277802" w:rsidP="00F0271B">
      <w:pPr>
        <w:numPr>
          <w:ilvl w:val="0"/>
          <w:numId w:val="42"/>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Продолжение обычного обучения по вопросам безопасности, дополняя его особыми вопросами, связанными с COVID-19. Обучение должно включать методики надлежащего использования СИЗ. Хотя на дату подготовки настоящей записки общая рекомендация заключается в том, что строителям не требуются специальные СИЗ с учетом защиты от COVID-19, этот вопрос следует держать на контроле (дополнительную информацию см. во </w:t>
      </w:r>
      <w:hyperlink r:id="rId28" w:history="1">
        <w:r w:rsidRPr="00915533">
          <w:rPr>
            <w:rFonts w:ascii="Times New Roman" w:eastAsia="Calibri" w:hAnsi="Times New Roman" w:cs="Times New Roman"/>
            <w:color w:val="0563C1" w:themeColor="hyperlink"/>
            <w:sz w:val="24"/>
            <w:szCs w:val="24"/>
            <w:u w:val="single"/>
          </w:rPr>
          <w:t xml:space="preserve">временном руководстве ВОЗ «Рациональное использование средств индивидуальной защиты от </w:t>
        </w:r>
        <w:proofErr w:type="spellStart"/>
        <w:r w:rsidRPr="00915533">
          <w:rPr>
            <w:rFonts w:ascii="Times New Roman" w:eastAsia="Calibri" w:hAnsi="Times New Roman" w:cs="Times New Roman"/>
            <w:color w:val="0563C1" w:themeColor="hyperlink"/>
            <w:sz w:val="24"/>
            <w:szCs w:val="24"/>
            <w:u w:val="single"/>
          </w:rPr>
          <w:t>коронавирусной</w:t>
        </w:r>
        <w:proofErr w:type="spellEnd"/>
        <w:r w:rsidRPr="00915533">
          <w:rPr>
            <w:rFonts w:ascii="Times New Roman" w:eastAsia="Calibri" w:hAnsi="Times New Roman" w:cs="Times New Roman"/>
            <w:color w:val="0563C1" w:themeColor="hyperlink"/>
            <w:sz w:val="24"/>
            <w:szCs w:val="24"/>
            <w:u w:val="single"/>
          </w:rPr>
          <w:t xml:space="preserve"> болезни (COVID-19)»</w:t>
        </w:r>
      </w:hyperlink>
      <w:r w:rsidRPr="006774CF">
        <w:rPr>
          <w:rFonts w:ascii="Times New Roman" w:eastAsia="Calibri" w:hAnsi="Times New Roman" w:cs="Times New Roman"/>
          <w:sz w:val="24"/>
          <w:szCs w:val="24"/>
        </w:rPr>
        <w:t>).</w:t>
      </w:r>
    </w:p>
    <w:p w:rsidR="00277802" w:rsidRPr="00D254BF" w:rsidRDefault="00277802" w:rsidP="00F0271B">
      <w:pPr>
        <w:numPr>
          <w:ilvl w:val="0"/>
          <w:numId w:val="42"/>
        </w:numPr>
        <w:spacing w:after="0" w:line="240" w:lineRule="auto"/>
        <w:jc w:val="both"/>
        <w:rPr>
          <w:rFonts w:ascii="Times New Roman" w:eastAsia="Calibri" w:hAnsi="Times New Roman" w:cs="Times New Roman"/>
          <w:sz w:val="24"/>
          <w:szCs w:val="24"/>
        </w:rPr>
      </w:pPr>
      <w:r w:rsidRPr="006774CF">
        <w:rPr>
          <w:rFonts w:ascii="Times New Roman" w:eastAsia="Calibri" w:hAnsi="Times New Roman" w:cs="Times New Roman"/>
          <w:sz w:val="24"/>
          <w:szCs w:val="24"/>
        </w:rPr>
        <w:t xml:space="preserve">Пересмотр методов работы с целью сокращения использования СИЗ при строительстве на </w:t>
      </w:r>
      <w:r w:rsidRPr="00F84282">
        <w:rPr>
          <w:rFonts w:ascii="Times New Roman" w:eastAsia="Calibri" w:hAnsi="Times New Roman" w:cs="Times New Roman"/>
          <w:sz w:val="24"/>
          <w:szCs w:val="24"/>
        </w:rPr>
        <w:t xml:space="preserve">тот случай, если запасы СИЗ уменьшатся или СИЗ потребуются для медицинских работников или уборщиков.  Это может включать, например, попытки сократить потребность в пылезащитных масках путем проверки исправности систем орошения и поддержания их в исправном </w:t>
      </w:r>
      <w:r w:rsidRPr="00420C24">
        <w:rPr>
          <w:rFonts w:ascii="Times New Roman" w:eastAsia="Calibri" w:hAnsi="Times New Roman" w:cs="Times New Roman"/>
          <w:sz w:val="24"/>
          <w:szCs w:val="24"/>
        </w:rPr>
        <w:t>рабочем состоянии или с</w:t>
      </w:r>
      <w:r w:rsidRPr="00D254BF">
        <w:rPr>
          <w:rFonts w:ascii="Times New Roman" w:eastAsia="Calibri" w:hAnsi="Times New Roman" w:cs="Times New Roman"/>
          <w:sz w:val="24"/>
          <w:szCs w:val="24"/>
        </w:rPr>
        <w:t xml:space="preserve">нижения допустимой скорости движения самосвалов. </w:t>
      </w:r>
    </w:p>
    <w:p w:rsidR="00277802" w:rsidRPr="00915533" w:rsidRDefault="00277802" w:rsidP="00F0271B">
      <w:pPr>
        <w:numPr>
          <w:ilvl w:val="0"/>
          <w:numId w:val="42"/>
        </w:numPr>
        <w:spacing w:after="0" w:line="240" w:lineRule="auto"/>
        <w:jc w:val="both"/>
        <w:rPr>
          <w:rFonts w:ascii="Times New Roman" w:eastAsia="Calibri" w:hAnsi="Times New Roman" w:cs="Times New Roman"/>
          <w:sz w:val="24"/>
          <w:szCs w:val="24"/>
        </w:rPr>
      </w:pPr>
      <w:r w:rsidRPr="00915533">
        <w:rPr>
          <w:rFonts w:ascii="Times New Roman" w:hAnsi="Times New Roman" w:cs="Times New Roman"/>
          <w:sz w:val="24"/>
          <w:szCs w:val="24"/>
        </w:rPr>
        <w:t>Организацию (по мере возможности) перерывов в работе на открытом воздухе в пределах площадки.</w:t>
      </w:r>
    </w:p>
    <w:p w:rsidR="00277802" w:rsidRPr="00915533" w:rsidRDefault="00277802" w:rsidP="00F0271B">
      <w:pPr>
        <w:numPr>
          <w:ilvl w:val="0"/>
          <w:numId w:val="42"/>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Рассмотрение вопроса об изменении расстановки столов в столовых и посменном приеме пищи, с тем чтобы обеспечить социальное дистанцирование, а также о посменном доступе в места отдыха, которые могут существовать на территории площадки, включая спортивные залы, и (или) временном ограничении доступа к ним.</w:t>
      </w:r>
    </w:p>
    <w:p w:rsidR="00277802" w:rsidRPr="00915533" w:rsidRDefault="00277802" w:rsidP="00F0271B">
      <w:pPr>
        <w:numPr>
          <w:ilvl w:val="0"/>
          <w:numId w:val="42"/>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В определённый  момент может возникнуть необходимость пересмотреть общий график реализации проекта, оценить, в какой степени его необходимо скорректировать (или полностью прекратить работу),  исходя из благоразумного подхода к выполнению работ, потенциального контакта как работников, так и местного населения с инфицированными лицами, а также наличия предметов первой необходимости, принимая во внимание рекомендации и указания Правительства.</w:t>
      </w:r>
    </w:p>
    <w:p w:rsidR="00277802" w:rsidRPr="00915533" w:rsidRDefault="00277802" w:rsidP="00277802">
      <w:pPr>
        <w:spacing w:after="0"/>
        <w:jc w:val="both"/>
        <w:rPr>
          <w:rFonts w:ascii="Times New Roman" w:eastAsia="Calibri" w:hAnsi="Times New Roman" w:cs="Times New Roman"/>
          <w:sz w:val="24"/>
          <w:szCs w:val="24"/>
        </w:rPr>
      </w:pPr>
    </w:p>
    <w:p w:rsidR="00277802" w:rsidRPr="00915533" w:rsidRDefault="00277802" w:rsidP="00F0271B">
      <w:pPr>
        <w:numPr>
          <w:ilvl w:val="0"/>
          <w:numId w:val="38"/>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b/>
          <w:sz w:val="24"/>
          <w:szCs w:val="24"/>
        </w:rPr>
        <w:t xml:space="preserve">МЕДИЦИНСКИЕ УСЛУГИ В РАМКАХ ПРОЕКТА </w:t>
      </w:r>
    </w:p>
    <w:p w:rsidR="00277802" w:rsidRPr="00915533" w:rsidRDefault="00277802" w:rsidP="00277802">
      <w:pPr>
        <w:spacing w:after="0"/>
        <w:contextualSpacing/>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Рассмотреть вопрос о том, являются ли доступные в рамках проекта медицинские услуги достаточными с учетом существующей инфраструктуры (размер поликлиники/медицинского пункта, количество коек, изоляторов), медицинского персонала, оборудования и предметов снабжения, процедур и профессиональной подготовки. В тех случаях, когда они недостаточны, следует рассмотреть вопрос об усовершенствовании услуг по мере возможности, включая: </w:t>
      </w:r>
    </w:p>
    <w:p w:rsidR="00277802" w:rsidRPr="00F84282" w:rsidRDefault="00277802" w:rsidP="00F0271B">
      <w:pPr>
        <w:numPr>
          <w:ilvl w:val="0"/>
          <w:numId w:val="43"/>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Расширение медицинской инфраструктуры и подготовку мест для изоляции пациентов. Указания по организации мест изоляции изложены во </w:t>
      </w:r>
      <w:hyperlink r:id="rId29" w:history="1">
        <w:r w:rsidRPr="00915533">
          <w:rPr>
            <w:rFonts w:ascii="Times New Roman" w:eastAsia="Calibri" w:hAnsi="Times New Roman" w:cs="Times New Roman"/>
            <w:color w:val="0563C1" w:themeColor="hyperlink"/>
            <w:sz w:val="24"/>
            <w:szCs w:val="24"/>
            <w:u w:val="single"/>
          </w:rPr>
          <w:t xml:space="preserve">временных рекомендациях ВОЗ по помещению людей в карантин в контексте сдерживания вспышки </w:t>
        </w:r>
        <w:proofErr w:type="spellStart"/>
        <w:r w:rsidRPr="00915533">
          <w:rPr>
            <w:rFonts w:ascii="Times New Roman" w:eastAsia="Calibri" w:hAnsi="Times New Roman" w:cs="Times New Roman"/>
            <w:color w:val="0563C1" w:themeColor="hyperlink"/>
            <w:sz w:val="24"/>
            <w:szCs w:val="24"/>
            <w:u w:val="single"/>
          </w:rPr>
          <w:t>коронавирусной</w:t>
        </w:r>
        <w:proofErr w:type="spellEnd"/>
        <w:r w:rsidRPr="00915533">
          <w:rPr>
            <w:rFonts w:ascii="Times New Roman" w:eastAsia="Calibri" w:hAnsi="Times New Roman" w:cs="Times New Roman"/>
            <w:color w:val="0563C1" w:themeColor="hyperlink"/>
            <w:sz w:val="24"/>
            <w:szCs w:val="24"/>
            <w:u w:val="single"/>
          </w:rPr>
          <w:t xml:space="preserve"> болезни (COVID-19)</w:t>
        </w:r>
      </w:hyperlink>
      <w:r w:rsidRPr="006774CF">
        <w:rPr>
          <w:rFonts w:ascii="Times New Roman" w:eastAsia="Calibri" w:hAnsi="Times New Roman" w:cs="Times New Roman"/>
          <w:sz w:val="24"/>
          <w:szCs w:val="24"/>
        </w:rPr>
        <w:t>. Площади для изоляции должны располагаться вдали от помещений, в которых проживают работники и выполняются работы. По мере возможности работников следует размещать в отдельных хорошо проветриваемых помещениях (с открывающимися окнами и дверями). В тех случаях, когда это невозможно, в изоляторах следует обеспечивать расстояние не менее 1 метра между работниками, находящимися в одном помещении, отделяя работников шторами по мере возможности. Больные работники должны ограничивать свое передвижение, избегая мест и помещений общего пользования, посетителей не следует допускать до тех пор, пока у работников не будут отсутствовать симптомы в течение 14 дней. Если им необходимо находиться в местах и помещениях общего пользования (например, в кухнях или с</w:t>
      </w:r>
      <w:r w:rsidRPr="00F84282">
        <w:rPr>
          <w:rFonts w:ascii="Times New Roman" w:eastAsia="Calibri" w:hAnsi="Times New Roman" w:cs="Times New Roman"/>
          <w:sz w:val="24"/>
          <w:szCs w:val="24"/>
        </w:rPr>
        <w:t>толовых), они должны делать это только тогда, когда там отсутствуют незараженные работники, и необходимо производить уборку таких мест / помещений до и после такого использования.</w:t>
      </w:r>
    </w:p>
    <w:p w:rsidR="00277802" w:rsidRPr="006774CF" w:rsidRDefault="00277802" w:rsidP="00F0271B">
      <w:pPr>
        <w:numPr>
          <w:ilvl w:val="0"/>
          <w:numId w:val="43"/>
        </w:numPr>
        <w:spacing w:after="0" w:line="240" w:lineRule="auto"/>
        <w:jc w:val="both"/>
        <w:rPr>
          <w:rFonts w:ascii="Times New Roman" w:eastAsia="Calibri" w:hAnsi="Times New Roman" w:cs="Times New Roman"/>
          <w:sz w:val="24"/>
          <w:szCs w:val="24"/>
        </w:rPr>
      </w:pPr>
      <w:r w:rsidRPr="00420C24">
        <w:rPr>
          <w:rFonts w:ascii="Times New Roman" w:eastAsia="Calibri" w:hAnsi="Times New Roman" w:cs="Times New Roman"/>
          <w:sz w:val="24"/>
          <w:szCs w:val="24"/>
        </w:rPr>
        <w:t>Обучение медицинского персонала, которое должна включать действующие рекомендации ВОЗ в связи с рас</w:t>
      </w:r>
      <w:r w:rsidRPr="00D254BF">
        <w:rPr>
          <w:rFonts w:ascii="Times New Roman" w:eastAsia="Calibri" w:hAnsi="Times New Roman" w:cs="Times New Roman"/>
          <w:sz w:val="24"/>
          <w:szCs w:val="24"/>
        </w:rPr>
        <w:t xml:space="preserve">пространением </w:t>
      </w:r>
      <w:proofErr w:type="spellStart"/>
      <w:r w:rsidRPr="00D254BF">
        <w:rPr>
          <w:rFonts w:ascii="Times New Roman" w:eastAsia="Calibri" w:hAnsi="Times New Roman" w:cs="Times New Roman"/>
          <w:sz w:val="24"/>
          <w:szCs w:val="24"/>
        </w:rPr>
        <w:t>коронавирусной</w:t>
      </w:r>
      <w:proofErr w:type="spellEnd"/>
      <w:r w:rsidRPr="00D254BF">
        <w:rPr>
          <w:rFonts w:ascii="Times New Roman" w:eastAsia="Calibri" w:hAnsi="Times New Roman" w:cs="Times New Roman"/>
          <w:sz w:val="24"/>
          <w:szCs w:val="24"/>
        </w:rPr>
        <w:t xml:space="preserve"> инфекции (COVID-19) и рекомендации по особенностям COVID-19. В тех случаях, когда имеются подозрения на инфекцию COVID-19, медицинские работники на объекте должны следовать требованиям </w:t>
      </w:r>
      <w:hyperlink r:id="rId30" w:history="1">
        <w:r w:rsidRPr="00915533">
          <w:rPr>
            <w:rFonts w:ascii="Times New Roman" w:eastAsia="Calibri" w:hAnsi="Times New Roman" w:cs="Times New Roman"/>
            <w:color w:val="0563C1" w:themeColor="hyperlink"/>
            <w:sz w:val="24"/>
            <w:szCs w:val="24"/>
            <w:u w:val="single"/>
          </w:rPr>
          <w:t xml:space="preserve">временного руководства ВОЗ «Профилактика и контроль инфекции во время оказания медицинской помощи при подозрении на новую </w:t>
        </w:r>
        <w:proofErr w:type="spellStart"/>
        <w:r w:rsidRPr="00915533">
          <w:rPr>
            <w:rFonts w:ascii="Times New Roman" w:eastAsia="Calibri" w:hAnsi="Times New Roman" w:cs="Times New Roman"/>
            <w:color w:val="0563C1" w:themeColor="hyperlink"/>
            <w:sz w:val="24"/>
            <w:szCs w:val="24"/>
            <w:u w:val="single"/>
          </w:rPr>
          <w:t>коронавирусную</w:t>
        </w:r>
        <w:proofErr w:type="spellEnd"/>
        <w:r w:rsidRPr="00915533">
          <w:rPr>
            <w:rFonts w:ascii="Times New Roman" w:eastAsia="Calibri" w:hAnsi="Times New Roman" w:cs="Times New Roman"/>
            <w:color w:val="0563C1" w:themeColor="hyperlink"/>
            <w:sz w:val="24"/>
            <w:szCs w:val="24"/>
            <w:u w:val="single"/>
          </w:rPr>
          <w:t xml:space="preserve"> инфекцию (</w:t>
        </w:r>
        <w:proofErr w:type="spellStart"/>
        <w:r w:rsidRPr="00915533">
          <w:rPr>
            <w:rFonts w:ascii="Times New Roman" w:eastAsia="Calibri" w:hAnsi="Times New Roman" w:cs="Times New Roman"/>
            <w:color w:val="0563C1" w:themeColor="hyperlink"/>
            <w:sz w:val="24"/>
            <w:szCs w:val="24"/>
            <w:u w:val="single"/>
          </w:rPr>
          <w:t>nCoV</w:t>
        </w:r>
        <w:proofErr w:type="spellEnd"/>
        <w:r w:rsidRPr="00915533">
          <w:rPr>
            <w:rFonts w:ascii="Times New Roman" w:eastAsia="Calibri" w:hAnsi="Times New Roman" w:cs="Times New Roman"/>
            <w:color w:val="0563C1" w:themeColor="hyperlink"/>
            <w:sz w:val="24"/>
            <w:szCs w:val="24"/>
            <w:u w:val="single"/>
          </w:rPr>
          <w:t>)»</w:t>
        </w:r>
      </w:hyperlink>
      <w:r w:rsidRPr="006774CF">
        <w:rPr>
          <w:rFonts w:ascii="Times New Roman" w:eastAsia="Calibri" w:hAnsi="Times New Roman" w:cs="Times New Roman"/>
          <w:sz w:val="24"/>
          <w:szCs w:val="24"/>
        </w:rPr>
        <w:t>.</w:t>
      </w:r>
    </w:p>
    <w:p w:rsidR="00277802" w:rsidRPr="006774CF" w:rsidRDefault="00277802" w:rsidP="00F0271B">
      <w:pPr>
        <w:numPr>
          <w:ilvl w:val="0"/>
          <w:numId w:val="43"/>
        </w:numPr>
        <w:spacing w:after="0" w:line="240" w:lineRule="auto"/>
        <w:jc w:val="both"/>
        <w:rPr>
          <w:rFonts w:ascii="Times New Roman" w:eastAsia="Calibri" w:hAnsi="Times New Roman" w:cs="Times New Roman"/>
          <w:sz w:val="24"/>
          <w:szCs w:val="24"/>
        </w:rPr>
      </w:pPr>
      <w:r w:rsidRPr="006774CF">
        <w:rPr>
          <w:rFonts w:ascii="Times New Roman" w:eastAsia="Calibri" w:hAnsi="Times New Roman" w:cs="Times New Roman"/>
          <w:sz w:val="24"/>
          <w:szCs w:val="24"/>
        </w:rPr>
        <w:t>Подготовку медицинского персонала к проведению тестов, если имеется возможность их проводить и это разрешено национальным законодательством.</w:t>
      </w:r>
    </w:p>
    <w:p w:rsidR="00277802" w:rsidRPr="006774CF" w:rsidRDefault="00277802" w:rsidP="00F0271B">
      <w:pPr>
        <w:numPr>
          <w:ilvl w:val="0"/>
          <w:numId w:val="43"/>
        </w:numPr>
        <w:spacing w:after="0" w:line="240" w:lineRule="auto"/>
        <w:jc w:val="both"/>
        <w:rPr>
          <w:rFonts w:ascii="Times New Roman" w:eastAsia="Calibri" w:hAnsi="Times New Roman" w:cs="Times New Roman"/>
          <w:sz w:val="24"/>
          <w:szCs w:val="24"/>
        </w:rPr>
      </w:pPr>
      <w:r w:rsidRPr="00F84282">
        <w:rPr>
          <w:rFonts w:ascii="Times New Roman" w:eastAsia="Calibri" w:hAnsi="Times New Roman" w:cs="Times New Roman"/>
          <w:sz w:val="24"/>
          <w:szCs w:val="24"/>
        </w:rPr>
        <w:t xml:space="preserve">Оценку имеющихся запасов оборудования, материалов и медикаментов </w:t>
      </w:r>
      <w:r w:rsidRPr="00420C24">
        <w:rPr>
          <w:rFonts w:ascii="Times New Roman" w:eastAsia="Calibri" w:hAnsi="Times New Roman" w:cs="Times New Roman"/>
          <w:sz w:val="24"/>
          <w:szCs w:val="24"/>
        </w:rPr>
        <w:t>на объекте и пополнение</w:t>
      </w:r>
      <w:r w:rsidRPr="00915533">
        <w:rPr>
          <w:rFonts w:ascii="Times New Roman" w:eastAsia="Calibri" w:hAnsi="Times New Roman" w:cs="Times New Roman"/>
          <w:sz w:val="24"/>
          <w:szCs w:val="24"/>
        </w:rPr>
        <w:t xml:space="preserve"> запасов по мере необходимости и возможности. Это может включать медицинские СИЗ, такие как халаты, фартуки, медицинские маски, перчатки, средства защиты глаз и т.д. Информацию о рекомендуемых мерах см. в руководстве ВОЗ (дополнительную информацию см. во </w:t>
      </w:r>
      <w:hyperlink r:id="rId31" w:history="1">
        <w:r w:rsidRPr="00915533">
          <w:rPr>
            <w:rFonts w:ascii="Times New Roman" w:eastAsia="Calibri" w:hAnsi="Times New Roman" w:cs="Times New Roman"/>
            <w:color w:val="0563C1" w:themeColor="hyperlink"/>
            <w:sz w:val="24"/>
            <w:szCs w:val="24"/>
            <w:u w:val="single"/>
          </w:rPr>
          <w:t>временном руководстве ВОЗ «Рациональное использование средств индивидуальной защиты (СИЗ) от </w:t>
        </w:r>
        <w:proofErr w:type="spellStart"/>
        <w:r w:rsidRPr="00915533">
          <w:rPr>
            <w:rFonts w:ascii="Times New Roman" w:eastAsia="Calibri" w:hAnsi="Times New Roman" w:cs="Times New Roman"/>
            <w:color w:val="0563C1" w:themeColor="hyperlink"/>
            <w:sz w:val="24"/>
            <w:szCs w:val="24"/>
            <w:u w:val="single"/>
          </w:rPr>
          <w:t>коронавирусной</w:t>
        </w:r>
        <w:proofErr w:type="spellEnd"/>
        <w:r w:rsidRPr="00915533">
          <w:rPr>
            <w:rFonts w:ascii="Times New Roman" w:eastAsia="Calibri" w:hAnsi="Times New Roman" w:cs="Times New Roman"/>
            <w:color w:val="0563C1" w:themeColor="hyperlink"/>
            <w:sz w:val="24"/>
            <w:szCs w:val="24"/>
            <w:u w:val="single"/>
          </w:rPr>
          <w:t xml:space="preserve"> болезни (COVID-19)»</w:t>
        </w:r>
      </w:hyperlink>
      <w:r w:rsidRPr="006774CF">
        <w:rPr>
          <w:rFonts w:ascii="Times New Roman" w:eastAsia="Calibri" w:hAnsi="Times New Roman" w:cs="Times New Roman"/>
          <w:sz w:val="24"/>
          <w:szCs w:val="24"/>
        </w:rPr>
        <w:t>).</w:t>
      </w:r>
    </w:p>
    <w:p w:rsidR="00277802" w:rsidRPr="006774CF" w:rsidRDefault="00277802" w:rsidP="00F0271B">
      <w:pPr>
        <w:numPr>
          <w:ilvl w:val="0"/>
          <w:numId w:val="43"/>
        </w:numPr>
        <w:spacing w:after="0" w:line="240" w:lineRule="auto"/>
        <w:jc w:val="both"/>
        <w:rPr>
          <w:rFonts w:ascii="Times New Roman" w:eastAsia="Calibri" w:hAnsi="Times New Roman" w:cs="Times New Roman"/>
          <w:sz w:val="24"/>
          <w:szCs w:val="24"/>
        </w:rPr>
      </w:pPr>
      <w:r w:rsidRPr="006774CF">
        <w:rPr>
          <w:rFonts w:ascii="Times New Roman" w:eastAsia="Calibri" w:hAnsi="Times New Roman" w:cs="Times New Roman"/>
          <w:sz w:val="24"/>
          <w:szCs w:val="24"/>
        </w:rPr>
        <w:t xml:space="preserve">При отсутствии отдельных средств индивидуальной защиты вследствие мирового дефицита, медицинский персонал, работающий в рамках проекта, должен согласовать альтернативные варианты и попытаться их приобрести. Альтернативные варианты, которые обычно встречаются на строительных площадках, включают </w:t>
      </w:r>
      <w:proofErr w:type="spellStart"/>
      <w:r w:rsidRPr="006774CF">
        <w:rPr>
          <w:rFonts w:ascii="Times New Roman" w:eastAsia="Calibri" w:hAnsi="Times New Roman" w:cs="Times New Roman"/>
          <w:sz w:val="24"/>
          <w:szCs w:val="24"/>
        </w:rPr>
        <w:t>противопылевые</w:t>
      </w:r>
      <w:proofErr w:type="spellEnd"/>
      <w:r w:rsidRPr="006774CF">
        <w:rPr>
          <w:rFonts w:ascii="Times New Roman" w:eastAsia="Calibri" w:hAnsi="Times New Roman" w:cs="Times New Roman"/>
          <w:sz w:val="24"/>
          <w:szCs w:val="24"/>
        </w:rPr>
        <w:t xml:space="preserve"> маски, строительные перчатки и очки для глаз. Хотя эти предметы не рекомендованы, их следует использовать в качестве крайней меры при отсутствии медицинских СИЗ.</w:t>
      </w:r>
    </w:p>
    <w:p w:rsidR="00277802" w:rsidRPr="00915533" w:rsidRDefault="00277802" w:rsidP="00F0271B">
      <w:pPr>
        <w:numPr>
          <w:ilvl w:val="0"/>
          <w:numId w:val="43"/>
        </w:numPr>
        <w:spacing w:after="0" w:line="240" w:lineRule="auto"/>
        <w:jc w:val="both"/>
        <w:rPr>
          <w:rFonts w:ascii="Times New Roman" w:eastAsia="Calibri" w:hAnsi="Times New Roman" w:cs="Times New Roman"/>
          <w:sz w:val="24"/>
          <w:szCs w:val="24"/>
        </w:rPr>
      </w:pPr>
      <w:r w:rsidRPr="00F84282">
        <w:rPr>
          <w:rFonts w:ascii="Times New Roman" w:eastAsia="Calibri" w:hAnsi="Times New Roman" w:cs="Times New Roman"/>
          <w:sz w:val="24"/>
          <w:szCs w:val="24"/>
        </w:rPr>
        <w:t>Аппараты искусственной вентиляци</w:t>
      </w:r>
      <w:r w:rsidRPr="00420C24">
        <w:rPr>
          <w:rFonts w:ascii="Times New Roman" w:eastAsia="Calibri" w:hAnsi="Times New Roman" w:cs="Times New Roman"/>
          <w:sz w:val="24"/>
          <w:szCs w:val="24"/>
        </w:rPr>
        <w:t xml:space="preserve">и легких, как правило, </w:t>
      </w:r>
      <w:r w:rsidRPr="00D254BF">
        <w:rPr>
          <w:rFonts w:ascii="Times New Roman" w:eastAsia="Calibri" w:hAnsi="Times New Roman" w:cs="Times New Roman"/>
          <w:sz w:val="24"/>
          <w:szCs w:val="24"/>
        </w:rPr>
        <w:t>отсутствуют на рабочих площадках, и в любом случае интубация должна проводиться только опытным медицинским персоналом. Если заболевание работника протекает в тяжелой форме, и он не в состоянии самостоятельно дышать, его следует немедленно направить в местн</w:t>
      </w:r>
      <w:r w:rsidRPr="00915533">
        <w:rPr>
          <w:rFonts w:ascii="Times New Roman" w:eastAsia="Calibri" w:hAnsi="Times New Roman" w:cs="Times New Roman"/>
          <w:sz w:val="24"/>
          <w:szCs w:val="24"/>
        </w:rPr>
        <w:t xml:space="preserve">ую больницу (см. пункт (g) ниже). </w:t>
      </w:r>
    </w:p>
    <w:p w:rsidR="00277802" w:rsidRPr="006774CF" w:rsidRDefault="00277802" w:rsidP="00F0271B">
      <w:pPr>
        <w:numPr>
          <w:ilvl w:val="0"/>
          <w:numId w:val="43"/>
        </w:numPr>
        <w:spacing w:after="0" w:line="240" w:lineRule="auto"/>
        <w:jc w:val="both"/>
        <w:rPr>
          <w:rFonts w:ascii="Times New Roman" w:eastAsia="Calibri" w:hAnsi="Times New Roman" w:cs="Times New Roman"/>
          <w:b/>
          <w:sz w:val="24"/>
          <w:szCs w:val="24"/>
        </w:rPr>
      </w:pPr>
      <w:r w:rsidRPr="00915533">
        <w:rPr>
          <w:rFonts w:ascii="Times New Roman" w:eastAsia="Calibri" w:hAnsi="Times New Roman" w:cs="Times New Roman"/>
          <w:sz w:val="24"/>
          <w:szCs w:val="24"/>
        </w:rPr>
        <w:t xml:space="preserve">Анализ существующих методов обращения с медицинскими отходами, включая системы их хранения и удаления (дополнительную информацию см. в </w:t>
      </w:r>
      <w:hyperlink r:id="rId32" w:history="1">
        <w:r w:rsidRPr="00915533">
          <w:rPr>
            <w:rFonts w:ascii="Times New Roman" w:eastAsia="Calibri" w:hAnsi="Times New Roman" w:cs="Times New Roman"/>
            <w:color w:val="0563C1" w:themeColor="hyperlink"/>
            <w:sz w:val="24"/>
            <w:szCs w:val="24"/>
            <w:u w:val="single"/>
          </w:rPr>
          <w:t>технической записке ВОЗ «Вода, санитария, гигиена и обращение с отходами для COVID-19</w:t>
        </w:r>
      </w:hyperlink>
      <w:r w:rsidRPr="006774CF">
        <w:rPr>
          <w:rFonts w:ascii="Times New Roman" w:eastAsia="Calibri" w:hAnsi="Times New Roman" w:cs="Times New Roman"/>
          <w:color w:val="0563C1" w:themeColor="hyperlink"/>
          <w:sz w:val="24"/>
          <w:szCs w:val="24"/>
          <w:u w:val="single"/>
        </w:rPr>
        <w:t>»</w:t>
      </w:r>
      <w:r w:rsidRPr="006774CF">
        <w:rPr>
          <w:rFonts w:ascii="Times New Roman" w:eastAsia="Calibri" w:hAnsi="Times New Roman" w:cs="Times New Roman"/>
          <w:sz w:val="24"/>
          <w:szCs w:val="24"/>
        </w:rPr>
        <w:t xml:space="preserve"> и </w:t>
      </w:r>
      <w:hyperlink r:id="rId33" w:history="1">
        <w:r w:rsidRPr="00915533">
          <w:rPr>
            <w:rFonts w:ascii="Times New Roman" w:eastAsia="Calibri" w:hAnsi="Times New Roman" w:cs="Times New Roman"/>
            <w:color w:val="0563C1" w:themeColor="hyperlink"/>
            <w:sz w:val="24"/>
            <w:szCs w:val="24"/>
            <w:u w:val="single"/>
          </w:rPr>
          <w:t>руководстве ВОЗ «Безопасное управление отходами медико-санитарной деятельности»</w:t>
        </w:r>
      </w:hyperlink>
      <w:r w:rsidRPr="006774CF">
        <w:rPr>
          <w:rFonts w:ascii="Times New Roman" w:eastAsia="Calibri" w:hAnsi="Times New Roman" w:cs="Times New Roman"/>
          <w:sz w:val="24"/>
          <w:szCs w:val="24"/>
        </w:rPr>
        <w:t>).</w:t>
      </w:r>
    </w:p>
    <w:p w:rsidR="00277802" w:rsidRPr="006774CF" w:rsidRDefault="00277802" w:rsidP="00277802">
      <w:pPr>
        <w:spacing w:after="0"/>
        <w:jc w:val="both"/>
        <w:rPr>
          <w:rFonts w:ascii="Times New Roman" w:eastAsia="Calibri" w:hAnsi="Times New Roman" w:cs="Times New Roman"/>
          <w:b/>
          <w:sz w:val="24"/>
          <w:szCs w:val="24"/>
        </w:rPr>
      </w:pPr>
    </w:p>
    <w:p w:rsidR="00277802" w:rsidRPr="00420C24" w:rsidRDefault="00277802" w:rsidP="00F0271B">
      <w:pPr>
        <w:numPr>
          <w:ilvl w:val="0"/>
          <w:numId w:val="38"/>
        </w:numPr>
        <w:spacing w:after="0" w:line="240" w:lineRule="auto"/>
        <w:jc w:val="both"/>
        <w:rPr>
          <w:rFonts w:ascii="Times New Roman" w:eastAsia="Calibri" w:hAnsi="Times New Roman" w:cs="Times New Roman"/>
          <w:sz w:val="24"/>
          <w:szCs w:val="24"/>
        </w:rPr>
      </w:pPr>
      <w:r w:rsidRPr="00F84282">
        <w:rPr>
          <w:rFonts w:ascii="Times New Roman" w:eastAsia="Calibri" w:hAnsi="Times New Roman" w:cs="Times New Roman"/>
          <w:b/>
          <w:sz w:val="24"/>
          <w:szCs w:val="24"/>
        </w:rPr>
        <w:t>МЕСТНЫЕ МЕДИКО-САНИТАРНЫЕ И ДРУГИЕ СЛУЖБЫ</w:t>
      </w:r>
    </w:p>
    <w:p w:rsidR="00277802" w:rsidRPr="00915533" w:rsidRDefault="00277802" w:rsidP="00277802">
      <w:pPr>
        <w:spacing w:after="0"/>
        <w:contextualSpacing/>
        <w:jc w:val="both"/>
        <w:rPr>
          <w:rFonts w:ascii="Times New Roman" w:eastAsia="Calibri" w:hAnsi="Times New Roman" w:cs="Times New Roman"/>
          <w:sz w:val="24"/>
          <w:szCs w:val="24"/>
        </w:rPr>
      </w:pPr>
      <w:r w:rsidRPr="00D254BF">
        <w:rPr>
          <w:rFonts w:ascii="Times New Roman" w:eastAsia="Calibri" w:hAnsi="Times New Roman" w:cs="Times New Roman"/>
          <w:sz w:val="24"/>
          <w:szCs w:val="24"/>
        </w:rPr>
        <w:t>Учитывая ограниченный объем медицинских услуг в рамках проектов, возможно, потребуется направлять заболевших работников в местные медицинские учреждения. Подготовка к этому включает</w:t>
      </w:r>
      <w:r w:rsidRPr="00915533">
        <w:rPr>
          <w:rFonts w:ascii="Times New Roman" w:eastAsia="Calibri" w:hAnsi="Times New Roman" w:cs="Times New Roman"/>
          <w:sz w:val="24"/>
          <w:szCs w:val="24"/>
        </w:rPr>
        <w:t>:</w:t>
      </w:r>
    </w:p>
    <w:p w:rsidR="00277802" w:rsidRPr="00915533" w:rsidRDefault="00277802" w:rsidP="00F0271B">
      <w:pPr>
        <w:numPr>
          <w:ilvl w:val="0"/>
          <w:numId w:val="44"/>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Получение информации о ресурсах и возможностях местных медико-санитарных служб (например, о количестве койко-мест, наличии подготовленного персонала и предметов первой необходимости).</w:t>
      </w:r>
    </w:p>
    <w:p w:rsidR="00277802" w:rsidRPr="00915533" w:rsidRDefault="00277802" w:rsidP="00F0271B">
      <w:pPr>
        <w:numPr>
          <w:ilvl w:val="0"/>
          <w:numId w:val="44"/>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Проведение предварительных консультаций с конкретными медицинскими учреждениями для согласования мер, которые необходимо предпринять в случае направления в них заболевших работников. Рассмотрение возможных способов поддержки со стороны проекта местных медико-санитарных служб для подготовки к приему заболевших местных жителей, признавая, что пожилые люди или лица с хроническими заболеваниями нуждаются в дополнительной поддержке для получения доступа к надлежащему лечению в случае заболевания.</w:t>
      </w:r>
    </w:p>
    <w:p w:rsidR="00277802" w:rsidRPr="00915533" w:rsidRDefault="00277802" w:rsidP="00F0271B">
      <w:pPr>
        <w:numPr>
          <w:ilvl w:val="0"/>
          <w:numId w:val="44"/>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Уточнение способа доставки заболевшего работника в медицинское учреждение и проверка наличия такого транспорта.</w:t>
      </w:r>
    </w:p>
    <w:p w:rsidR="00277802" w:rsidRPr="00915533" w:rsidRDefault="00277802" w:rsidP="00F0271B">
      <w:pPr>
        <w:numPr>
          <w:ilvl w:val="0"/>
          <w:numId w:val="44"/>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Разработку согласованного протокола информационного взаимодействия с местными экстренными службами /службами здравоохранения. </w:t>
      </w:r>
    </w:p>
    <w:p w:rsidR="00277802" w:rsidRPr="00915533" w:rsidRDefault="00277802" w:rsidP="00F0271B">
      <w:pPr>
        <w:numPr>
          <w:ilvl w:val="0"/>
          <w:numId w:val="44"/>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Согласование с местными медико-санитарными службами / конкретными медицинскими учреждениями объема предоставляемых услуг, процедуры приема пациентов и (в соответствующих случаях) любых расходов или платежей, которые могут потребоваться.</w:t>
      </w:r>
    </w:p>
    <w:p w:rsidR="00277802" w:rsidRPr="00915533" w:rsidRDefault="00277802" w:rsidP="00F0271B">
      <w:pPr>
        <w:numPr>
          <w:ilvl w:val="0"/>
          <w:numId w:val="44"/>
        </w:numPr>
        <w:spacing w:after="0" w:line="240" w:lineRule="auto"/>
        <w:jc w:val="both"/>
        <w:rPr>
          <w:rFonts w:ascii="Times New Roman" w:hAnsi="Times New Roman" w:cs="Times New Roman"/>
          <w:sz w:val="24"/>
          <w:szCs w:val="24"/>
        </w:rPr>
      </w:pPr>
      <w:r w:rsidRPr="00915533">
        <w:rPr>
          <w:rFonts w:ascii="Times New Roman" w:hAnsi="Times New Roman" w:cs="Times New Roman"/>
          <w:sz w:val="24"/>
          <w:szCs w:val="24"/>
        </w:rPr>
        <w:t xml:space="preserve">Также необходимо разработать процедуру, чтобы руководство проекта знало, что делать в случае неблагоприятного развития событий, когда работник, заболевший </w:t>
      </w:r>
      <w:proofErr w:type="spellStart"/>
      <w:r w:rsidRPr="00915533">
        <w:rPr>
          <w:rFonts w:ascii="Times New Roman" w:hAnsi="Times New Roman" w:cs="Times New Roman"/>
          <w:sz w:val="24"/>
          <w:szCs w:val="24"/>
        </w:rPr>
        <w:t>коронавирусной</w:t>
      </w:r>
      <w:proofErr w:type="spellEnd"/>
      <w:r w:rsidRPr="00915533">
        <w:rPr>
          <w:rFonts w:ascii="Times New Roman" w:hAnsi="Times New Roman" w:cs="Times New Roman"/>
          <w:sz w:val="24"/>
          <w:szCs w:val="24"/>
        </w:rPr>
        <w:t xml:space="preserve"> инфекцией (COVID-19), умирает. Хотя обычные процедуры в рамках проекта будут по-прежнему действовать, COVID-19 может вызвать другие проблемы в связи с инфекционным характером этого заболевания. В рамках проекта необходимо взаимодействовать с соответствующими местными органами власти для координации действий, которые следует предпринимать, включая представление всей отчетности или соблюдение других требований в соответствии с национальным законодательством.</w:t>
      </w:r>
    </w:p>
    <w:p w:rsidR="00277802" w:rsidRPr="00915533" w:rsidRDefault="00277802" w:rsidP="00277802">
      <w:pPr>
        <w:spacing w:after="0" w:line="240" w:lineRule="auto"/>
        <w:jc w:val="both"/>
        <w:rPr>
          <w:rFonts w:ascii="Times New Roman" w:hAnsi="Times New Roman" w:cs="Times New Roman"/>
          <w:sz w:val="24"/>
          <w:szCs w:val="24"/>
        </w:rPr>
      </w:pPr>
    </w:p>
    <w:p w:rsidR="00277802" w:rsidRPr="00915533" w:rsidRDefault="00277802" w:rsidP="00F0271B">
      <w:pPr>
        <w:numPr>
          <w:ilvl w:val="0"/>
          <w:numId w:val="38"/>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b/>
          <w:sz w:val="24"/>
          <w:szCs w:val="24"/>
        </w:rPr>
        <w:t>СЛУЧАИ ЗАБОЛЕВАНИЯ ИЛИ РАСПРОСТРАНЕНИЯ ВИРУСА</w:t>
      </w:r>
    </w:p>
    <w:p w:rsidR="00277802" w:rsidRPr="006774CF" w:rsidRDefault="00277802" w:rsidP="00277802">
      <w:pPr>
        <w:spacing w:after="0"/>
        <w:contextualSpacing/>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ВОЗ выпустила подробные рекомендации о том, что необходимо сделать для лечения заболевших или тех, у кого наблюдаются симптомы, которые могут быть связаны  с вирусной инфекцией COVID-19 (дополнительную информацию см. во </w:t>
      </w:r>
      <w:hyperlink r:id="rId34" w:history="1">
        <w:r w:rsidRPr="00915533">
          <w:rPr>
            <w:rFonts w:ascii="Times New Roman" w:eastAsia="Calibri" w:hAnsi="Times New Roman" w:cs="Times New Roman"/>
            <w:color w:val="0563C1" w:themeColor="hyperlink"/>
            <w:sz w:val="24"/>
            <w:szCs w:val="24"/>
            <w:u w:val="single"/>
          </w:rPr>
          <w:t xml:space="preserve">временном руководстве ВОЗ «Профилактика и контроль инфекции во время оказания медицинской помощи при подозрении на новую </w:t>
        </w:r>
        <w:proofErr w:type="spellStart"/>
        <w:r w:rsidRPr="00915533">
          <w:rPr>
            <w:rFonts w:ascii="Times New Roman" w:eastAsia="Calibri" w:hAnsi="Times New Roman" w:cs="Times New Roman"/>
            <w:color w:val="0563C1" w:themeColor="hyperlink"/>
            <w:sz w:val="24"/>
            <w:szCs w:val="24"/>
            <w:u w:val="single"/>
          </w:rPr>
          <w:t>коронавирусную</w:t>
        </w:r>
        <w:proofErr w:type="spellEnd"/>
        <w:r w:rsidRPr="00915533">
          <w:rPr>
            <w:rFonts w:ascii="Times New Roman" w:eastAsia="Calibri" w:hAnsi="Times New Roman" w:cs="Times New Roman"/>
            <w:color w:val="0563C1" w:themeColor="hyperlink"/>
            <w:sz w:val="24"/>
            <w:szCs w:val="24"/>
            <w:u w:val="single"/>
          </w:rPr>
          <w:t xml:space="preserve"> инфекцию (</w:t>
        </w:r>
        <w:proofErr w:type="spellStart"/>
        <w:r w:rsidRPr="00915533">
          <w:rPr>
            <w:rFonts w:ascii="Times New Roman" w:eastAsia="Calibri" w:hAnsi="Times New Roman" w:cs="Times New Roman"/>
            <w:color w:val="0563C1" w:themeColor="hyperlink"/>
            <w:sz w:val="24"/>
            <w:szCs w:val="24"/>
            <w:u w:val="single"/>
          </w:rPr>
          <w:t>nCoV</w:t>
        </w:r>
        <w:proofErr w:type="spellEnd"/>
        <w:r w:rsidRPr="00915533">
          <w:rPr>
            <w:rFonts w:ascii="Times New Roman" w:eastAsia="Calibri" w:hAnsi="Times New Roman" w:cs="Times New Roman"/>
            <w:color w:val="0563C1" w:themeColor="hyperlink"/>
            <w:sz w:val="24"/>
            <w:szCs w:val="24"/>
            <w:u w:val="single"/>
          </w:rPr>
          <w:t>)»</w:t>
        </w:r>
      </w:hyperlink>
      <w:r w:rsidRPr="006774CF">
        <w:rPr>
          <w:rFonts w:ascii="Times New Roman" w:eastAsia="Calibri" w:hAnsi="Times New Roman" w:cs="Times New Roman"/>
          <w:sz w:val="24"/>
          <w:szCs w:val="24"/>
        </w:rPr>
        <w:t xml:space="preserve">). В рамках проекта следует определить необходимые процедуры, основанные на оценке рисков и дифференцированных подходах в зависимости от тяжести заболевания (легкая, умеренная, тяжелая, критическая) и факторов риска (таких как возраст, гипертония, диабет) (дополнительную информацию см. во </w:t>
      </w:r>
      <w:hyperlink r:id="rId35" w:history="1">
        <w:r w:rsidRPr="00915533">
          <w:rPr>
            <w:rFonts w:ascii="Times New Roman" w:eastAsia="Calibri" w:hAnsi="Times New Roman" w:cs="Times New Roman"/>
            <w:color w:val="0563C1" w:themeColor="hyperlink"/>
            <w:sz w:val="24"/>
            <w:szCs w:val="24"/>
            <w:u w:val="single"/>
          </w:rPr>
          <w:t>временном руководстве ВОЗ «Практические аспекты организации ведения случаев COVID-19 в лечебных учреждениях и на дому»</w:t>
        </w:r>
      </w:hyperlink>
      <w:r w:rsidRPr="006774CF">
        <w:rPr>
          <w:rFonts w:ascii="Times New Roman" w:eastAsia="Calibri" w:hAnsi="Times New Roman" w:cs="Times New Roman"/>
          <w:color w:val="0563C1" w:themeColor="hyperlink"/>
          <w:sz w:val="24"/>
          <w:szCs w:val="24"/>
          <w:u w:val="single"/>
        </w:rPr>
        <w:t>)</w:t>
      </w:r>
      <w:r w:rsidRPr="006774CF">
        <w:rPr>
          <w:rFonts w:ascii="Times New Roman" w:eastAsia="Calibri" w:hAnsi="Times New Roman" w:cs="Times New Roman"/>
          <w:sz w:val="24"/>
          <w:szCs w:val="24"/>
        </w:rPr>
        <w:t>. К их числу могут относиться следующие:</w:t>
      </w:r>
    </w:p>
    <w:p w:rsidR="00277802" w:rsidRPr="00F84282" w:rsidRDefault="00277802" w:rsidP="00F0271B">
      <w:pPr>
        <w:numPr>
          <w:ilvl w:val="0"/>
          <w:numId w:val="45"/>
        </w:numPr>
        <w:spacing w:after="0" w:line="240" w:lineRule="auto"/>
        <w:jc w:val="both"/>
        <w:rPr>
          <w:rFonts w:ascii="Times New Roman" w:eastAsia="Calibri" w:hAnsi="Times New Roman" w:cs="Times New Roman"/>
          <w:sz w:val="24"/>
          <w:szCs w:val="24"/>
        </w:rPr>
      </w:pPr>
      <w:r w:rsidRPr="006774CF">
        <w:rPr>
          <w:rFonts w:ascii="Times New Roman" w:eastAsia="Calibri" w:hAnsi="Times New Roman" w:cs="Times New Roman"/>
          <w:sz w:val="24"/>
          <w:szCs w:val="24"/>
        </w:rPr>
        <w:t xml:space="preserve">Если у работника имеются симптомы </w:t>
      </w:r>
      <w:proofErr w:type="spellStart"/>
      <w:r w:rsidRPr="006774CF">
        <w:rPr>
          <w:rFonts w:ascii="Times New Roman" w:eastAsia="Calibri" w:hAnsi="Times New Roman" w:cs="Times New Roman"/>
          <w:sz w:val="24"/>
          <w:szCs w:val="24"/>
        </w:rPr>
        <w:t>коронавирусной</w:t>
      </w:r>
      <w:proofErr w:type="spellEnd"/>
      <w:r w:rsidRPr="006774CF">
        <w:rPr>
          <w:rFonts w:ascii="Times New Roman" w:eastAsia="Calibri" w:hAnsi="Times New Roman" w:cs="Times New Roman"/>
          <w:sz w:val="24"/>
          <w:szCs w:val="24"/>
        </w:rPr>
        <w:t xml:space="preserve"> инфекции (COVID-19) (например, жар, сухой кашель, слабо</w:t>
      </w:r>
      <w:r w:rsidRPr="00F84282">
        <w:rPr>
          <w:rFonts w:ascii="Times New Roman" w:eastAsia="Calibri" w:hAnsi="Times New Roman" w:cs="Times New Roman"/>
          <w:sz w:val="24"/>
          <w:szCs w:val="24"/>
        </w:rPr>
        <w:t>сть), он должен быть немедленно отстранен от работы и изолирован на объекте.</w:t>
      </w:r>
    </w:p>
    <w:p w:rsidR="00277802" w:rsidRPr="00D254BF" w:rsidRDefault="00277802" w:rsidP="00F0271B">
      <w:pPr>
        <w:numPr>
          <w:ilvl w:val="0"/>
          <w:numId w:val="45"/>
        </w:numPr>
        <w:spacing w:after="0" w:line="240" w:lineRule="auto"/>
        <w:jc w:val="both"/>
        <w:rPr>
          <w:rFonts w:ascii="Times New Roman" w:eastAsia="Calibri" w:hAnsi="Times New Roman" w:cs="Times New Roman"/>
          <w:sz w:val="24"/>
          <w:szCs w:val="24"/>
        </w:rPr>
      </w:pPr>
      <w:r w:rsidRPr="00420C24">
        <w:rPr>
          <w:rFonts w:ascii="Times New Roman" w:eastAsia="Calibri" w:hAnsi="Times New Roman" w:cs="Times New Roman"/>
          <w:sz w:val="24"/>
          <w:szCs w:val="24"/>
        </w:rPr>
        <w:t>Если тесты можно сделать на объекте, работник должен сдать тесты на объекте. Если возможности проведения теста на объекте отсутствуют, работник должен быть доставлен в местное медицинское учреждение для</w:t>
      </w:r>
      <w:r w:rsidRPr="00D254BF">
        <w:rPr>
          <w:rFonts w:ascii="Times New Roman" w:eastAsia="Calibri" w:hAnsi="Times New Roman" w:cs="Times New Roman"/>
          <w:sz w:val="24"/>
          <w:szCs w:val="24"/>
        </w:rPr>
        <w:t xml:space="preserve"> проведения тестирования (если тестирование доступно и разрешено в соответствии с национальным законодательством). </w:t>
      </w:r>
    </w:p>
    <w:p w:rsidR="00277802" w:rsidRPr="00915533" w:rsidRDefault="00277802" w:rsidP="00F0271B">
      <w:pPr>
        <w:numPr>
          <w:ilvl w:val="0"/>
          <w:numId w:val="45"/>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Если тест дал положительный результат на COVID-19 или возможности проведения теста отсутствуют, работник должен оставаться в изоляции. Место изоляции может находиться на рабочей площадке либо на дому. Если работник изолируется на дому, его необходимо доставить домой транспортом, предусмотренным в рамках проекта.</w:t>
      </w:r>
    </w:p>
    <w:p w:rsidR="00277802" w:rsidRPr="00915533" w:rsidRDefault="00277802" w:rsidP="00F0271B">
      <w:pPr>
        <w:numPr>
          <w:ilvl w:val="0"/>
          <w:numId w:val="45"/>
        </w:numPr>
        <w:spacing w:after="0" w:line="240" w:lineRule="auto"/>
        <w:jc w:val="both"/>
        <w:rPr>
          <w:rFonts w:ascii="Times New Roman" w:eastAsia="Calibri" w:hAnsi="Times New Roman" w:cs="Times New Roman"/>
          <w:sz w:val="24"/>
          <w:szCs w:val="24"/>
        </w:rPr>
      </w:pPr>
      <w:r w:rsidRPr="00915533">
        <w:rPr>
          <w:rFonts w:ascii="Times New Roman" w:hAnsi="Times New Roman" w:cs="Times New Roman"/>
          <w:sz w:val="24"/>
          <w:szCs w:val="24"/>
        </w:rPr>
        <w:t>Прежде чем приступать к дальнейшей работе в той части площадки, где находился этот работник, следует провести тщательную уборку этого места с использованием дезинфицирующих средств с высоким содержанием алкоголя. Инструменты, которые использовал работник, должны быть очищены с помощью дезинфицирующих средств, а его СИЗ должны быть утилизированы.</w:t>
      </w:r>
    </w:p>
    <w:p w:rsidR="00277802" w:rsidRPr="00915533" w:rsidRDefault="00277802" w:rsidP="00F0271B">
      <w:pPr>
        <w:numPr>
          <w:ilvl w:val="0"/>
          <w:numId w:val="45"/>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Коллеги работника (т.е. работники, с которыми заболевший работник находился в тесном контакте) должны прекратить работу и быть направлены в карантин на 14 дней, даже если у них отсутствуют симптомы заболевания.</w:t>
      </w:r>
    </w:p>
    <w:p w:rsidR="00277802" w:rsidRPr="00915533" w:rsidRDefault="00277802" w:rsidP="00F0271B">
      <w:pPr>
        <w:numPr>
          <w:ilvl w:val="0"/>
          <w:numId w:val="45"/>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Члены семьи работника и другие лица, с которыми он тесно контактировал, должны уйти на </w:t>
      </w:r>
      <w:proofErr w:type="spellStart"/>
      <w:r w:rsidRPr="00915533">
        <w:rPr>
          <w:rFonts w:ascii="Times New Roman" w:eastAsia="Calibri" w:hAnsi="Times New Roman" w:cs="Times New Roman"/>
          <w:sz w:val="24"/>
          <w:szCs w:val="24"/>
        </w:rPr>
        <w:t>самокарантин</w:t>
      </w:r>
      <w:proofErr w:type="spellEnd"/>
      <w:r w:rsidRPr="00915533">
        <w:rPr>
          <w:rFonts w:ascii="Times New Roman" w:eastAsia="Calibri" w:hAnsi="Times New Roman" w:cs="Times New Roman"/>
          <w:sz w:val="24"/>
          <w:szCs w:val="24"/>
        </w:rPr>
        <w:t xml:space="preserve"> на 14 дней, даже если у них отсутствуют симптомы заболевания.</w:t>
      </w:r>
    </w:p>
    <w:p w:rsidR="00277802" w:rsidRPr="00915533" w:rsidRDefault="00277802" w:rsidP="00F0271B">
      <w:pPr>
        <w:numPr>
          <w:ilvl w:val="0"/>
          <w:numId w:val="45"/>
        </w:numPr>
        <w:spacing w:after="0" w:line="240" w:lineRule="auto"/>
        <w:jc w:val="both"/>
        <w:rPr>
          <w:rFonts w:ascii="Times New Roman" w:eastAsia="Calibri" w:hAnsi="Times New Roman" w:cs="Times New Roman"/>
          <w:sz w:val="24"/>
          <w:szCs w:val="24"/>
        </w:rPr>
      </w:pPr>
      <w:r w:rsidRPr="00915533">
        <w:rPr>
          <w:rFonts w:ascii="Times New Roman" w:hAnsi="Times New Roman" w:cs="Times New Roman"/>
          <w:sz w:val="24"/>
          <w:szCs w:val="24"/>
        </w:rPr>
        <w:t>Если случай заболевания работника COVID-19 на объекте подтверждается, следует ограничить доступ посетителей на площадку, а группы работников должны быть изолированы друг от друга в максимально возможной степени.</w:t>
      </w:r>
    </w:p>
    <w:p w:rsidR="00277802" w:rsidRPr="00915533" w:rsidRDefault="00277802" w:rsidP="00F0271B">
      <w:pPr>
        <w:numPr>
          <w:ilvl w:val="0"/>
          <w:numId w:val="45"/>
        </w:numPr>
        <w:spacing w:after="0" w:line="240" w:lineRule="auto"/>
        <w:jc w:val="both"/>
        <w:rPr>
          <w:rFonts w:ascii="Times New Roman" w:eastAsia="Calibri" w:hAnsi="Times New Roman" w:cs="Times New Roman"/>
          <w:sz w:val="24"/>
          <w:szCs w:val="24"/>
        </w:rPr>
      </w:pPr>
      <w:r w:rsidRPr="00915533">
        <w:rPr>
          <w:rFonts w:ascii="Times New Roman" w:hAnsi="Times New Roman" w:cs="Times New Roman"/>
          <w:sz w:val="24"/>
          <w:szCs w:val="24"/>
        </w:rPr>
        <w:t xml:space="preserve">Если работник проживает дома и у члена его семьи подтвержден COVID-19 или имеется подозрение на </w:t>
      </w:r>
      <w:proofErr w:type="spellStart"/>
      <w:r w:rsidRPr="00915533">
        <w:rPr>
          <w:rFonts w:ascii="Times New Roman" w:hAnsi="Times New Roman" w:cs="Times New Roman"/>
          <w:sz w:val="24"/>
          <w:szCs w:val="24"/>
        </w:rPr>
        <w:t>коронавирусную</w:t>
      </w:r>
      <w:proofErr w:type="spellEnd"/>
      <w:r w:rsidRPr="00915533">
        <w:rPr>
          <w:rFonts w:ascii="Times New Roman" w:hAnsi="Times New Roman" w:cs="Times New Roman"/>
          <w:sz w:val="24"/>
          <w:szCs w:val="24"/>
        </w:rPr>
        <w:t xml:space="preserve"> инфекцию, работник должен уйти на </w:t>
      </w:r>
      <w:proofErr w:type="spellStart"/>
      <w:r w:rsidRPr="00915533">
        <w:rPr>
          <w:rFonts w:ascii="Times New Roman" w:hAnsi="Times New Roman" w:cs="Times New Roman"/>
          <w:sz w:val="24"/>
          <w:szCs w:val="24"/>
        </w:rPr>
        <w:t>самокарантин</w:t>
      </w:r>
      <w:proofErr w:type="spellEnd"/>
      <w:r w:rsidRPr="00915533">
        <w:rPr>
          <w:rFonts w:ascii="Times New Roman" w:hAnsi="Times New Roman" w:cs="Times New Roman"/>
          <w:sz w:val="24"/>
          <w:szCs w:val="24"/>
        </w:rPr>
        <w:t xml:space="preserve"> и не должен допускаться на объект проекта в течение 14 дней, даже если у него отсутствуют симптомы заболевания.</w:t>
      </w:r>
    </w:p>
    <w:p w:rsidR="00277802" w:rsidRPr="00915533" w:rsidRDefault="00277802" w:rsidP="00F0271B">
      <w:pPr>
        <w:numPr>
          <w:ilvl w:val="0"/>
          <w:numId w:val="45"/>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Работники должны продолжать получать выплаты в течение всего периода болезни, изоляции или </w:t>
      </w:r>
      <w:proofErr w:type="gramStart"/>
      <w:r w:rsidRPr="00915533">
        <w:rPr>
          <w:rFonts w:ascii="Times New Roman" w:eastAsia="Calibri" w:hAnsi="Times New Roman" w:cs="Times New Roman"/>
          <w:sz w:val="24"/>
          <w:szCs w:val="24"/>
        </w:rPr>
        <w:t>карантина</w:t>
      </w:r>
      <w:proofErr w:type="gramEnd"/>
      <w:r w:rsidRPr="00915533">
        <w:rPr>
          <w:rFonts w:ascii="Times New Roman" w:eastAsia="Calibri" w:hAnsi="Times New Roman" w:cs="Times New Roman"/>
          <w:sz w:val="24"/>
          <w:szCs w:val="24"/>
        </w:rPr>
        <w:t xml:space="preserve"> или в случае, если они должны прекратить работу, в соответствии с национальным законодательством.</w:t>
      </w:r>
    </w:p>
    <w:p w:rsidR="00277802" w:rsidRPr="00915533" w:rsidRDefault="00277802" w:rsidP="00F0271B">
      <w:pPr>
        <w:numPr>
          <w:ilvl w:val="0"/>
          <w:numId w:val="45"/>
        </w:numPr>
        <w:spacing w:after="0" w:line="240" w:lineRule="auto"/>
        <w:rPr>
          <w:rFonts w:ascii="Times New Roman" w:eastAsia="Calibri" w:hAnsi="Times New Roman" w:cs="Times New Roman"/>
          <w:sz w:val="24"/>
          <w:szCs w:val="24"/>
        </w:rPr>
      </w:pPr>
      <w:r w:rsidRPr="00915533">
        <w:rPr>
          <w:rFonts w:ascii="Times New Roman" w:eastAsia="Calibri" w:hAnsi="Times New Roman" w:cs="Times New Roman"/>
          <w:sz w:val="24"/>
          <w:szCs w:val="24"/>
        </w:rPr>
        <w:t>Медицинская помощь (будь то на объекте или в местной больнице или поликлинике), в которой нуждается работник, должна оплачиваться работодателем.</w:t>
      </w:r>
    </w:p>
    <w:p w:rsidR="00277802" w:rsidRPr="00915533" w:rsidRDefault="00277802" w:rsidP="00277802">
      <w:pPr>
        <w:spacing w:after="0"/>
        <w:contextualSpacing/>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Кроме того, см. указания по планированию действий на случай чрезвычайных обстоятельств в разделе (j).</w:t>
      </w:r>
    </w:p>
    <w:p w:rsidR="00277802" w:rsidRPr="00915533" w:rsidRDefault="00277802" w:rsidP="00277802">
      <w:pPr>
        <w:spacing w:after="0"/>
        <w:contextualSpacing/>
        <w:jc w:val="both"/>
        <w:rPr>
          <w:rFonts w:ascii="Times New Roman" w:eastAsia="Calibri" w:hAnsi="Times New Roman" w:cs="Times New Roman"/>
          <w:sz w:val="24"/>
          <w:szCs w:val="24"/>
        </w:rPr>
      </w:pPr>
    </w:p>
    <w:p w:rsidR="00277802" w:rsidRPr="00915533" w:rsidRDefault="00277802" w:rsidP="00F0271B">
      <w:pPr>
        <w:numPr>
          <w:ilvl w:val="0"/>
          <w:numId w:val="38"/>
        </w:numPr>
        <w:spacing w:after="0" w:line="240" w:lineRule="auto"/>
        <w:jc w:val="both"/>
        <w:rPr>
          <w:rFonts w:ascii="Times New Roman" w:eastAsia="Calibri" w:hAnsi="Times New Roman" w:cs="Times New Roman"/>
          <w:b/>
          <w:sz w:val="24"/>
          <w:szCs w:val="24"/>
        </w:rPr>
      </w:pPr>
      <w:r w:rsidRPr="00915533">
        <w:rPr>
          <w:rFonts w:ascii="Times New Roman" w:eastAsia="Calibri" w:hAnsi="Times New Roman" w:cs="Times New Roman"/>
          <w:b/>
          <w:sz w:val="24"/>
          <w:szCs w:val="24"/>
        </w:rPr>
        <w:t>БЕСПЕРЕБОЙНОЕ СНАБЖЕНИЕ И ВЫПОЛНЕНИЕ РАБОТ В РАМКАХ ПРОЕКТА</w:t>
      </w:r>
    </w:p>
    <w:p w:rsidR="00277802" w:rsidRPr="00915533" w:rsidRDefault="00277802" w:rsidP="00277802">
      <w:pPr>
        <w:spacing w:after="0"/>
        <w:contextualSpacing/>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В случае вспышки </w:t>
      </w:r>
      <w:proofErr w:type="spellStart"/>
      <w:r w:rsidRPr="00915533">
        <w:rPr>
          <w:rFonts w:ascii="Times New Roman" w:eastAsia="Calibri" w:hAnsi="Times New Roman" w:cs="Times New Roman"/>
          <w:sz w:val="24"/>
          <w:szCs w:val="24"/>
        </w:rPr>
        <w:t>коронавирусной</w:t>
      </w:r>
      <w:proofErr w:type="spellEnd"/>
      <w:r w:rsidRPr="00915533">
        <w:rPr>
          <w:rFonts w:ascii="Times New Roman" w:eastAsia="Calibri" w:hAnsi="Times New Roman" w:cs="Times New Roman"/>
          <w:sz w:val="24"/>
          <w:szCs w:val="24"/>
        </w:rPr>
        <w:t xml:space="preserve"> инфекции (COVID-19) на объекте проекта либо среди местного населения доступ на объект может быть ограничен что может отразиться на снабжении.</w:t>
      </w:r>
    </w:p>
    <w:p w:rsidR="00277802" w:rsidRPr="00915533" w:rsidRDefault="00277802" w:rsidP="00F0271B">
      <w:pPr>
        <w:numPr>
          <w:ilvl w:val="0"/>
          <w:numId w:val="46"/>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Следует определить, кто сможет выполнять обязанности руководителей на случай болезни любого из руководящих проектом лиц (ГРП, инженер по надзору, подрядчик, субподрядчики), и довести информацию о принятых мерах до сведения людей. </w:t>
      </w:r>
    </w:p>
    <w:p w:rsidR="00277802" w:rsidRPr="00915533" w:rsidRDefault="00277802" w:rsidP="00F0271B">
      <w:pPr>
        <w:numPr>
          <w:ilvl w:val="0"/>
          <w:numId w:val="46"/>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Необходимо задокументировать процедуры чтобы работники знали, что это за процедуры и не полагались на знания одного человека.</w:t>
      </w:r>
    </w:p>
    <w:p w:rsidR="00277802" w:rsidRPr="00915533" w:rsidRDefault="00277802" w:rsidP="00F0271B">
      <w:pPr>
        <w:numPr>
          <w:ilvl w:val="0"/>
          <w:numId w:val="46"/>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Следует разбираться в цепочке необходимых поставок энергоносителей, воды, продовольствия, медикаментов и оборудования для уборки, рассмотреть вопрос о том, как может пострадать эта цепочка и какие есть альтернативные варианты. Важное значение имеет скорейшее проведение инициативного обзора международных, региональных и национальных производственно-сбытовых цепочек, особенно в отношении тех поставок, которые имеют решающее значение для проекта (например, топливо, продовольствие, медикаменты, чистящие средства и другие предметы первой необходимости). Планирование перебоев в поставках важнейших товаров сроком в 1-2 месяца может быть целесообразным для проектов в более отдаленных районах.</w:t>
      </w:r>
    </w:p>
    <w:p w:rsidR="00277802" w:rsidRPr="00915533" w:rsidRDefault="00277802" w:rsidP="00F0271B">
      <w:pPr>
        <w:numPr>
          <w:ilvl w:val="0"/>
          <w:numId w:val="46"/>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Разместить заказы на поставку / закупить критически важные материалы. При их отсутствии рассмотреть возможные альтернативы (при наличии такой возможности). </w:t>
      </w:r>
    </w:p>
    <w:p w:rsidR="00277802" w:rsidRPr="00915533" w:rsidRDefault="00277802" w:rsidP="00F0271B">
      <w:pPr>
        <w:numPr>
          <w:ilvl w:val="0"/>
          <w:numId w:val="46"/>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Следует рассмотреть существующие механизмы обеспечения безопасности и вопрос о том, будут ли они достаточными в случае нарушения нормального хода работ по проекту. </w:t>
      </w:r>
    </w:p>
    <w:p w:rsidR="00277802" w:rsidRPr="00915533" w:rsidRDefault="00277802" w:rsidP="00F0271B">
      <w:pPr>
        <w:numPr>
          <w:ilvl w:val="0"/>
          <w:numId w:val="46"/>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Следует продумать, на каком этапе может возникнуть необходимость в существенном сокращении деятельности по проекту или полном прекращении работ, и что необходимо сделать для подготовки к этому, а также для возобновления работ, когда это станет возможным или осуществимым.</w:t>
      </w:r>
    </w:p>
    <w:p w:rsidR="00277802" w:rsidRPr="00915533" w:rsidRDefault="00277802" w:rsidP="00277802">
      <w:pPr>
        <w:spacing w:after="0"/>
        <w:jc w:val="both"/>
        <w:rPr>
          <w:rFonts w:ascii="Times New Roman" w:eastAsia="Calibri" w:hAnsi="Times New Roman" w:cs="Times New Roman"/>
          <w:sz w:val="24"/>
          <w:szCs w:val="24"/>
        </w:rPr>
      </w:pPr>
    </w:p>
    <w:p w:rsidR="00277802" w:rsidRPr="00915533" w:rsidRDefault="00277802" w:rsidP="00F0271B">
      <w:pPr>
        <w:numPr>
          <w:ilvl w:val="0"/>
          <w:numId w:val="38"/>
        </w:numPr>
        <w:spacing w:after="0" w:line="240" w:lineRule="auto"/>
        <w:jc w:val="both"/>
        <w:rPr>
          <w:rFonts w:ascii="Times New Roman" w:eastAsia="Calibri" w:hAnsi="Times New Roman" w:cs="Times New Roman"/>
          <w:b/>
          <w:sz w:val="24"/>
          <w:szCs w:val="24"/>
        </w:rPr>
      </w:pPr>
      <w:r w:rsidRPr="00915533">
        <w:rPr>
          <w:rFonts w:ascii="Times New Roman" w:eastAsia="Calibri" w:hAnsi="Times New Roman" w:cs="Times New Roman"/>
          <w:b/>
          <w:sz w:val="24"/>
          <w:szCs w:val="24"/>
        </w:rPr>
        <w:t>ПЛАНИРОВАНИЕ ДЕЙСТВИЙ НА СЛУЧАЙ ЧРЕЗВЫЧАЙНЫХ ОБСТОЯТЕЛЬСТВ ПРИ ВСПЫШКЕ ЗАБОЛЕВАНИЯ</w:t>
      </w:r>
    </w:p>
    <w:p w:rsidR="00277802" w:rsidRPr="00915533" w:rsidRDefault="00277802" w:rsidP="00277802">
      <w:pPr>
        <w:spacing w:after="0"/>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В плане действий на случай чрезвычайных обстоятельств, который должен быть разработан на каждом объекте, следует указать, какие процедуры будут приводиться в действие в случае приближения вспышки заболевания </w:t>
      </w:r>
      <w:proofErr w:type="spellStart"/>
      <w:r w:rsidRPr="00915533">
        <w:rPr>
          <w:rFonts w:ascii="Times New Roman" w:eastAsia="Calibri" w:hAnsi="Times New Roman" w:cs="Times New Roman"/>
          <w:sz w:val="24"/>
          <w:szCs w:val="24"/>
        </w:rPr>
        <w:t>коронавирусной</w:t>
      </w:r>
      <w:proofErr w:type="spellEnd"/>
      <w:r w:rsidRPr="00915533">
        <w:rPr>
          <w:rFonts w:ascii="Times New Roman" w:eastAsia="Calibri" w:hAnsi="Times New Roman" w:cs="Times New Roman"/>
          <w:sz w:val="24"/>
          <w:szCs w:val="24"/>
        </w:rPr>
        <w:t xml:space="preserve"> инфекцией (COVID-19) к объекту. План действий на случай чрезвычайных обстоятельств должен разрабатываться в консультации с национальными и местными медицинскими учреждениями и осуществляться в соответствии с руководящими указаниями государства в отношении реагирования на вспышку COVID-19, с тем чтобы обеспечить наличие механизмов эффективного сдерживания распространения заболевания, ухода за работниками, инфицированными COVID-19, и их лечения.  В плане действий на случай чрезвычайных обстоятельств следует также учитывать меры реагирования в случае заболевания значительного числа работников, когда существует вероятность того, что доступ на объект и выход / выезд с него будет ограничен во избежание распространения инфекции.  </w:t>
      </w:r>
    </w:p>
    <w:p w:rsidR="00277802" w:rsidRPr="00915533" w:rsidRDefault="00277802" w:rsidP="00277802">
      <w:pPr>
        <w:spacing w:after="0"/>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Необходимо разработать и довести до сведения работников информацию о действиях в чрезвычайных обстоятельствах, чтобы обеспечить:</w:t>
      </w:r>
    </w:p>
    <w:p w:rsidR="00277802" w:rsidRPr="00915533" w:rsidRDefault="00277802" w:rsidP="00F0271B">
      <w:pPr>
        <w:numPr>
          <w:ilvl w:val="0"/>
          <w:numId w:val="47"/>
        </w:numPr>
        <w:spacing w:after="0" w:line="256" w:lineRule="auto"/>
        <w:ind w:left="1080"/>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Процедуры изоляции и тестирования работников (и лиц, с которыми они контактировали), у которых наблюдаются симптомы заболевания;</w:t>
      </w:r>
    </w:p>
    <w:p w:rsidR="00277802" w:rsidRPr="00915533" w:rsidRDefault="00277802" w:rsidP="00F0271B">
      <w:pPr>
        <w:numPr>
          <w:ilvl w:val="0"/>
          <w:numId w:val="47"/>
        </w:numPr>
        <w:spacing w:after="0" w:line="256" w:lineRule="auto"/>
        <w:ind w:left="1080"/>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Уход за работниками и их лечение, включая решение вопроса, где и каким образом это будет организовано;</w:t>
      </w:r>
    </w:p>
    <w:p w:rsidR="00277802" w:rsidRPr="00915533" w:rsidRDefault="00277802" w:rsidP="00F0271B">
      <w:pPr>
        <w:numPr>
          <w:ilvl w:val="0"/>
          <w:numId w:val="47"/>
        </w:numPr>
        <w:spacing w:after="0" w:line="256" w:lineRule="auto"/>
        <w:ind w:left="1080"/>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Поставки достаточных объемов воды, продовольствия, медикаментов и оборудования для уборки в случае вспышки заболевания на объекте, особенно в случае ограничения доступа на объект или поставок.</w:t>
      </w:r>
    </w:p>
    <w:p w:rsidR="00277802" w:rsidRPr="00915533" w:rsidRDefault="00277802" w:rsidP="00277802">
      <w:pPr>
        <w:spacing w:after="0"/>
        <w:jc w:val="both"/>
        <w:rPr>
          <w:rFonts w:ascii="Times New Roman" w:hAnsi="Times New Roman" w:cs="Times New Roman"/>
          <w:sz w:val="24"/>
          <w:szCs w:val="24"/>
        </w:rPr>
      </w:pPr>
      <w:r w:rsidRPr="00915533">
        <w:rPr>
          <w:rFonts w:ascii="Times New Roman" w:hAnsi="Times New Roman" w:cs="Times New Roman"/>
          <w:sz w:val="24"/>
          <w:szCs w:val="24"/>
        </w:rPr>
        <w:t xml:space="preserve">В частности, в плане должно быть указано, что будет сделано, если на площадке объекта кто-то заболеет </w:t>
      </w:r>
      <w:proofErr w:type="spellStart"/>
      <w:r w:rsidRPr="00915533">
        <w:rPr>
          <w:rFonts w:ascii="Times New Roman" w:hAnsi="Times New Roman" w:cs="Times New Roman"/>
          <w:sz w:val="24"/>
          <w:szCs w:val="24"/>
        </w:rPr>
        <w:t>коронавирусной</w:t>
      </w:r>
      <w:proofErr w:type="spellEnd"/>
      <w:r w:rsidRPr="00915533">
        <w:rPr>
          <w:rFonts w:ascii="Times New Roman" w:hAnsi="Times New Roman" w:cs="Times New Roman"/>
          <w:sz w:val="24"/>
          <w:szCs w:val="24"/>
        </w:rPr>
        <w:t xml:space="preserve"> инфекцией (COVID-19).  План должен:</w:t>
      </w:r>
    </w:p>
    <w:p w:rsidR="00277802" w:rsidRPr="00915533" w:rsidRDefault="00277802" w:rsidP="00F0271B">
      <w:pPr>
        <w:numPr>
          <w:ilvl w:val="0"/>
          <w:numId w:val="48"/>
        </w:numPr>
        <w:spacing w:after="0" w:line="256" w:lineRule="auto"/>
        <w:contextualSpacing/>
        <w:jc w:val="both"/>
        <w:rPr>
          <w:rFonts w:ascii="Times New Roman" w:hAnsi="Times New Roman" w:cs="Times New Roman"/>
          <w:sz w:val="24"/>
          <w:szCs w:val="24"/>
        </w:rPr>
      </w:pPr>
      <w:r w:rsidRPr="00915533">
        <w:rPr>
          <w:rFonts w:ascii="Times New Roman" w:hAnsi="Times New Roman" w:cs="Times New Roman"/>
          <w:sz w:val="24"/>
          <w:szCs w:val="24"/>
        </w:rPr>
        <w:t xml:space="preserve">Определять </w:t>
      </w:r>
      <w:proofErr w:type="gramStart"/>
      <w:r w:rsidRPr="00915533">
        <w:rPr>
          <w:rFonts w:ascii="Times New Roman" w:hAnsi="Times New Roman" w:cs="Times New Roman"/>
          <w:sz w:val="24"/>
          <w:szCs w:val="24"/>
        </w:rPr>
        <w:t>порядок размещения</w:t>
      </w:r>
      <w:proofErr w:type="gramEnd"/>
      <w:r w:rsidRPr="00915533">
        <w:rPr>
          <w:rFonts w:ascii="Times New Roman" w:hAnsi="Times New Roman" w:cs="Times New Roman"/>
          <w:sz w:val="24"/>
          <w:szCs w:val="24"/>
        </w:rPr>
        <w:t xml:space="preserve"> заболевшего в помещении или зоне, где он будет изолирован от других лиц на площадке, ограничения числа лиц, контактирующих с этим лицом, и связи с местными органами здравоохранения; </w:t>
      </w:r>
    </w:p>
    <w:p w:rsidR="00277802" w:rsidRPr="006774CF" w:rsidRDefault="00277802" w:rsidP="00F0271B">
      <w:pPr>
        <w:numPr>
          <w:ilvl w:val="0"/>
          <w:numId w:val="48"/>
        </w:numPr>
        <w:spacing w:after="0" w:line="256" w:lineRule="auto"/>
        <w:contextualSpacing/>
        <w:jc w:val="both"/>
        <w:rPr>
          <w:rFonts w:ascii="Times New Roman" w:hAnsi="Times New Roman" w:cs="Times New Roman"/>
          <w:sz w:val="24"/>
          <w:szCs w:val="24"/>
        </w:rPr>
      </w:pPr>
      <w:r w:rsidRPr="00915533">
        <w:rPr>
          <w:rFonts w:ascii="Times New Roman" w:hAnsi="Times New Roman" w:cs="Times New Roman"/>
          <w:sz w:val="24"/>
          <w:szCs w:val="24"/>
        </w:rPr>
        <w:t>Описывать, как определить лиц, которые могут подвергаться риску (например, в связи с хроническими заболеваниями, такими как диабет, болезни сердца и легких, или в связи с пожилым возрастом), и оказать им поддержку, не допуская стигматизации</w:t>
      </w:r>
      <w:r w:rsidRPr="006774CF">
        <w:rPr>
          <w:rFonts w:ascii="Times New Roman" w:hAnsi="Times New Roman" w:cs="Times New Roman"/>
          <w:sz w:val="24"/>
          <w:szCs w:val="24"/>
          <w:vertAlign w:val="superscript"/>
        </w:rPr>
        <w:footnoteReference w:id="2"/>
      </w:r>
      <w:r w:rsidRPr="006774CF">
        <w:rPr>
          <w:rFonts w:ascii="Times New Roman" w:hAnsi="Times New Roman" w:cs="Times New Roman"/>
          <w:sz w:val="24"/>
          <w:szCs w:val="24"/>
        </w:rPr>
        <w:t xml:space="preserve"> и дискриминации на рабочем месте; и</w:t>
      </w:r>
    </w:p>
    <w:p w:rsidR="00277802" w:rsidRPr="006774CF" w:rsidRDefault="00277802" w:rsidP="00F0271B">
      <w:pPr>
        <w:numPr>
          <w:ilvl w:val="0"/>
          <w:numId w:val="48"/>
        </w:numPr>
        <w:spacing w:after="0" w:line="256" w:lineRule="auto"/>
        <w:contextualSpacing/>
        <w:jc w:val="both"/>
        <w:rPr>
          <w:rFonts w:ascii="Times New Roman" w:hAnsi="Times New Roman" w:cs="Times New Roman"/>
          <w:sz w:val="24"/>
          <w:szCs w:val="24"/>
        </w:rPr>
      </w:pPr>
      <w:r w:rsidRPr="006774CF">
        <w:rPr>
          <w:rFonts w:ascii="Times New Roman" w:hAnsi="Times New Roman" w:cs="Times New Roman"/>
          <w:sz w:val="24"/>
          <w:szCs w:val="24"/>
        </w:rPr>
        <w:t>Описывать порядок действий на случай чрезвычайных обстоятельств и вопросы обеспечения непрерывности функционирования в случае возникновения вспышки заболевания среди местного населения.</w:t>
      </w:r>
    </w:p>
    <w:p w:rsidR="00277802" w:rsidRPr="00D254BF" w:rsidRDefault="00277802" w:rsidP="00277802">
      <w:pPr>
        <w:spacing w:after="0"/>
        <w:jc w:val="both"/>
        <w:rPr>
          <w:rFonts w:ascii="Times New Roman" w:hAnsi="Times New Roman" w:cs="Times New Roman"/>
          <w:sz w:val="24"/>
          <w:szCs w:val="24"/>
        </w:rPr>
      </w:pPr>
      <w:r w:rsidRPr="006774CF">
        <w:rPr>
          <w:rFonts w:ascii="Times New Roman" w:hAnsi="Times New Roman" w:cs="Times New Roman"/>
          <w:sz w:val="24"/>
          <w:szCs w:val="24"/>
        </w:rPr>
        <w:t>В планах действий на случай чрезвычайных обстоятельств следует предусмотреть порядок хранения и удаления медицинских отходов, объем которых может возрасти и которые могут оставаться инфекционными в течение нескольких дней (в зависимости от материала</w:t>
      </w:r>
      <w:r w:rsidRPr="00F84282">
        <w:rPr>
          <w:rFonts w:ascii="Times New Roman" w:hAnsi="Times New Roman" w:cs="Times New Roman"/>
          <w:sz w:val="24"/>
          <w:szCs w:val="24"/>
        </w:rPr>
        <w:t>).  Следует обсудить и согласовать вопросы поддержки, в которой может нуждаться медицинский персонал, а также меры по транспортировке (без риска перекрестного инфицирования) больных работников в отделения интенсивной терапии и реанимации или в национальные</w:t>
      </w:r>
      <w:r w:rsidRPr="00420C24">
        <w:rPr>
          <w:rFonts w:ascii="Times New Roman" w:hAnsi="Times New Roman" w:cs="Times New Roman"/>
          <w:sz w:val="24"/>
          <w:szCs w:val="24"/>
        </w:rPr>
        <w:t xml:space="preserve"> учреждения здравоохран</w:t>
      </w:r>
      <w:r w:rsidRPr="00D254BF">
        <w:rPr>
          <w:rFonts w:ascii="Times New Roman" w:hAnsi="Times New Roman" w:cs="Times New Roman"/>
          <w:sz w:val="24"/>
          <w:szCs w:val="24"/>
        </w:rPr>
        <w:t xml:space="preserve">ения.  </w:t>
      </w:r>
    </w:p>
    <w:p w:rsidR="00277802" w:rsidRPr="00915533" w:rsidRDefault="00277802" w:rsidP="00277802">
      <w:pPr>
        <w:spacing w:after="0"/>
        <w:jc w:val="both"/>
        <w:rPr>
          <w:rFonts w:ascii="Times New Roman" w:hAnsi="Times New Roman" w:cs="Times New Roman"/>
          <w:sz w:val="24"/>
          <w:szCs w:val="24"/>
        </w:rPr>
      </w:pPr>
    </w:p>
    <w:p w:rsidR="00277802" w:rsidRPr="00915533" w:rsidRDefault="00277802" w:rsidP="00277802">
      <w:pPr>
        <w:spacing w:after="0"/>
        <w:jc w:val="both"/>
        <w:rPr>
          <w:rFonts w:ascii="Times New Roman" w:hAnsi="Times New Roman" w:cs="Times New Roman"/>
          <w:sz w:val="24"/>
          <w:szCs w:val="24"/>
        </w:rPr>
      </w:pPr>
      <w:r w:rsidRPr="00915533">
        <w:rPr>
          <w:rFonts w:ascii="Times New Roman" w:hAnsi="Times New Roman" w:cs="Times New Roman"/>
          <w:sz w:val="24"/>
          <w:szCs w:val="24"/>
        </w:rPr>
        <w:t xml:space="preserve">В планах действий на случай чрезвычайных обстоятельств следует также учесть, как обеспечить безопасность работников на объекте и местного населения, если объекты закрываются в соответствии с решениями национальных органов власти или согласно корпоративной политике, если должны быть приостановлены работы или если вспышка заболевания затрагивает значительную часть рабочей силы. Важно, чтобы меры безопасности на рабочем месте рассматривались специалистом по технике безопасности и реализовывались до остановки работ на площадках. </w:t>
      </w:r>
    </w:p>
    <w:p w:rsidR="00277802" w:rsidRPr="00915533" w:rsidRDefault="00277802" w:rsidP="00277802">
      <w:pPr>
        <w:spacing w:after="0"/>
        <w:jc w:val="both"/>
        <w:rPr>
          <w:rFonts w:ascii="Times New Roman" w:hAnsi="Times New Roman" w:cs="Times New Roman"/>
          <w:sz w:val="24"/>
          <w:szCs w:val="24"/>
        </w:rPr>
      </w:pPr>
    </w:p>
    <w:p w:rsidR="00277802" w:rsidRPr="00915533" w:rsidRDefault="00277802" w:rsidP="00277802">
      <w:pPr>
        <w:spacing w:after="0"/>
        <w:jc w:val="both"/>
        <w:rPr>
          <w:rFonts w:ascii="Times New Roman" w:eastAsia="Calibri" w:hAnsi="Times New Roman" w:cs="Times New Roman"/>
          <w:sz w:val="24"/>
          <w:szCs w:val="24"/>
        </w:rPr>
      </w:pPr>
      <w:r w:rsidRPr="00915533">
        <w:rPr>
          <w:rFonts w:ascii="Times New Roman" w:hAnsi="Times New Roman" w:cs="Times New Roman"/>
          <w:sz w:val="24"/>
          <w:szCs w:val="24"/>
        </w:rPr>
        <w:t xml:space="preserve">При составлении планов действий на случай чрезвычайных обстоятельств рекомендуется, чтобы проекты поддерживали связь с другими проектами / рабочими коллективами в данном районе, координируя свои ответные меры и обмениваясь знаниями. Важно, чтобы местные поставщики медико-санитарных услуг были вовлечены в этот процесс координации, чтобы свести к минимуму риск чрезмерной нагрузки на местные учреждения в случае вспышки заболевания и предотвратить ситуацию, когда они окажутся не в состоянии обслуживать местное население.   </w:t>
      </w:r>
    </w:p>
    <w:p w:rsidR="00277802" w:rsidRPr="00915533" w:rsidRDefault="00277802" w:rsidP="00F0271B">
      <w:pPr>
        <w:numPr>
          <w:ilvl w:val="0"/>
          <w:numId w:val="38"/>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b/>
          <w:sz w:val="24"/>
          <w:szCs w:val="24"/>
        </w:rPr>
        <w:t>ОБУЧЕНИЕ И ИНФОРМИРОВАНИЕ РАБОТНИКОВ</w:t>
      </w:r>
    </w:p>
    <w:p w:rsidR="00277802" w:rsidRPr="00915533" w:rsidRDefault="00277802" w:rsidP="00277802">
      <w:pPr>
        <w:spacing w:after="0"/>
        <w:contextualSpacing/>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Работникам необходимо регулярно предоставлять информацию, чтобы они осознавали свое положение и то, как они могут лучше всего защитить себя, свои семьи и местное население. Они должны быть осведомлены о процедурах, которые были введены в действие в рамках проекта, и их собственной ответственности за исполнение этих процедур. </w:t>
      </w:r>
    </w:p>
    <w:p w:rsidR="00277802" w:rsidRPr="00915533" w:rsidRDefault="00277802" w:rsidP="00277802">
      <w:pPr>
        <w:spacing w:after="0"/>
        <w:ind w:left="360"/>
        <w:contextualSpacing/>
        <w:jc w:val="both"/>
        <w:rPr>
          <w:rFonts w:ascii="Times New Roman" w:eastAsia="Calibri" w:hAnsi="Times New Roman" w:cs="Times New Roman"/>
          <w:sz w:val="24"/>
          <w:szCs w:val="24"/>
        </w:rPr>
      </w:pPr>
    </w:p>
    <w:p w:rsidR="00277802" w:rsidRPr="00915533" w:rsidRDefault="00277802" w:rsidP="00F0271B">
      <w:pPr>
        <w:numPr>
          <w:ilvl w:val="0"/>
          <w:numId w:val="49"/>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Важно учитывать, что в населенных пунктах, расположенных рядом с объектом, и среди работников, не имеющих доступа к руководству проекта, социальные сети, вероятно, будут являться основным источником информации. В связи с этим возрастает значение регулярного информирования работников и формирования у них чувства сопричастности (например, посредством обучения, через городские власти, инструктаж на рабочих местах), подчеркивая при этом, что делает руководство для устранения рисков, связанных с COVID-19. Сдерживание страха является важным аспектом обеспечения душевного спокойствия работников и бесперебойной работы организации. Работникам должна быть предоставлена возможность задавать вопросы, высказывать свои опасения и вносить предложения. </w:t>
      </w:r>
    </w:p>
    <w:p w:rsidR="00277802" w:rsidRPr="00915533" w:rsidRDefault="00277802" w:rsidP="00F0271B">
      <w:pPr>
        <w:numPr>
          <w:ilvl w:val="0"/>
          <w:numId w:val="49"/>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Обучение работников должно проводиться на регулярной основе, о чем шла речь в разделах выше, с тем чтобы они имели четкое представление о том, как они должны вести себя и выполнять свои служебные обязанности. </w:t>
      </w:r>
    </w:p>
    <w:p w:rsidR="00277802" w:rsidRPr="00915533" w:rsidRDefault="00277802" w:rsidP="00F0271B">
      <w:pPr>
        <w:numPr>
          <w:ilvl w:val="0"/>
          <w:numId w:val="49"/>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Обучение должно охватывать вопросы дискриминации или предубеждений в случае болезни работника и обеспечивать понимание путей распространения вируса, когда работники возвращаются на работу.</w:t>
      </w:r>
    </w:p>
    <w:p w:rsidR="00277802" w:rsidRPr="00915533" w:rsidRDefault="00277802" w:rsidP="00F0271B">
      <w:pPr>
        <w:numPr>
          <w:ilvl w:val="0"/>
          <w:numId w:val="49"/>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Обучение должно охватывать все аспекты, которые обычно необходимо учитывать на рабочем месте, включая соблюдение правил безопасности, использование строительных СИЗ, вопросы охраны труда и техники безопасности, а также кодекс поведения, с учетом того, что практика выполнения работ, возможно, будет скорректирована.</w:t>
      </w:r>
    </w:p>
    <w:p w:rsidR="00277802" w:rsidRPr="00915533" w:rsidRDefault="00277802" w:rsidP="00F0271B">
      <w:pPr>
        <w:numPr>
          <w:ilvl w:val="0"/>
          <w:numId w:val="49"/>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Информирование должно быть четкими, основываться на фактах и быть понятным для работников, например, для информирования могут использоваться плакаты о мытье рук и социальном дистанцировании, а также о том, что делать, если у работника появляются симптомы заболевания.</w:t>
      </w:r>
    </w:p>
    <w:p w:rsidR="00277802" w:rsidRPr="00915533" w:rsidRDefault="00277802" w:rsidP="00277802">
      <w:pPr>
        <w:spacing w:after="0"/>
        <w:ind w:left="1080"/>
        <w:contextualSpacing/>
        <w:jc w:val="both"/>
        <w:rPr>
          <w:rFonts w:ascii="Times New Roman" w:eastAsia="Calibri" w:hAnsi="Times New Roman" w:cs="Times New Roman"/>
          <w:sz w:val="24"/>
          <w:szCs w:val="24"/>
        </w:rPr>
      </w:pPr>
    </w:p>
    <w:p w:rsidR="00277802" w:rsidRPr="00915533" w:rsidRDefault="00277802" w:rsidP="00F0271B">
      <w:pPr>
        <w:numPr>
          <w:ilvl w:val="0"/>
          <w:numId w:val="38"/>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b/>
          <w:sz w:val="24"/>
          <w:szCs w:val="24"/>
        </w:rPr>
        <w:t>КОММУНИКАЦИЯ И ВЗАИМОДЕЙСТВИЕ С МЕСТНЫМ НАСЕЛЕНИЕМ</w:t>
      </w:r>
    </w:p>
    <w:p w:rsidR="00277802" w:rsidRPr="006774CF" w:rsidRDefault="00277802" w:rsidP="00277802">
      <w:pPr>
        <w:spacing w:after="0"/>
        <w:contextualSpacing/>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Следует тщательно регулировать отношения с местным населением, уделяя особое внимание мерам, которые предпринимаются для защиты как работников, так и местного населения. Местные жители могут быть обеспокоены из-за рисков, </w:t>
      </w:r>
      <w:proofErr w:type="spellStart"/>
      <w:r w:rsidRPr="00915533">
        <w:rPr>
          <w:rFonts w:ascii="Times New Roman" w:eastAsia="Calibri" w:hAnsi="Times New Roman" w:cs="Times New Roman"/>
          <w:sz w:val="24"/>
          <w:szCs w:val="24"/>
        </w:rPr>
        <w:t>возникаемых</w:t>
      </w:r>
      <w:proofErr w:type="spellEnd"/>
      <w:r w:rsidRPr="00915533">
        <w:rPr>
          <w:rFonts w:ascii="Times New Roman" w:eastAsia="Calibri" w:hAnsi="Times New Roman" w:cs="Times New Roman"/>
          <w:sz w:val="24"/>
          <w:szCs w:val="24"/>
        </w:rPr>
        <w:t xml:space="preserve"> для них в результате присутствия неместных работников или занятости местных рабочих на объекте проекта. В рамках проекта должны быть определены необходимые процедуры, основанные на оценке рисков, которые могут отражать руководящие указания ВОЗ (дополнительную информацию см. в </w:t>
      </w:r>
      <w:hyperlink r:id="rId36" w:history="1">
        <w:r w:rsidRPr="00915533">
          <w:rPr>
            <w:rFonts w:ascii="Times New Roman" w:eastAsia="Calibri" w:hAnsi="Times New Roman" w:cs="Times New Roman"/>
            <w:color w:val="0563C1" w:themeColor="hyperlink"/>
            <w:sz w:val="24"/>
            <w:szCs w:val="24"/>
            <w:u w:val="single"/>
          </w:rPr>
          <w:t>руководстве ВОЗ по разработке плана действий по информированию о рисках и вовлеченности населения «COVID-19: готовность и ответные действия»</w:t>
        </w:r>
      </w:hyperlink>
      <w:r w:rsidRPr="006774CF">
        <w:rPr>
          <w:rFonts w:ascii="Times New Roman" w:eastAsia="Calibri" w:hAnsi="Times New Roman" w:cs="Times New Roman"/>
          <w:sz w:val="24"/>
          <w:szCs w:val="24"/>
        </w:rPr>
        <w:t>). Необходимо рассмотреть следующую передовую практику:</w:t>
      </w:r>
    </w:p>
    <w:p w:rsidR="00277802" w:rsidRPr="006774CF" w:rsidRDefault="00277802" w:rsidP="00F0271B">
      <w:pPr>
        <w:numPr>
          <w:ilvl w:val="0"/>
          <w:numId w:val="50"/>
        </w:numPr>
        <w:spacing w:after="0" w:line="240" w:lineRule="auto"/>
        <w:jc w:val="both"/>
        <w:rPr>
          <w:rFonts w:ascii="Times New Roman" w:eastAsia="Calibri" w:hAnsi="Times New Roman" w:cs="Times New Roman"/>
          <w:sz w:val="24"/>
          <w:szCs w:val="24"/>
        </w:rPr>
      </w:pPr>
      <w:r w:rsidRPr="006774CF">
        <w:rPr>
          <w:rFonts w:ascii="Times New Roman" w:eastAsia="Calibri" w:hAnsi="Times New Roman" w:cs="Times New Roman"/>
          <w:sz w:val="24"/>
          <w:szCs w:val="24"/>
        </w:rPr>
        <w:t xml:space="preserve">Информирование должны быть четкими, регулярными, основываться на фактах и быть понятными для местного населения.  </w:t>
      </w:r>
    </w:p>
    <w:p w:rsidR="00277802" w:rsidRPr="00915533" w:rsidRDefault="00277802" w:rsidP="00F0271B">
      <w:pPr>
        <w:numPr>
          <w:ilvl w:val="0"/>
          <w:numId w:val="50"/>
        </w:numPr>
        <w:spacing w:after="0" w:line="240" w:lineRule="auto"/>
        <w:jc w:val="both"/>
        <w:rPr>
          <w:rFonts w:ascii="Times New Roman" w:eastAsia="Calibri" w:hAnsi="Times New Roman" w:cs="Times New Roman"/>
          <w:sz w:val="24"/>
          <w:szCs w:val="24"/>
        </w:rPr>
      </w:pPr>
      <w:r w:rsidRPr="00F84282">
        <w:rPr>
          <w:rFonts w:ascii="Times New Roman" w:eastAsia="Calibri" w:hAnsi="Times New Roman" w:cs="Times New Roman"/>
          <w:sz w:val="24"/>
          <w:szCs w:val="24"/>
        </w:rPr>
        <w:t>Информирование должно осуществляться с использованием имеющихся средств. В большинстве случаев очные встречи с местным населением или его представителями будут не</w:t>
      </w:r>
      <w:r w:rsidRPr="00420C24">
        <w:rPr>
          <w:rFonts w:ascii="Times New Roman" w:eastAsia="Calibri" w:hAnsi="Times New Roman" w:cs="Times New Roman"/>
          <w:sz w:val="24"/>
          <w:szCs w:val="24"/>
        </w:rPr>
        <w:t>возможны. Следует испол</w:t>
      </w:r>
      <w:r w:rsidRPr="00D254BF">
        <w:rPr>
          <w:rFonts w:ascii="Times New Roman" w:eastAsia="Calibri" w:hAnsi="Times New Roman" w:cs="Times New Roman"/>
          <w:sz w:val="24"/>
          <w:szCs w:val="24"/>
        </w:rPr>
        <w:t>ьзовать другие формы информирования: платформы в сети Интернет, социальные сети, плакаты, брошюры, радио, текстовые сообщения, виртуальные встречи. При использовании средств информирования следует учитывать возможность доступа к ним различных групп населен</w:t>
      </w:r>
      <w:r w:rsidRPr="00915533">
        <w:rPr>
          <w:rFonts w:ascii="Times New Roman" w:eastAsia="Calibri" w:hAnsi="Times New Roman" w:cs="Times New Roman"/>
          <w:sz w:val="24"/>
          <w:szCs w:val="24"/>
        </w:rPr>
        <w:t>ия, с тем чтобы обеспечить информирование этих групп.</w:t>
      </w:r>
    </w:p>
    <w:p w:rsidR="00277802" w:rsidRPr="00915533" w:rsidRDefault="00277802" w:rsidP="00F0271B">
      <w:pPr>
        <w:numPr>
          <w:ilvl w:val="0"/>
          <w:numId w:val="50"/>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Местное население должно быть осведомлено о процедурах, установленных на объекте для решения вопросов, связанных с </w:t>
      </w:r>
      <w:proofErr w:type="spellStart"/>
      <w:r w:rsidRPr="00915533">
        <w:rPr>
          <w:rFonts w:ascii="Times New Roman" w:eastAsia="Calibri" w:hAnsi="Times New Roman" w:cs="Times New Roman"/>
          <w:sz w:val="24"/>
          <w:szCs w:val="24"/>
        </w:rPr>
        <w:t>коронавирусной</w:t>
      </w:r>
      <w:proofErr w:type="spellEnd"/>
      <w:r w:rsidRPr="00915533">
        <w:rPr>
          <w:rFonts w:ascii="Times New Roman" w:eastAsia="Calibri" w:hAnsi="Times New Roman" w:cs="Times New Roman"/>
          <w:sz w:val="24"/>
          <w:szCs w:val="24"/>
        </w:rPr>
        <w:t xml:space="preserve"> инфекцией (COVID-19). Это должно включать все меры, принимаемые для ограничения или запрета контактов между рабочими и местным населением. Об этом необходимо четко сообщать, поскольку некоторые меры будут иметь финансовые последствия для населения (например, если работники снимают жилье или используют местные объекты). Местное население необходимо информировать о процедуре въезда/входа на объект и выезда / выхода из него, об обучении работников и о процедуре, которая установлена в рамках проекта на случай заболевания работника.</w:t>
      </w:r>
    </w:p>
    <w:p w:rsidR="00277802" w:rsidRPr="00915533" w:rsidRDefault="00277802" w:rsidP="00F0271B">
      <w:pPr>
        <w:numPr>
          <w:ilvl w:val="0"/>
          <w:numId w:val="50"/>
        </w:numPr>
        <w:spacing w:after="0" w:line="240" w:lineRule="auto"/>
        <w:jc w:val="both"/>
        <w:rPr>
          <w:rFonts w:ascii="Times New Roman" w:eastAsia="Calibri" w:hAnsi="Times New Roman" w:cs="Times New Roman"/>
          <w:sz w:val="24"/>
          <w:szCs w:val="24"/>
        </w:rPr>
      </w:pPr>
      <w:r w:rsidRPr="00915533">
        <w:rPr>
          <w:rFonts w:ascii="Times New Roman" w:eastAsia="Calibri" w:hAnsi="Times New Roman" w:cs="Times New Roman"/>
          <w:sz w:val="24"/>
          <w:szCs w:val="24"/>
        </w:rPr>
        <w:t xml:space="preserve">Если представители проекта, подрядчики или работники взаимодействуют с местным населением, они должны практиковать социальное дистанцирование и следовать другим руководящим указаниям по вопросам COVID-19, изданным соответствующими органами, включая как национальные, так и международные (например, ВОЗ). </w:t>
      </w:r>
    </w:p>
    <w:p w:rsidR="00277802" w:rsidRPr="00915533" w:rsidRDefault="00277802" w:rsidP="00277802">
      <w:pPr>
        <w:spacing w:after="0"/>
        <w:jc w:val="both"/>
        <w:rPr>
          <w:rFonts w:ascii="Times New Roman" w:hAnsi="Times New Roman" w:cs="Times New Roman"/>
          <w:b/>
          <w:bCs/>
          <w:color w:val="70AD47" w:themeColor="accent6"/>
          <w:sz w:val="24"/>
          <w:szCs w:val="24"/>
        </w:rPr>
      </w:pPr>
    </w:p>
    <w:p w:rsidR="00277802" w:rsidRPr="00915533" w:rsidRDefault="00277802" w:rsidP="00F0271B">
      <w:pPr>
        <w:numPr>
          <w:ilvl w:val="0"/>
          <w:numId w:val="38"/>
        </w:numPr>
        <w:spacing w:after="0" w:line="240" w:lineRule="auto"/>
        <w:jc w:val="both"/>
        <w:rPr>
          <w:rFonts w:ascii="Times New Roman" w:eastAsia="Calibri" w:hAnsi="Times New Roman" w:cs="Times New Roman"/>
          <w:sz w:val="24"/>
          <w:szCs w:val="24"/>
        </w:rPr>
      </w:pPr>
      <w:bookmarkStart w:id="48" w:name="_Hlk37331935"/>
      <w:r w:rsidRPr="00915533">
        <w:rPr>
          <w:rFonts w:ascii="Times New Roman" w:eastAsia="Calibri" w:hAnsi="Times New Roman" w:cs="Times New Roman"/>
          <w:b/>
          <w:sz w:val="24"/>
          <w:szCs w:val="24"/>
        </w:rPr>
        <w:t>ОТЧЕТНОСТЬ ПО COVID-19</w:t>
      </w:r>
    </w:p>
    <w:p w:rsidR="00277802" w:rsidRPr="00915533" w:rsidRDefault="00277802" w:rsidP="00277802">
      <w:pPr>
        <w:spacing w:after="0" w:line="256" w:lineRule="auto"/>
        <w:jc w:val="both"/>
        <w:rPr>
          <w:rFonts w:ascii="Times New Roman" w:eastAsia="Times New Roman" w:hAnsi="Times New Roman" w:cs="Times New Roman"/>
          <w:sz w:val="24"/>
          <w:szCs w:val="24"/>
        </w:rPr>
      </w:pPr>
      <w:r w:rsidRPr="00915533">
        <w:rPr>
          <w:rFonts w:ascii="Times New Roman" w:eastAsia="Times New Roman" w:hAnsi="Times New Roman" w:cs="Times New Roman"/>
          <w:sz w:val="24"/>
          <w:szCs w:val="24"/>
        </w:rPr>
        <w:t xml:space="preserve">В системе ESIRT действует требование сообщать о вспышках заболеваний. Подрядчик должен сообщать о вспышках заболеваний в соответствии с руководящими указаниями в ESIRT в случае «серьезного» инцидента. Проводить расследование вспышки </w:t>
      </w:r>
      <w:proofErr w:type="spellStart"/>
      <w:r w:rsidRPr="00915533">
        <w:rPr>
          <w:rFonts w:ascii="Times New Roman" w:eastAsia="Times New Roman" w:hAnsi="Times New Roman" w:cs="Times New Roman"/>
          <w:sz w:val="24"/>
          <w:szCs w:val="24"/>
        </w:rPr>
        <w:t>коронавирусной</w:t>
      </w:r>
      <w:proofErr w:type="spellEnd"/>
      <w:r w:rsidRPr="00915533">
        <w:rPr>
          <w:rFonts w:ascii="Times New Roman" w:eastAsia="Times New Roman" w:hAnsi="Times New Roman" w:cs="Times New Roman"/>
          <w:sz w:val="24"/>
          <w:szCs w:val="24"/>
        </w:rPr>
        <w:t xml:space="preserve"> инфекции (COVID-19) не требуется, однако подрядчик должен информировать Заемщика о любых вопросах или проблемах, связанных с оказанием помощи инфицированным работникам на объектах проекта, особенно если уровень инфицирования приближается к 50% от численности работников.</w:t>
      </w:r>
      <w:bookmarkEnd w:id="48"/>
    </w:p>
    <w:p w:rsidR="00277802" w:rsidRPr="00915533" w:rsidRDefault="00277802" w:rsidP="00277802">
      <w:pPr>
        <w:spacing w:after="0"/>
        <w:rPr>
          <w:rFonts w:ascii="Times New Roman" w:hAnsi="Times New Roman" w:cs="Times New Roman"/>
          <w:sz w:val="24"/>
          <w:szCs w:val="24"/>
        </w:rPr>
      </w:pPr>
    </w:p>
    <w:p w:rsidR="00277802" w:rsidRPr="00EA0846" w:rsidRDefault="00277802" w:rsidP="00277802">
      <w:pPr>
        <w:spacing w:after="0"/>
        <w:rPr>
          <w:rFonts w:ascii="Times New Roman" w:hAnsi="Times New Roman" w:cs="Times New Roman"/>
          <w:sz w:val="24"/>
          <w:szCs w:val="24"/>
        </w:rPr>
      </w:pPr>
    </w:p>
    <w:p w:rsidR="00277802" w:rsidRPr="00EA0846" w:rsidRDefault="00277802" w:rsidP="00277802">
      <w:pPr>
        <w:spacing w:after="0"/>
        <w:rPr>
          <w:rFonts w:ascii="Times New Roman" w:hAnsi="Times New Roman" w:cs="Times New Roman"/>
          <w:sz w:val="24"/>
          <w:szCs w:val="24"/>
        </w:rPr>
      </w:pPr>
    </w:p>
    <w:p w:rsidR="00BF39C5" w:rsidRDefault="00BF39C5"/>
    <w:sectPr w:rsidR="00BF39C5">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65501" w:rsidRDefault="00465501" w:rsidP="00277802">
      <w:pPr>
        <w:spacing w:after="0" w:line="240" w:lineRule="auto"/>
      </w:pPr>
      <w:r>
        <w:separator/>
      </w:r>
    </w:p>
  </w:endnote>
  <w:endnote w:type="continuationSeparator" w:id="0">
    <w:p w:rsidR="00465501" w:rsidRDefault="00465501" w:rsidP="002778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等?">
    <w:altName w:val="MS Gothic"/>
    <w:panose1 w:val="00000000000000000000"/>
    <w:charset w:val="80"/>
    <w:family w:val="roman"/>
    <w:notTrueType/>
    <w:pitch w:val="default"/>
    <w:sig w:usb0="00000001" w:usb1="08070000" w:usb2="00000010" w:usb3="00000000" w:csb0="00020000" w:csb1="00000000"/>
  </w:font>
  <w:font w:name="BookAntiqua">
    <w:altName w:val="Klee One"/>
    <w:panose1 w:val="00000000000000000000"/>
    <w:charset w:val="80"/>
    <w:family w:val="auto"/>
    <w:notTrueType/>
    <w:pitch w:val="default"/>
    <w:sig w:usb0="00000001" w:usb1="08070000" w:usb2="00000010" w:usb3="00000000" w:csb0="00020000" w:csb1="00000000"/>
  </w:font>
  <w:font w:name="Arial Narrow">
    <w:panose1 w:val="020B0606020202030204"/>
    <w:charset w:val="CC"/>
    <w:family w:val="swiss"/>
    <w:pitch w:val="variable"/>
    <w:sig w:usb0="00000287" w:usb1="00000800" w:usb2="00000000" w:usb3="00000000" w:csb0="0000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65501" w:rsidRDefault="00465501" w:rsidP="00277802">
      <w:pPr>
        <w:spacing w:after="0" w:line="240" w:lineRule="auto"/>
      </w:pPr>
      <w:r>
        <w:separator/>
      </w:r>
    </w:p>
  </w:footnote>
  <w:footnote w:type="continuationSeparator" w:id="0">
    <w:p w:rsidR="00465501" w:rsidRDefault="00465501" w:rsidP="00277802">
      <w:pPr>
        <w:spacing w:after="0" w:line="240" w:lineRule="auto"/>
      </w:pPr>
      <w:r>
        <w:continuationSeparator/>
      </w:r>
    </w:p>
  </w:footnote>
  <w:footnote w:id="1">
    <w:p w:rsidR="000C02D7" w:rsidRPr="002B5284" w:rsidRDefault="000C02D7" w:rsidP="00277802">
      <w:r w:rsidRPr="002B5284">
        <w:footnoteRef/>
      </w:r>
      <w:r w:rsidRPr="002B5284">
        <w:tab/>
        <w:t>Приобретение земли сопряжено с перемещением людей, изменением источников средств к существованию, связанных с использованием частной собственности, то есть земли, которая приобретается/передается, и затрагивает людей, которые живут и/или самовольно находятся и/или управляют бизнесом (киосками) на приобретаемых земельных участках.</w:t>
      </w:r>
    </w:p>
  </w:footnote>
  <w:footnote w:id="2">
    <w:p w:rsidR="000C02D7" w:rsidRDefault="000C02D7" w:rsidP="00277802">
      <w:pPr>
        <w:pStyle w:val="paragraph"/>
        <w:spacing w:before="0" w:beforeAutospacing="0" w:after="0" w:afterAutospacing="0"/>
        <w:jc w:val="both"/>
        <w:textAlignment w:val="baseline"/>
        <w:rPr>
          <w:rFonts w:asciiTheme="minorHAnsi" w:hAnsiTheme="minorHAnsi" w:cstheme="minorHAnsi"/>
          <w:sz w:val="18"/>
          <w:szCs w:val="18"/>
          <w:lang w:val="ru-RU"/>
        </w:rPr>
      </w:pPr>
      <w:r>
        <w:rPr>
          <w:rStyle w:val="af4"/>
          <w:rFonts w:asciiTheme="minorHAnsi" w:hAnsiTheme="minorHAnsi" w:cstheme="minorHAnsi"/>
          <w:sz w:val="18"/>
          <w:szCs w:val="18"/>
        </w:rPr>
        <w:footnoteRef/>
      </w:r>
      <w:r>
        <w:rPr>
          <w:rFonts w:asciiTheme="minorHAnsi" w:hAnsiTheme="minorHAnsi" w:cstheme="minorHAnsi"/>
          <w:sz w:val="18"/>
          <w:szCs w:val="18"/>
          <w:lang w:val="ru-RU"/>
        </w:rPr>
        <w:t xml:space="preserve"> Дополнительные указания по предотвращению социальной стигматизации в результате заболевания COVID-19 см. в </w:t>
      </w:r>
      <w:r>
        <w:fldChar w:fldCharType="begin"/>
      </w:r>
      <w:r w:rsidRPr="000C02D7">
        <w:rPr>
          <w:lang w:val="ru-RU"/>
        </w:rPr>
        <w:instrText xml:space="preserve"> </w:instrText>
      </w:r>
      <w:r>
        <w:instrText>HYPERLINK</w:instrText>
      </w:r>
      <w:r w:rsidRPr="000C02D7">
        <w:rPr>
          <w:lang w:val="ru-RU"/>
        </w:rPr>
        <w:instrText xml:space="preserve"> "</w:instrText>
      </w:r>
      <w:r>
        <w:instrText>https</w:instrText>
      </w:r>
      <w:r w:rsidRPr="000C02D7">
        <w:rPr>
          <w:lang w:val="ru-RU"/>
        </w:rPr>
        <w:instrText>://</w:instrText>
      </w:r>
      <w:r>
        <w:instrText>www</w:instrText>
      </w:r>
      <w:r w:rsidRPr="000C02D7">
        <w:rPr>
          <w:lang w:val="ru-RU"/>
        </w:rPr>
        <w:instrText>.</w:instrText>
      </w:r>
      <w:r>
        <w:instrText>who</w:instrText>
      </w:r>
      <w:r w:rsidRPr="000C02D7">
        <w:rPr>
          <w:lang w:val="ru-RU"/>
        </w:rPr>
        <w:instrText>.</w:instrText>
      </w:r>
      <w:r>
        <w:instrText>int</w:instrText>
      </w:r>
      <w:r w:rsidRPr="000C02D7">
        <w:rPr>
          <w:lang w:val="ru-RU"/>
        </w:rPr>
        <w:instrText>/</w:instrText>
      </w:r>
      <w:r>
        <w:instrText>docs</w:instrText>
      </w:r>
      <w:r w:rsidRPr="000C02D7">
        <w:rPr>
          <w:lang w:val="ru-RU"/>
        </w:rPr>
        <w:instrText>/</w:instrText>
      </w:r>
      <w:r>
        <w:instrText>default</w:instrText>
      </w:r>
      <w:r w:rsidRPr="000C02D7">
        <w:rPr>
          <w:lang w:val="ru-RU"/>
        </w:rPr>
        <w:instrText>-</w:instrText>
      </w:r>
      <w:r>
        <w:instrText>source</w:instrText>
      </w:r>
      <w:r w:rsidRPr="000C02D7">
        <w:rPr>
          <w:lang w:val="ru-RU"/>
        </w:rPr>
        <w:instrText>/</w:instrText>
      </w:r>
      <w:r>
        <w:instrText>coronaviruse</w:instrText>
      </w:r>
      <w:r w:rsidRPr="000C02D7">
        <w:rPr>
          <w:lang w:val="ru-RU"/>
        </w:rPr>
        <w:instrText>/</w:instrText>
      </w:r>
      <w:r>
        <w:instrText>covid</w:instrText>
      </w:r>
      <w:r w:rsidRPr="000C02D7">
        <w:rPr>
          <w:lang w:val="ru-RU"/>
        </w:rPr>
        <w:instrText>19-</w:instrText>
      </w:r>
      <w:r>
        <w:instrText>stigma</w:instrText>
      </w:r>
      <w:r w:rsidRPr="000C02D7">
        <w:rPr>
          <w:lang w:val="ru-RU"/>
        </w:rPr>
        <w:instrText>-</w:instrText>
      </w:r>
      <w:r>
        <w:instrText>guide</w:instrText>
      </w:r>
      <w:r w:rsidRPr="000C02D7">
        <w:rPr>
          <w:lang w:val="ru-RU"/>
        </w:rPr>
        <w:instrText>.</w:instrText>
      </w:r>
      <w:r>
        <w:instrText>pdf</w:instrText>
      </w:r>
      <w:r w:rsidRPr="000C02D7">
        <w:rPr>
          <w:lang w:val="ru-RU"/>
        </w:rPr>
        <w:instrText xml:space="preserve">" </w:instrText>
      </w:r>
      <w:r>
        <w:fldChar w:fldCharType="separate"/>
      </w:r>
      <w:r>
        <w:rPr>
          <w:rStyle w:val="a9"/>
          <w:rFonts w:asciiTheme="minorHAnsi" w:eastAsiaTheme="majorEastAsia" w:hAnsiTheme="minorHAnsi" w:cstheme="minorHAnsi"/>
          <w:sz w:val="18"/>
          <w:szCs w:val="18"/>
          <w:lang w:val="ru-RU"/>
        </w:rPr>
        <w:t>руководстве ВОЗ «О предотвращении и устранении социальной стигматизации»</w:t>
      </w:r>
      <w:r>
        <w:rPr>
          <w:rStyle w:val="a9"/>
          <w:rFonts w:asciiTheme="minorHAnsi" w:eastAsiaTheme="majorEastAsia" w:hAnsiTheme="minorHAnsi" w:cstheme="minorHAnsi"/>
          <w:sz w:val="18"/>
          <w:szCs w:val="18"/>
          <w:lang w:val="ru-RU"/>
        </w:rPr>
        <w:fldChar w:fldCharType="end"/>
      </w:r>
      <w:r>
        <w:rPr>
          <w:rFonts w:asciiTheme="minorHAnsi" w:hAnsiTheme="minorHAnsi" w:cstheme="minorHAnsi"/>
          <w:sz w:val="18"/>
          <w:szCs w:val="18"/>
          <w:lang w:val="ru-RU"/>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C02D7" w:rsidRDefault="000C02D7">
    <w:pPr>
      <w:pStyle w:val="a3"/>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DF2EB1"/>
    <w:multiLevelType w:val="hybridMultilevel"/>
    <w:tmpl w:val="DE863550"/>
    <w:lvl w:ilvl="0" w:tplc="0409000F">
      <w:start w:val="1"/>
      <w:numFmt w:val="decimal"/>
      <w:lvlText w:val="%1."/>
      <w:lvlJc w:val="lef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493240F"/>
    <w:multiLevelType w:val="hybridMultilevel"/>
    <w:tmpl w:val="313AC39E"/>
    <w:lvl w:ilvl="0" w:tplc="08090001">
      <w:start w:val="1"/>
      <w:numFmt w:val="bullet"/>
      <w:lvlText w:val=""/>
      <w:lvlJc w:val="left"/>
      <w:pPr>
        <w:ind w:left="2062" w:hanging="360"/>
      </w:pPr>
      <w:rPr>
        <w:rFonts w:ascii="Symbol" w:hAnsi="Symbol" w:hint="default"/>
      </w:rPr>
    </w:lvl>
    <w:lvl w:ilvl="1" w:tplc="04190003">
      <w:start w:val="1"/>
      <w:numFmt w:val="bullet"/>
      <w:lvlText w:val="o"/>
      <w:lvlJc w:val="left"/>
      <w:pPr>
        <w:ind w:left="2148" w:hanging="360"/>
      </w:pPr>
      <w:rPr>
        <w:rFonts w:ascii="Courier New" w:hAnsi="Courier New" w:cs="Courier New" w:hint="default"/>
      </w:rPr>
    </w:lvl>
    <w:lvl w:ilvl="2" w:tplc="04190005">
      <w:start w:val="1"/>
      <w:numFmt w:val="bullet"/>
      <w:lvlText w:val=""/>
      <w:lvlJc w:val="left"/>
      <w:pPr>
        <w:ind w:left="2868" w:hanging="360"/>
      </w:pPr>
      <w:rPr>
        <w:rFonts w:ascii="Wingdings" w:hAnsi="Wingdings" w:hint="default"/>
      </w:rPr>
    </w:lvl>
    <w:lvl w:ilvl="3" w:tplc="04190001">
      <w:start w:val="1"/>
      <w:numFmt w:val="bullet"/>
      <w:lvlText w:val=""/>
      <w:lvlJc w:val="left"/>
      <w:pPr>
        <w:ind w:left="3588" w:hanging="360"/>
      </w:pPr>
      <w:rPr>
        <w:rFonts w:ascii="Symbol" w:hAnsi="Symbol" w:hint="default"/>
      </w:rPr>
    </w:lvl>
    <w:lvl w:ilvl="4" w:tplc="04190003">
      <w:start w:val="1"/>
      <w:numFmt w:val="bullet"/>
      <w:lvlText w:val="o"/>
      <w:lvlJc w:val="left"/>
      <w:pPr>
        <w:ind w:left="4308" w:hanging="360"/>
      </w:pPr>
      <w:rPr>
        <w:rFonts w:ascii="Courier New" w:hAnsi="Courier New" w:cs="Courier New" w:hint="default"/>
      </w:rPr>
    </w:lvl>
    <w:lvl w:ilvl="5" w:tplc="04190005">
      <w:start w:val="1"/>
      <w:numFmt w:val="bullet"/>
      <w:lvlText w:val=""/>
      <w:lvlJc w:val="left"/>
      <w:pPr>
        <w:ind w:left="5028" w:hanging="360"/>
      </w:pPr>
      <w:rPr>
        <w:rFonts w:ascii="Wingdings" w:hAnsi="Wingdings" w:hint="default"/>
      </w:rPr>
    </w:lvl>
    <w:lvl w:ilvl="6" w:tplc="04190001">
      <w:start w:val="1"/>
      <w:numFmt w:val="bullet"/>
      <w:lvlText w:val=""/>
      <w:lvlJc w:val="left"/>
      <w:pPr>
        <w:ind w:left="5748" w:hanging="360"/>
      </w:pPr>
      <w:rPr>
        <w:rFonts w:ascii="Symbol" w:hAnsi="Symbol" w:hint="default"/>
      </w:rPr>
    </w:lvl>
    <w:lvl w:ilvl="7" w:tplc="04190003">
      <w:start w:val="1"/>
      <w:numFmt w:val="bullet"/>
      <w:lvlText w:val="o"/>
      <w:lvlJc w:val="left"/>
      <w:pPr>
        <w:ind w:left="6468" w:hanging="360"/>
      </w:pPr>
      <w:rPr>
        <w:rFonts w:ascii="Courier New" w:hAnsi="Courier New" w:cs="Courier New" w:hint="default"/>
      </w:rPr>
    </w:lvl>
    <w:lvl w:ilvl="8" w:tplc="04190005">
      <w:start w:val="1"/>
      <w:numFmt w:val="bullet"/>
      <w:lvlText w:val=""/>
      <w:lvlJc w:val="left"/>
      <w:pPr>
        <w:ind w:left="7188" w:hanging="360"/>
      </w:pPr>
      <w:rPr>
        <w:rFonts w:ascii="Wingdings" w:hAnsi="Wingdings" w:hint="default"/>
      </w:rPr>
    </w:lvl>
  </w:abstractNum>
  <w:abstractNum w:abstractNumId="2" w15:restartNumberingAfterBreak="0">
    <w:nsid w:val="05CE4F1E"/>
    <w:multiLevelType w:val="hybridMultilevel"/>
    <w:tmpl w:val="E3B2A2A0"/>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7D811F5"/>
    <w:multiLevelType w:val="hybridMultilevel"/>
    <w:tmpl w:val="640EEC88"/>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4" w15:restartNumberingAfterBreak="0">
    <w:nsid w:val="0BA57066"/>
    <w:multiLevelType w:val="hybridMultilevel"/>
    <w:tmpl w:val="9DCE9346"/>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0C135A2B"/>
    <w:multiLevelType w:val="hybridMultilevel"/>
    <w:tmpl w:val="D5166C20"/>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0EEC2E0A"/>
    <w:multiLevelType w:val="hybridMultilevel"/>
    <w:tmpl w:val="03E487E2"/>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0F30495E"/>
    <w:multiLevelType w:val="hybridMultilevel"/>
    <w:tmpl w:val="B38A5C06"/>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0F6A02C4"/>
    <w:multiLevelType w:val="hybridMultilevel"/>
    <w:tmpl w:val="1A2EC7D4"/>
    <w:lvl w:ilvl="0" w:tplc="0DFCD8AC">
      <w:start w:val="1"/>
      <w:numFmt w:val="bullet"/>
      <w:lvlText w:val=""/>
      <w:lvlJc w:val="left"/>
      <w:pPr>
        <w:ind w:left="360" w:hanging="360"/>
      </w:pPr>
      <w:rPr>
        <w:rFonts w:ascii="Symbol" w:hAnsi="Symbol" w:hint="default"/>
        <w:color w:val="auto"/>
      </w:rPr>
    </w:lvl>
    <w:lvl w:ilvl="1" w:tplc="C166E63C">
      <w:start w:val="1"/>
      <w:numFmt w:val="bullet"/>
      <w:lvlText w:val="o"/>
      <w:lvlJc w:val="left"/>
      <w:pPr>
        <w:ind w:left="1080" w:hanging="360"/>
      </w:pPr>
      <w:rPr>
        <w:rFonts w:ascii="Courier New" w:hAnsi="Courier New" w:cs="Courier New" w:hint="default"/>
      </w:rPr>
    </w:lvl>
    <w:lvl w:ilvl="2" w:tplc="15363002">
      <w:start w:val="1"/>
      <w:numFmt w:val="bullet"/>
      <w:lvlText w:val=""/>
      <w:lvlJc w:val="left"/>
      <w:pPr>
        <w:ind w:left="1800" w:hanging="360"/>
      </w:pPr>
      <w:rPr>
        <w:rFonts w:ascii="Wingdings" w:hAnsi="Wingdings" w:hint="default"/>
      </w:rPr>
    </w:lvl>
    <w:lvl w:ilvl="3" w:tplc="2CCCF74A">
      <w:start w:val="1"/>
      <w:numFmt w:val="bullet"/>
      <w:lvlText w:val=""/>
      <w:lvlJc w:val="left"/>
      <w:pPr>
        <w:ind w:left="2520" w:hanging="360"/>
      </w:pPr>
      <w:rPr>
        <w:rFonts w:ascii="Symbol" w:hAnsi="Symbol" w:hint="default"/>
      </w:rPr>
    </w:lvl>
    <w:lvl w:ilvl="4" w:tplc="8AAA3AA2">
      <w:start w:val="1"/>
      <w:numFmt w:val="bullet"/>
      <w:lvlText w:val="o"/>
      <w:lvlJc w:val="left"/>
      <w:pPr>
        <w:ind w:left="3240" w:hanging="360"/>
      </w:pPr>
      <w:rPr>
        <w:rFonts w:ascii="Courier New" w:hAnsi="Courier New" w:cs="Courier New" w:hint="default"/>
      </w:rPr>
    </w:lvl>
    <w:lvl w:ilvl="5" w:tplc="AE301748">
      <w:start w:val="1"/>
      <w:numFmt w:val="bullet"/>
      <w:lvlText w:val=""/>
      <w:lvlJc w:val="left"/>
      <w:pPr>
        <w:ind w:left="3960" w:hanging="360"/>
      </w:pPr>
      <w:rPr>
        <w:rFonts w:ascii="Wingdings" w:hAnsi="Wingdings" w:hint="default"/>
      </w:rPr>
    </w:lvl>
    <w:lvl w:ilvl="6" w:tplc="A5A8C784">
      <w:start w:val="1"/>
      <w:numFmt w:val="bullet"/>
      <w:lvlText w:val=""/>
      <w:lvlJc w:val="left"/>
      <w:pPr>
        <w:ind w:left="4680" w:hanging="360"/>
      </w:pPr>
      <w:rPr>
        <w:rFonts w:ascii="Symbol" w:hAnsi="Symbol" w:hint="default"/>
      </w:rPr>
    </w:lvl>
    <w:lvl w:ilvl="7" w:tplc="CE726596">
      <w:start w:val="1"/>
      <w:numFmt w:val="bullet"/>
      <w:lvlText w:val="o"/>
      <w:lvlJc w:val="left"/>
      <w:pPr>
        <w:ind w:left="5400" w:hanging="360"/>
      </w:pPr>
      <w:rPr>
        <w:rFonts w:ascii="Courier New" w:hAnsi="Courier New" w:cs="Courier New" w:hint="default"/>
      </w:rPr>
    </w:lvl>
    <w:lvl w:ilvl="8" w:tplc="8CBEEE76">
      <w:start w:val="1"/>
      <w:numFmt w:val="bullet"/>
      <w:lvlText w:val=""/>
      <w:lvlJc w:val="left"/>
      <w:pPr>
        <w:ind w:left="6120" w:hanging="360"/>
      </w:pPr>
      <w:rPr>
        <w:rFonts w:ascii="Wingdings" w:hAnsi="Wingdings" w:hint="default"/>
      </w:rPr>
    </w:lvl>
  </w:abstractNum>
  <w:abstractNum w:abstractNumId="9" w15:restartNumberingAfterBreak="0">
    <w:nsid w:val="0F9D2F87"/>
    <w:multiLevelType w:val="hybridMultilevel"/>
    <w:tmpl w:val="17B00710"/>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1F33BEB"/>
    <w:multiLevelType w:val="hybridMultilevel"/>
    <w:tmpl w:val="DDD8639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120E662D"/>
    <w:multiLevelType w:val="hybridMultilevel"/>
    <w:tmpl w:val="1EF27B7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124B728D"/>
    <w:multiLevelType w:val="hybridMultilevel"/>
    <w:tmpl w:val="BE40381E"/>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18830559"/>
    <w:multiLevelType w:val="hybridMultilevel"/>
    <w:tmpl w:val="B46E85F4"/>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1C935ABF"/>
    <w:multiLevelType w:val="hybridMultilevel"/>
    <w:tmpl w:val="24E83A2E"/>
    <w:lvl w:ilvl="0" w:tplc="2C1A48BA">
      <w:start w:val="1"/>
      <w:numFmt w:val="lowerLetter"/>
      <w:lvlText w:val="(%1)"/>
      <w:lvlJc w:val="left"/>
      <w:pPr>
        <w:ind w:left="360" w:hanging="360"/>
      </w:pPr>
    </w:lvl>
    <w:lvl w:ilvl="1" w:tplc="8686557C">
      <w:start w:val="1"/>
      <w:numFmt w:val="bullet"/>
      <w:lvlText w:val=""/>
      <w:lvlJc w:val="left"/>
      <w:pPr>
        <w:ind w:left="1080" w:hanging="360"/>
      </w:pPr>
      <w:rPr>
        <w:rFonts w:ascii="Symbol" w:hAnsi="Symbol" w:hint="default"/>
      </w:rPr>
    </w:lvl>
    <w:lvl w:ilvl="2" w:tplc="0228F992">
      <w:start w:val="1"/>
      <w:numFmt w:val="lowerRoman"/>
      <w:lvlText w:val="%3."/>
      <w:lvlJc w:val="right"/>
      <w:pPr>
        <w:ind w:left="1800" w:hanging="180"/>
      </w:pPr>
    </w:lvl>
    <w:lvl w:ilvl="3" w:tplc="E32802DA">
      <w:start w:val="1"/>
      <w:numFmt w:val="decimal"/>
      <w:lvlText w:val="%4."/>
      <w:lvlJc w:val="left"/>
      <w:pPr>
        <w:ind w:left="2520" w:hanging="360"/>
      </w:pPr>
    </w:lvl>
    <w:lvl w:ilvl="4" w:tplc="C648321C">
      <w:start w:val="1"/>
      <w:numFmt w:val="lowerLetter"/>
      <w:lvlText w:val="%5."/>
      <w:lvlJc w:val="left"/>
      <w:pPr>
        <w:ind w:left="3240" w:hanging="360"/>
      </w:pPr>
    </w:lvl>
    <w:lvl w:ilvl="5" w:tplc="B1BE4D16">
      <w:start w:val="1"/>
      <w:numFmt w:val="lowerRoman"/>
      <w:lvlText w:val="%6."/>
      <w:lvlJc w:val="right"/>
      <w:pPr>
        <w:ind w:left="3960" w:hanging="180"/>
      </w:pPr>
    </w:lvl>
    <w:lvl w:ilvl="6" w:tplc="BCDE1E7E">
      <w:start w:val="1"/>
      <w:numFmt w:val="decimal"/>
      <w:lvlText w:val="%7."/>
      <w:lvlJc w:val="left"/>
      <w:pPr>
        <w:ind w:left="4680" w:hanging="360"/>
      </w:pPr>
    </w:lvl>
    <w:lvl w:ilvl="7" w:tplc="2CA0850A">
      <w:start w:val="1"/>
      <w:numFmt w:val="lowerLetter"/>
      <w:lvlText w:val="%8."/>
      <w:lvlJc w:val="left"/>
      <w:pPr>
        <w:ind w:left="5400" w:hanging="360"/>
      </w:pPr>
    </w:lvl>
    <w:lvl w:ilvl="8" w:tplc="5DBA0830">
      <w:start w:val="1"/>
      <w:numFmt w:val="lowerRoman"/>
      <w:lvlText w:val="%9."/>
      <w:lvlJc w:val="right"/>
      <w:pPr>
        <w:ind w:left="6120" w:hanging="180"/>
      </w:pPr>
    </w:lvl>
  </w:abstractNum>
  <w:abstractNum w:abstractNumId="15" w15:restartNumberingAfterBreak="0">
    <w:nsid w:val="1E177F0B"/>
    <w:multiLevelType w:val="hybridMultilevel"/>
    <w:tmpl w:val="465A5F50"/>
    <w:lvl w:ilvl="0" w:tplc="CBF6407C">
      <w:start w:val="1"/>
      <w:numFmt w:val="decimal"/>
      <w:lvlText w:val="%1."/>
      <w:lvlJc w:val="left"/>
      <w:pPr>
        <w:ind w:left="720" w:hanging="360"/>
      </w:pPr>
      <w:rPr>
        <w:rFonts w:ascii="Times New Roman" w:eastAsia="Times New Roman" w:hAnsi="Times New Roman" w:cs="Times New Roman" w:hint="default"/>
        <w:color w:val="000000"/>
        <w:sz w:val="18"/>
        <w:u w:val="none"/>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23040EAA"/>
    <w:multiLevelType w:val="hybridMultilevel"/>
    <w:tmpl w:val="9E8613A8"/>
    <w:lvl w:ilvl="0" w:tplc="7CD805CE">
      <w:start w:val="1"/>
      <w:numFmt w:val="bullet"/>
      <w:lvlText w:val=""/>
      <w:lvlJc w:val="left"/>
      <w:pPr>
        <w:ind w:left="720" w:hanging="360"/>
      </w:pPr>
      <w:rPr>
        <w:rFonts w:ascii="Symbol" w:hAnsi="Symbol" w:hint="default"/>
      </w:rPr>
    </w:lvl>
    <w:lvl w:ilvl="1" w:tplc="7CD805CE">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241F7FDB"/>
    <w:multiLevelType w:val="hybridMultilevel"/>
    <w:tmpl w:val="20F00674"/>
    <w:lvl w:ilvl="0" w:tplc="07B4DB8C">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18" w15:restartNumberingAfterBreak="0">
    <w:nsid w:val="258B7BA5"/>
    <w:multiLevelType w:val="hybridMultilevel"/>
    <w:tmpl w:val="84BA52B8"/>
    <w:lvl w:ilvl="0" w:tplc="EBE0B44E">
      <w:start w:val="1"/>
      <w:numFmt w:val="bullet"/>
      <w:lvlText w:val=""/>
      <w:lvlJc w:val="left"/>
      <w:pPr>
        <w:ind w:left="360" w:hanging="360"/>
      </w:pPr>
      <w:rPr>
        <w:rFonts w:ascii="Symbol" w:hAnsi="Symbol" w:hint="default"/>
      </w:rPr>
    </w:lvl>
    <w:lvl w:ilvl="1" w:tplc="C6E2695C">
      <w:start w:val="1"/>
      <w:numFmt w:val="bullet"/>
      <w:lvlText w:val="o"/>
      <w:lvlJc w:val="left"/>
      <w:pPr>
        <w:ind w:left="1080" w:hanging="360"/>
      </w:pPr>
      <w:rPr>
        <w:rFonts w:ascii="Courier New" w:hAnsi="Courier New" w:cs="Courier New" w:hint="default"/>
      </w:rPr>
    </w:lvl>
    <w:lvl w:ilvl="2" w:tplc="5760717A">
      <w:start w:val="1"/>
      <w:numFmt w:val="bullet"/>
      <w:lvlText w:val=""/>
      <w:lvlJc w:val="left"/>
      <w:pPr>
        <w:ind w:left="1800" w:hanging="360"/>
      </w:pPr>
      <w:rPr>
        <w:rFonts w:ascii="Wingdings" w:hAnsi="Wingdings" w:hint="default"/>
      </w:rPr>
    </w:lvl>
    <w:lvl w:ilvl="3" w:tplc="E974B704">
      <w:start w:val="1"/>
      <w:numFmt w:val="bullet"/>
      <w:lvlText w:val=""/>
      <w:lvlJc w:val="left"/>
      <w:pPr>
        <w:ind w:left="2520" w:hanging="360"/>
      </w:pPr>
      <w:rPr>
        <w:rFonts w:ascii="Symbol" w:hAnsi="Symbol" w:hint="default"/>
      </w:rPr>
    </w:lvl>
    <w:lvl w:ilvl="4" w:tplc="9AA09CC8">
      <w:start w:val="1"/>
      <w:numFmt w:val="bullet"/>
      <w:lvlText w:val="o"/>
      <w:lvlJc w:val="left"/>
      <w:pPr>
        <w:ind w:left="3240" w:hanging="360"/>
      </w:pPr>
      <w:rPr>
        <w:rFonts w:ascii="Courier New" w:hAnsi="Courier New" w:cs="Courier New" w:hint="default"/>
      </w:rPr>
    </w:lvl>
    <w:lvl w:ilvl="5" w:tplc="3170F9C4">
      <w:start w:val="1"/>
      <w:numFmt w:val="bullet"/>
      <w:lvlText w:val=""/>
      <w:lvlJc w:val="left"/>
      <w:pPr>
        <w:ind w:left="3960" w:hanging="360"/>
      </w:pPr>
      <w:rPr>
        <w:rFonts w:ascii="Wingdings" w:hAnsi="Wingdings" w:hint="default"/>
      </w:rPr>
    </w:lvl>
    <w:lvl w:ilvl="6" w:tplc="7682E182">
      <w:start w:val="1"/>
      <w:numFmt w:val="bullet"/>
      <w:lvlText w:val=""/>
      <w:lvlJc w:val="left"/>
      <w:pPr>
        <w:ind w:left="4680" w:hanging="360"/>
      </w:pPr>
      <w:rPr>
        <w:rFonts w:ascii="Symbol" w:hAnsi="Symbol" w:hint="default"/>
      </w:rPr>
    </w:lvl>
    <w:lvl w:ilvl="7" w:tplc="CCA0D23A">
      <w:start w:val="1"/>
      <w:numFmt w:val="bullet"/>
      <w:lvlText w:val="o"/>
      <w:lvlJc w:val="left"/>
      <w:pPr>
        <w:ind w:left="5400" w:hanging="360"/>
      </w:pPr>
      <w:rPr>
        <w:rFonts w:ascii="Courier New" w:hAnsi="Courier New" w:cs="Courier New" w:hint="default"/>
      </w:rPr>
    </w:lvl>
    <w:lvl w:ilvl="8" w:tplc="A136300A">
      <w:start w:val="1"/>
      <w:numFmt w:val="bullet"/>
      <w:lvlText w:val=""/>
      <w:lvlJc w:val="left"/>
      <w:pPr>
        <w:ind w:left="6120" w:hanging="360"/>
      </w:pPr>
      <w:rPr>
        <w:rFonts w:ascii="Wingdings" w:hAnsi="Wingdings" w:hint="default"/>
      </w:rPr>
    </w:lvl>
  </w:abstractNum>
  <w:abstractNum w:abstractNumId="19" w15:restartNumberingAfterBreak="0">
    <w:nsid w:val="27AB0D95"/>
    <w:multiLevelType w:val="hybridMultilevel"/>
    <w:tmpl w:val="A972ED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15:restartNumberingAfterBreak="0">
    <w:nsid w:val="2BFA4362"/>
    <w:multiLevelType w:val="hybridMultilevel"/>
    <w:tmpl w:val="69E26E34"/>
    <w:lvl w:ilvl="0" w:tplc="13DADA1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15:restartNumberingAfterBreak="0">
    <w:nsid w:val="2E023BA1"/>
    <w:multiLevelType w:val="hybridMultilevel"/>
    <w:tmpl w:val="ACC8077C"/>
    <w:lvl w:ilvl="0" w:tplc="2444AB38">
      <w:start w:val="1"/>
      <w:numFmt w:val="bullet"/>
      <w:lvlText w:val=""/>
      <w:lvlJc w:val="left"/>
      <w:pPr>
        <w:ind w:left="405" w:hanging="360"/>
      </w:pPr>
      <w:rPr>
        <w:rFonts w:ascii="Symbol" w:hAnsi="Symbol" w:hint="default"/>
      </w:rPr>
    </w:lvl>
    <w:lvl w:ilvl="1" w:tplc="0812F52A">
      <w:start w:val="1"/>
      <w:numFmt w:val="bullet"/>
      <w:lvlText w:val="o"/>
      <w:lvlJc w:val="left"/>
      <w:pPr>
        <w:ind w:left="1125" w:hanging="360"/>
      </w:pPr>
      <w:rPr>
        <w:rFonts w:ascii="Courier New" w:hAnsi="Courier New" w:cs="Courier New" w:hint="default"/>
      </w:rPr>
    </w:lvl>
    <w:lvl w:ilvl="2" w:tplc="D89C5CFC">
      <w:start w:val="1"/>
      <w:numFmt w:val="bullet"/>
      <w:lvlText w:val=""/>
      <w:lvlJc w:val="left"/>
      <w:pPr>
        <w:ind w:left="1845" w:hanging="360"/>
      </w:pPr>
      <w:rPr>
        <w:rFonts w:ascii="Wingdings" w:hAnsi="Wingdings" w:hint="default"/>
      </w:rPr>
    </w:lvl>
    <w:lvl w:ilvl="3" w:tplc="81AE765A">
      <w:start w:val="1"/>
      <w:numFmt w:val="bullet"/>
      <w:lvlText w:val=""/>
      <w:lvlJc w:val="left"/>
      <w:pPr>
        <w:ind w:left="2565" w:hanging="360"/>
      </w:pPr>
      <w:rPr>
        <w:rFonts w:ascii="Symbol" w:hAnsi="Symbol" w:hint="default"/>
      </w:rPr>
    </w:lvl>
    <w:lvl w:ilvl="4" w:tplc="FF5876B2">
      <w:start w:val="1"/>
      <w:numFmt w:val="bullet"/>
      <w:lvlText w:val="o"/>
      <w:lvlJc w:val="left"/>
      <w:pPr>
        <w:ind w:left="3285" w:hanging="360"/>
      </w:pPr>
      <w:rPr>
        <w:rFonts w:ascii="Courier New" w:hAnsi="Courier New" w:cs="Courier New" w:hint="default"/>
      </w:rPr>
    </w:lvl>
    <w:lvl w:ilvl="5" w:tplc="EBF48D4E">
      <w:start w:val="1"/>
      <w:numFmt w:val="bullet"/>
      <w:lvlText w:val=""/>
      <w:lvlJc w:val="left"/>
      <w:pPr>
        <w:ind w:left="4005" w:hanging="360"/>
      </w:pPr>
      <w:rPr>
        <w:rFonts w:ascii="Wingdings" w:hAnsi="Wingdings" w:hint="default"/>
      </w:rPr>
    </w:lvl>
    <w:lvl w:ilvl="6" w:tplc="6AB29E6A">
      <w:start w:val="1"/>
      <w:numFmt w:val="bullet"/>
      <w:lvlText w:val=""/>
      <w:lvlJc w:val="left"/>
      <w:pPr>
        <w:ind w:left="4725" w:hanging="360"/>
      </w:pPr>
      <w:rPr>
        <w:rFonts w:ascii="Symbol" w:hAnsi="Symbol" w:hint="default"/>
      </w:rPr>
    </w:lvl>
    <w:lvl w:ilvl="7" w:tplc="E2929A36">
      <w:start w:val="1"/>
      <w:numFmt w:val="bullet"/>
      <w:lvlText w:val="o"/>
      <w:lvlJc w:val="left"/>
      <w:pPr>
        <w:ind w:left="5445" w:hanging="360"/>
      </w:pPr>
      <w:rPr>
        <w:rFonts w:ascii="Courier New" w:hAnsi="Courier New" w:cs="Courier New" w:hint="default"/>
      </w:rPr>
    </w:lvl>
    <w:lvl w:ilvl="8" w:tplc="AA481CC0">
      <w:start w:val="1"/>
      <w:numFmt w:val="bullet"/>
      <w:lvlText w:val=""/>
      <w:lvlJc w:val="left"/>
      <w:pPr>
        <w:ind w:left="6165" w:hanging="360"/>
      </w:pPr>
      <w:rPr>
        <w:rFonts w:ascii="Wingdings" w:hAnsi="Wingdings" w:hint="default"/>
      </w:rPr>
    </w:lvl>
  </w:abstractNum>
  <w:abstractNum w:abstractNumId="22" w15:restartNumberingAfterBreak="0">
    <w:nsid w:val="302774F0"/>
    <w:multiLevelType w:val="hybridMultilevel"/>
    <w:tmpl w:val="D32CE362"/>
    <w:lvl w:ilvl="0" w:tplc="0419000D">
      <w:start w:val="1"/>
      <w:numFmt w:val="bullet"/>
      <w:lvlText w:val=""/>
      <w:lvlJc w:val="left"/>
      <w:pPr>
        <w:ind w:left="1429" w:hanging="360"/>
      </w:pPr>
      <w:rPr>
        <w:rFonts w:ascii="Wingdings" w:hAnsi="Wingdings"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3" w15:restartNumberingAfterBreak="0">
    <w:nsid w:val="32AE00C3"/>
    <w:multiLevelType w:val="hybridMultilevel"/>
    <w:tmpl w:val="681C796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32DB4C18"/>
    <w:multiLevelType w:val="hybridMultilevel"/>
    <w:tmpl w:val="E6A4D8F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25" w15:restartNumberingAfterBreak="0">
    <w:nsid w:val="33F50A96"/>
    <w:multiLevelType w:val="hybridMultilevel"/>
    <w:tmpl w:val="B44C4576"/>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34E87968"/>
    <w:multiLevelType w:val="hybridMultilevel"/>
    <w:tmpl w:val="E2F0AF2E"/>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15:restartNumberingAfterBreak="0">
    <w:nsid w:val="35535DC9"/>
    <w:multiLevelType w:val="hybridMultilevel"/>
    <w:tmpl w:val="7B8C4124"/>
    <w:lvl w:ilvl="0" w:tplc="9524283A">
      <w:start w:val="1"/>
      <w:numFmt w:val="bullet"/>
      <w:lvlText w:val=""/>
      <w:lvlJc w:val="left"/>
      <w:pPr>
        <w:ind w:left="360" w:hanging="360"/>
      </w:pPr>
      <w:rPr>
        <w:rFonts w:ascii="Symbol" w:hAnsi="Symbol" w:hint="default"/>
      </w:rPr>
    </w:lvl>
    <w:lvl w:ilvl="1" w:tplc="82B8655C">
      <w:start w:val="1"/>
      <w:numFmt w:val="bullet"/>
      <w:lvlText w:val=""/>
      <w:lvlJc w:val="left"/>
      <w:pPr>
        <w:ind w:left="1080" w:hanging="360"/>
      </w:pPr>
      <w:rPr>
        <w:rFonts w:ascii="Symbol" w:hAnsi="Symbol" w:hint="default"/>
      </w:rPr>
    </w:lvl>
    <w:lvl w:ilvl="2" w:tplc="E6E20DC2">
      <w:start w:val="1"/>
      <w:numFmt w:val="lowerRoman"/>
      <w:lvlText w:val="%3."/>
      <w:lvlJc w:val="right"/>
      <w:pPr>
        <w:ind w:left="1800" w:hanging="180"/>
      </w:pPr>
    </w:lvl>
    <w:lvl w:ilvl="3" w:tplc="124C5092">
      <w:start w:val="1"/>
      <w:numFmt w:val="decimal"/>
      <w:lvlText w:val="%4."/>
      <w:lvlJc w:val="left"/>
      <w:pPr>
        <w:ind w:left="2520" w:hanging="360"/>
      </w:pPr>
    </w:lvl>
    <w:lvl w:ilvl="4" w:tplc="71D6994C">
      <w:start w:val="1"/>
      <w:numFmt w:val="lowerLetter"/>
      <w:lvlText w:val="%5."/>
      <w:lvlJc w:val="left"/>
      <w:pPr>
        <w:ind w:left="3240" w:hanging="360"/>
      </w:pPr>
    </w:lvl>
    <w:lvl w:ilvl="5" w:tplc="A80C5DE0">
      <w:start w:val="1"/>
      <w:numFmt w:val="lowerRoman"/>
      <w:lvlText w:val="%6."/>
      <w:lvlJc w:val="right"/>
      <w:pPr>
        <w:ind w:left="3960" w:hanging="180"/>
      </w:pPr>
    </w:lvl>
    <w:lvl w:ilvl="6" w:tplc="CE169D20">
      <w:start w:val="1"/>
      <w:numFmt w:val="decimal"/>
      <w:lvlText w:val="%7."/>
      <w:lvlJc w:val="left"/>
      <w:pPr>
        <w:ind w:left="4680" w:hanging="360"/>
      </w:pPr>
    </w:lvl>
    <w:lvl w:ilvl="7" w:tplc="5FF230E4">
      <w:start w:val="1"/>
      <w:numFmt w:val="lowerLetter"/>
      <w:lvlText w:val="%8."/>
      <w:lvlJc w:val="left"/>
      <w:pPr>
        <w:ind w:left="5400" w:hanging="360"/>
      </w:pPr>
    </w:lvl>
    <w:lvl w:ilvl="8" w:tplc="E7181088">
      <w:start w:val="1"/>
      <w:numFmt w:val="lowerRoman"/>
      <w:lvlText w:val="%9."/>
      <w:lvlJc w:val="right"/>
      <w:pPr>
        <w:ind w:left="6120" w:hanging="180"/>
      </w:pPr>
    </w:lvl>
  </w:abstractNum>
  <w:abstractNum w:abstractNumId="28" w15:restartNumberingAfterBreak="0">
    <w:nsid w:val="38C80254"/>
    <w:multiLevelType w:val="hybridMultilevel"/>
    <w:tmpl w:val="0C7C6E04"/>
    <w:lvl w:ilvl="0" w:tplc="50EE11EE">
      <w:start w:val="1"/>
      <w:numFmt w:val="bullet"/>
      <w:lvlText w:val=""/>
      <w:lvlJc w:val="left"/>
      <w:pPr>
        <w:ind w:left="360" w:hanging="360"/>
      </w:pPr>
      <w:rPr>
        <w:rFonts w:ascii="Symbol" w:hAnsi="Symbol" w:hint="default"/>
      </w:rPr>
    </w:lvl>
    <w:lvl w:ilvl="1" w:tplc="4DB0A788">
      <w:start w:val="1"/>
      <w:numFmt w:val="bullet"/>
      <w:lvlText w:val="o"/>
      <w:lvlJc w:val="left"/>
      <w:pPr>
        <w:ind w:left="1080" w:hanging="360"/>
      </w:pPr>
      <w:rPr>
        <w:rFonts w:ascii="Courier New" w:hAnsi="Courier New" w:cs="Courier New" w:hint="default"/>
      </w:rPr>
    </w:lvl>
    <w:lvl w:ilvl="2" w:tplc="964C7FDC">
      <w:start w:val="1"/>
      <w:numFmt w:val="bullet"/>
      <w:lvlText w:val=""/>
      <w:lvlJc w:val="left"/>
      <w:pPr>
        <w:ind w:left="1800" w:hanging="360"/>
      </w:pPr>
      <w:rPr>
        <w:rFonts w:ascii="Wingdings" w:hAnsi="Wingdings" w:hint="default"/>
      </w:rPr>
    </w:lvl>
    <w:lvl w:ilvl="3" w:tplc="884441FE">
      <w:start w:val="1"/>
      <w:numFmt w:val="bullet"/>
      <w:lvlText w:val=""/>
      <w:lvlJc w:val="left"/>
      <w:pPr>
        <w:ind w:left="2520" w:hanging="360"/>
      </w:pPr>
      <w:rPr>
        <w:rFonts w:ascii="Symbol" w:hAnsi="Symbol" w:hint="default"/>
      </w:rPr>
    </w:lvl>
    <w:lvl w:ilvl="4" w:tplc="30C2FF50">
      <w:start w:val="1"/>
      <w:numFmt w:val="bullet"/>
      <w:lvlText w:val="o"/>
      <w:lvlJc w:val="left"/>
      <w:pPr>
        <w:ind w:left="3240" w:hanging="360"/>
      </w:pPr>
      <w:rPr>
        <w:rFonts w:ascii="Courier New" w:hAnsi="Courier New" w:cs="Courier New" w:hint="default"/>
      </w:rPr>
    </w:lvl>
    <w:lvl w:ilvl="5" w:tplc="38F80CDA">
      <w:start w:val="1"/>
      <w:numFmt w:val="bullet"/>
      <w:lvlText w:val=""/>
      <w:lvlJc w:val="left"/>
      <w:pPr>
        <w:ind w:left="3960" w:hanging="360"/>
      </w:pPr>
      <w:rPr>
        <w:rFonts w:ascii="Wingdings" w:hAnsi="Wingdings" w:hint="default"/>
      </w:rPr>
    </w:lvl>
    <w:lvl w:ilvl="6" w:tplc="8D883DA6">
      <w:start w:val="1"/>
      <w:numFmt w:val="bullet"/>
      <w:lvlText w:val=""/>
      <w:lvlJc w:val="left"/>
      <w:pPr>
        <w:ind w:left="4680" w:hanging="360"/>
      </w:pPr>
      <w:rPr>
        <w:rFonts w:ascii="Symbol" w:hAnsi="Symbol" w:hint="default"/>
      </w:rPr>
    </w:lvl>
    <w:lvl w:ilvl="7" w:tplc="573E7588">
      <w:start w:val="1"/>
      <w:numFmt w:val="bullet"/>
      <w:lvlText w:val="o"/>
      <w:lvlJc w:val="left"/>
      <w:pPr>
        <w:ind w:left="5400" w:hanging="360"/>
      </w:pPr>
      <w:rPr>
        <w:rFonts w:ascii="Courier New" w:hAnsi="Courier New" w:cs="Courier New" w:hint="default"/>
      </w:rPr>
    </w:lvl>
    <w:lvl w:ilvl="8" w:tplc="88049F24">
      <w:start w:val="1"/>
      <w:numFmt w:val="bullet"/>
      <w:lvlText w:val=""/>
      <w:lvlJc w:val="left"/>
      <w:pPr>
        <w:ind w:left="6120" w:hanging="360"/>
      </w:pPr>
      <w:rPr>
        <w:rFonts w:ascii="Wingdings" w:hAnsi="Wingdings" w:hint="default"/>
      </w:rPr>
    </w:lvl>
  </w:abstractNum>
  <w:abstractNum w:abstractNumId="29" w15:restartNumberingAfterBreak="0">
    <w:nsid w:val="3A895F6A"/>
    <w:multiLevelType w:val="hybridMultilevel"/>
    <w:tmpl w:val="6EC26FF0"/>
    <w:lvl w:ilvl="0" w:tplc="7CD805CE">
      <w:start w:val="1"/>
      <w:numFmt w:val="bullet"/>
      <w:lvlText w:val=""/>
      <w:lvlJc w:val="left"/>
      <w:pPr>
        <w:ind w:left="1157" w:hanging="360"/>
      </w:pPr>
      <w:rPr>
        <w:rFonts w:ascii="Symbol" w:hAnsi="Symbol" w:hint="default"/>
      </w:rPr>
    </w:lvl>
    <w:lvl w:ilvl="1" w:tplc="04190003" w:tentative="1">
      <w:start w:val="1"/>
      <w:numFmt w:val="bullet"/>
      <w:lvlText w:val="o"/>
      <w:lvlJc w:val="left"/>
      <w:pPr>
        <w:ind w:left="1877" w:hanging="360"/>
      </w:pPr>
      <w:rPr>
        <w:rFonts w:ascii="Courier New" w:hAnsi="Courier New" w:cs="Courier New" w:hint="default"/>
      </w:rPr>
    </w:lvl>
    <w:lvl w:ilvl="2" w:tplc="04190005" w:tentative="1">
      <w:start w:val="1"/>
      <w:numFmt w:val="bullet"/>
      <w:lvlText w:val=""/>
      <w:lvlJc w:val="left"/>
      <w:pPr>
        <w:ind w:left="2597" w:hanging="360"/>
      </w:pPr>
      <w:rPr>
        <w:rFonts w:ascii="Wingdings" w:hAnsi="Wingdings" w:hint="default"/>
      </w:rPr>
    </w:lvl>
    <w:lvl w:ilvl="3" w:tplc="04190001" w:tentative="1">
      <w:start w:val="1"/>
      <w:numFmt w:val="bullet"/>
      <w:lvlText w:val=""/>
      <w:lvlJc w:val="left"/>
      <w:pPr>
        <w:ind w:left="3317" w:hanging="360"/>
      </w:pPr>
      <w:rPr>
        <w:rFonts w:ascii="Symbol" w:hAnsi="Symbol" w:hint="default"/>
      </w:rPr>
    </w:lvl>
    <w:lvl w:ilvl="4" w:tplc="04190003" w:tentative="1">
      <w:start w:val="1"/>
      <w:numFmt w:val="bullet"/>
      <w:lvlText w:val="o"/>
      <w:lvlJc w:val="left"/>
      <w:pPr>
        <w:ind w:left="4037" w:hanging="360"/>
      </w:pPr>
      <w:rPr>
        <w:rFonts w:ascii="Courier New" w:hAnsi="Courier New" w:cs="Courier New" w:hint="default"/>
      </w:rPr>
    </w:lvl>
    <w:lvl w:ilvl="5" w:tplc="04190005" w:tentative="1">
      <w:start w:val="1"/>
      <w:numFmt w:val="bullet"/>
      <w:lvlText w:val=""/>
      <w:lvlJc w:val="left"/>
      <w:pPr>
        <w:ind w:left="4757" w:hanging="360"/>
      </w:pPr>
      <w:rPr>
        <w:rFonts w:ascii="Wingdings" w:hAnsi="Wingdings" w:hint="default"/>
      </w:rPr>
    </w:lvl>
    <w:lvl w:ilvl="6" w:tplc="04190001" w:tentative="1">
      <w:start w:val="1"/>
      <w:numFmt w:val="bullet"/>
      <w:lvlText w:val=""/>
      <w:lvlJc w:val="left"/>
      <w:pPr>
        <w:ind w:left="5477" w:hanging="360"/>
      </w:pPr>
      <w:rPr>
        <w:rFonts w:ascii="Symbol" w:hAnsi="Symbol" w:hint="default"/>
      </w:rPr>
    </w:lvl>
    <w:lvl w:ilvl="7" w:tplc="04190003" w:tentative="1">
      <w:start w:val="1"/>
      <w:numFmt w:val="bullet"/>
      <w:lvlText w:val="o"/>
      <w:lvlJc w:val="left"/>
      <w:pPr>
        <w:ind w:left="6197" w:hanging="360"/>
      </w:pPr>
      <w:rPr>
        <w:rFonts w:ascii="Courier New" w:hAnsi="Courier New" w:cs="Courier New" w:hint="default"/>
      </w:rPr>
    </w:lvl>
    <w:lvl w:ilvl="8" w:tplc="04190005" w:tentative="1">
      <w:start w:val="1"/>
      <w:numFmt w:val="bullet"/>
      <w:lvlText w:val=""/>
      <w:lvlJc w:val="left"/>
      <w:pPr>
        <w:ind w:left="6917" w:hanging="360"/>
      </w:pPr>
      <w:rPr>
        <w:rFonts w:ascii="Wingdings" w:hAnsi="Wingdings" w:hint="default"/>
      </w:rPr>
    </w:lvl>
  </w:abstractNum>
  <w:abstractNum w:abstractNumId="30" w15:restartNumberingAfterBreak="0">
    <w:nsid w:val="3B8E07F6"/>
    <w:multiLevelType w:val="hybridMultilevel"/>
    <w:tmpl w:val="30708C5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1" w15:restartNumberingAfterBreak="0">
    <w:nsid w:val="41F87B5D"/>
    <w:multiLevelType w:val="hybridMultilevel"/>
    <w:tmpl w:val="54D4C452"/>
    <w:lvl w:ilvl="0" w:tplc="1DE8CC3E">
      <w:start w:val="1"/>
      <w:numFmt w:val="bullet"/>
      <w:lvlText w:val=""/>
      <w:lvlJc w:val="left"/>
      <w:pPr>
        <w:ind w:left="360" w:hanging="360"/>
      </w:pPr>
      <w:rPr>
        <w:rFonts w:ascii="Symbol" w:hAnsi="Symbol" w:hint="default"/>
        <w:color w:val="auto"/>
      </w:rPr>
    </w:lvl>
    <w:lvl w:ilvl="1" w:tplc="DDB06694">
      <w:start w:val="1"/>
      <w:numFmt w:val="bullet"/>
      <w:lvlText w:val="o"/>
      <w:lvlJc w:val="left"/>
      <w:pPr>
        <w:ind w:left="1080" w:hanging="360"/>
      </w:pPr>
      <w:rPr>
        <w:rFonts w:ascii="Courier New" w:hAnsi="Courier New" w:cs="Courier New" w:hint="default"/>
      </w:rPr>
    </w:lvl>
    <w:lvl w:ilvl="2" w:tplc="D96A39A2">
      <w:start w:val="1"/>
      <w:numFmt w:val="bullet"/>
      <w:lvlText w:val=""/>
      <w:lvlJc w:val="left"/>
      <w:pPr>
        <w:ind w:left="1800" w:hanging="360"/>
      </w:pPr>
      <w:rPr>
        <w:rFonts w:ascii="Wingdings" w:hAnsi="Wingdings" w:hint="default"/>
      </w:rPr>
    </w:lvl>
    <w:lvl w:ilvl="3" w:tplc="83527698">
      <w:start w:val="1"/>
      <w:numFmt w:val="bullet"/>
      <w:lvlText w:val=""/>
      <w:lvlJc w:val="left"/>
      <w:pPr>
        <w:ind w:left="2520" w:hanging="360"/>
      </w:pPr>
      <w:rPr>
        <w:rFonts w:ascii="Symbol" w:hAnsi="Symbol" w:hint="default"/>
      </w:rPr>
    </w:lvl>
    <w:lvl w:ilvl="4" w:tplc="38D0EEC0">
      <w:start w:val="1"/>
      <w:numFmt w:val="bullet"/>
      <w:lvlText w:val="o"/>
      <w:lvlJc w:val="left"/>
      <w:pPr>
        <w:ind w:left="3240" w:hanging="360"/>
      </w:pPr>
      <w:rPr>
        <w:rFonts w:ascii="Courier New" w:hAnsi="Courier New" w:cs="Courier New" w:hint="default"/>
      </w:rPr>
    </w:lvl>
    <w:lvl w:ilvl="5" w:tplc="CC94BDE6">
      <w:start w:val="1"/>
      <w:numFmt w:val="bullet"/>
      <w:lvlText w:val=""/>
      <w:lvlJc w:val="left"/>
      <w:pPr>
        <w:ind w:left="3960" w:hanging="360"/>
      </w:pPr>
      <w:rPr>
        <w:rFonts w:ascii="Wingdings" w:hAnsi="Wingdings" w:hint="default"/>
      </w:rPr>
    </w:lvl>
    <w:lvl w:ilvl="6" w:tplc="DBAE35B8">
      <w:start w:val="1"/>
      <w:numFmt w:val="bullet"/>
      <w:lvlText w:val=""/>
      <w:lvlJc w:val="left"/>
      <w:pPr>
        <w:ind w:left="4680" w:hanging="360"/>
      </w:pPr>
      <w:rPr>
        <w:rFonts w:ascii="Symbol" w:hAnsi="Symbol" w:hint="default"/>
      </w:rPr>
    </w:lvl>
    <w:lvl w:ilvl="7" w:tplc="3914019A">
      <w:start w:val="1"/>
      <w:numFmt w:val="bullet"/>
      <w:lvlText w:val="o"/>
      <w:lvlJc w:val="left"/>
      <w:pPr>
        <w:ind w:left="5400" w:hanging="360"/>
      </w:pPr>
      <w:rPr>
        <w:rFonts w:ascii="Courier New" w:hAnsi="Courier New" w:cs="Courier New" w:hint="default"/>
      </w:rPr>
    </w:lvl>
    <w:lvl w:ilvl="8" w:tplc="C686B8DC">
      <w:start w:val="1"/>
      <w:numFmt w:val="bullet"/>
      <w:lvlText w:val=""/>
      <w:lvlJc w:val="left"/>
      <w:pPr>
        <w:ind w:left="6120" w:hanging="360"/>
      </w:pPr>
      <w:rPr>
        <w:rFonts w:ascii="Wingdings" w:hAnsi="Wingdings" w:hint="default"/>
      </w:rPr>
    </w:lvl>
  </w:abstractNum>
  <w:abstractNum w:abstractNumId="32" w15:restartNumberingAfterBreak="0">
    <w:nsid w:val="491A234B"/>
    <w:multiLevelType w:val="hybridMultilevel"/>
    <w:tmpl w:val="6AB2C550"/>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49A86D75"/>
    <w:multiLevelType w:val="hybridMultilevel"/>
    <w:tmpl w:val="22B848F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4BD55D3C"/>
    <w:multiLevelType w:val="hybridMultilevel"/>
    <w:tmpl w:val="2F726FA8"/>
    <w:lvl w:ilvl="0" w:tplc="BC7C705C">
      <w:start w:val="1"/>
      <w:numFmt w:val="bullet"/>
      <w:lvlText w:val=""/>
      <w:lvlJc w:val="left"/>
      <w:pPr>
        <w:ind w:left="360" w:hanging="360"/>
      </w:pPr>
      <w:rPr>
        <w:rFonts w:ascii="Symbol" w:hAnsi="Symbol" w:hint="default"/>
      </w:rPr>
    </w:lvl>
    <w:lvl w:ilvl="1" w:tplc="D722D92A">
      <w:start w:val="1"/>
      <w:numFmt w:val="bullet"/>
      <w:lvlText w:val="o"/>
      <w:lvlJc w:val="left"/>
      <w:pPr>
        <w:ind w:left="1080" w:hanging="360"/>
      </w:pPr>
      <w:rPr>
        <w:rFonts w:ascii="Courier New" w:hAnsi="Courier New" w:cs="Courier New" w:hint="default"/>
      </w:rPr>
    </w:lvl>
    <w:lvl w:ilvl="2" w:tplc="BA5CDCD6">
      <w:start w:val="1"/>
      <w:numFmt w:val="bullet"/>
      <w:lvlText w:val=""/>
      <w:lvlJc w:val="left"/>
      <w:pPr>
        <w:ind w:left="1800" w:hanging="360"/>
      </w:pPr>
      <w:rPr>
        <w:rFonts w:ascii="Wingdings" w:hAnsi="Wingdings" w:hint="default"/>
      </w:rPr>
    </w:lvl>
    <w:lvl w:ilvl="3" w:tplc="B4A236F0">
      <w:start w:val="1"/>
      <w:numFmt w:val="bullet"/>
      <w:lvlText w:val=""/>
      <w:lvlJc w:val="left"/>
      <w:pPr>
        <w:ind w:left="2520" w:hanging="360"/>
      </w:pPr>
      <w:rPr>
        <w:rFonts w:ascii="Symbol" w:hAnsi="Symbol" w:hint="default"/>
      </w:rPr>
    </w:lvl>
    <w:lvl w:ilvl="4" w:tplc="E01AE25A">
      <w:start w:val="1"/>
      <w:numFmt w:val="bullet"/>
      <w:lvlText w:val="o"/>
      <w:lvlJc w:val="left"/>
      <w:pPr>
        <w:ind w:left="3240" w:hanging="360"/>
      </w:pPr>
      <w:rPr>
        <w:rFonts w:ascii="Courier New" w:hAnsi="Courier New" w:cs="Courier New" w:hint="default"/>
      </w:rPr>
    </w:lvl>
    <w:lvl w:ilvl="5" w:tplc="362CC206">
      <w:start w:val="1"/>
      <w:numFmt w:val="bullet"/>
      <w:lvlText w:val=""/>
      <w:lvlJc w:val="left"/>
      <w:pPr>
        <w:ind w:left="3960" w:hanging="360"/>
      </w:pPr>
      <w:rPr>
        <w:rFonts w:ascii="Wingdings" w:hAnsi="Wingdings" w:hint="default"/>
      </w:rPr>
    </w:lvl>
    <w:lvl w:ilvl="6" w:tplc="F2B83FB6">
      <w:start w:val="1"/>
      <w:numFmt w:val="bullet"/>
      <w:lvlText w:val=""/>
      <w:lvlJc w:val="left"/>
      <w:pPr>
        <w:ind w:left="4680" w:hanging="360"/>
      </w:pPr>
      <w:rPr>
        <w:rFonts w:ascii="Symbol" w:hAnsi="Symbol" w:hint="default"/>
      </w:rPr>
    </w:lvl>
    <w:lvl w:ilvl="7" w:tplc="79A8A782">
      <w:start w:val="1"/>
      <w:numFmt w:val="bullet"/>
      <w:lvlText w:val="o"/>
      <w:lvlJc w:val="left"/>
      <w:pPr>
        <w:ind w:left="5400" w:hanging="360"/>
      </w:pPr>
      <w:rPr>
        <w:rFonts w:ascii="Courier New" w:hAnsi="Courier New" w:cs="Courier New" w:hint="default"/>
      </w:rPr>
    </w:lvl>
    <w:lvl w:ilvl="8" w:tplc="D3EECF48">
      <w:start w:val="1"/>
      <w:numFmt w:val="bullet"/>
      <w:lvlText w:val=""/>
      <w:lvlJc w:val="left"/>
      <w:pPr>
        <w:ind w:left="6120" w:hanging="360"/>
      </w:pPr>
      <w:rPr>
        <w:rFonts w:ascii="Wingdings" w:hAnsi="Wingdings" w:hint="default"/>
      </w:rPr>
    </w:lvl>
  </w:abstractNum>
  <w:abstractNum w:abstractNumId="35" w15:restartNumberingAfterBreak="0">
    <w:nsid w:val="4E572353"/>
    <w:multiLevelType w:val="hybridMultilevel"/>
    <w:tmpl w:val="B0C880BE"/>
    <w:lvl w:ilvl="0" w:tplc="5A6A0D86">
      <w:start w:val="1"/>
      <w:numFmt w:val="bullet"/>
      <w:lvlText w:val=""/>
      <w:lvlJc w:val="left"/>
      <w:pPr>
        <w:ind w:left="360" w:hanging="360"/>
      </w:pPr>
      <w:rPr>
        <w:rFonts w:ascii="Symbol" w:hAnsi="Symbol" w:hint="default"/>
      </w:rPr>
    </w:lvl>
    <w:lvl w:ilvl="1" w:tplc="3954BBCA">
      <w:start w:val="1"/>
      <w:numFmt w:val="bullet"/>
      <w:lvlText w:val="o"/>
      <w:lvlJc w:val="left"/>
      <w:pPr>
        <w:ind w:left="1080" w:hanging="360"/>
      </w:pPr>
      <w:rPr>
        <w:rFonts w:ascii="Courier New" w:hAnsi="Courier New" w:cs="Courier New" w:hint="default"/>
      </w:rPr>
    </w:lvl>
    <w:lvl w:ilvl="2" w:tplc="DA465F46">
      <w:start w:val="1"/>
      <w:numFmt w:val="bullet"/>
      <w:lvlText w:val=""/>
      <w:lvlJc w:val="left"/>
      <w:pPr>
        <w:ind w:left="1800" w:hanging="360"/>
      </w:pPr>
      <w:rPr>
        <w:rFonts w:ascii="Wingdings" w:hAnsi="Wingdings" w:hint="default"/>
      </w:rPr>
    </w:lvl>
    <w:lvl w:ilvl="3" w:tplc="5B86877E">
      <w:start w:val="1"/>
      <w:numFmt w:val="bullet"/>
      <w:lvlText w:val=""/>
      <w:lvlJc w:val="left"/>
      <w:pPr>
        <w:ind w:left="2520" w:hanging="360"/>
      </w:pPr>
      <w:rPr>
        <w:rFonts w:ascii="Symbol" w:hAnsi="Symbol" w:hint="default"/>
      </w:rPr>
    </w:lvl>
    <w:lvl w:ilvl="4" w:tplc="95B01F1A">
      <w:start w:val="1"/>
      <w:numFmt w:val="bullet"/>
      <w:lvlText w:val="o"/>
      <w:lvlJc w:val="left"/>
      <w:pPr>
        <w:ind w:left="3240" w:hanging="360"/>
      </w:pPr>
      <w:rPr>
        <w:rFonts w:ascii="Courier New" w:hAnsi="Courier New" w:cs="Courier New" w:hint="default"/>
      </w:rPr>
    </w:lvl>
    <w:lvl w:ilvl="5" w:tplc="7528ECFC">
      <w:start w:val="1"/>
      <w:numFmt w:val="bullet"/>
      <w:lvlText w:val=""/>
      <w:lvlJc w:val="left"/>
      <w:pPr>
        <w:ind w:left="3960" w:hanging="360"/>
      </w:pPr>
      <w:rPr>
        <w:rFonts w:ascii="Wingdings" w:hAnsi="Wingdings" w:hint="default"/>
      </w:rPr>
    </w:lvl>
    <w:lvl w:ilvl="6" w:tplc="1C3C7354">
      <w:start w:val="1"/>
      <w:numFmt w:val="bullet"/>
      <w:lvlText w:val=""/>
      <w:lvlJc w:val="left"/>
      <w:pPr>
        <w:ind w:left="4680" w:hanging="360"/>
      </w:pPr>
      <w:rPr>
        <w:rFonts w:ascii="Symbol" w:hAnsi="Symbol" w:hint="default"/>
      </w:rPr>
    </w:lvl>
    <w:lvl w:ilvl="7" w:tplc="D73CD852">
      <w:start w:val="1"/>
      <w:numFmt w:val="bullet"/>
      <w:lvlText w:val="o"/>
      <w:lvlJc w:val="left"/>
      <w:pPr>
        <w:ind w:left="5400" w:hanging="360"/>
      </w:pPr>
      <w:rPr>
        <w:rFonts w:ascii="Courier New" w:hAnsi="Courier New" w:cs="Courier New" w:hint="default"/>
      </w:rPr>
    </w:lvl>
    <w:lvl w:ilvl="8" w:tplc="3D789752">
      <w:start w:val="1"/>
      <w:numFmt w:val="bullet"/>
      <w:lvlText w:val=""/>
      <w:lvlJc w:val="left"/>
      <w:pPr>
        <w:ind w:left="6120" w:hanging="360"/>
      </w:pPr>
      <w:rPr>
        <w:rFonts w:ascii="Wingdings" w:hAnsi="Wingdings" w:hint="default"/>
      </w:rPr>
    </w:lvl>
  </w:abstractNum>
  <w:abstractNum w:abstractNumId="36" w15:restartNumberingAfterBreak="0">
    <w:nsid w:val="51056B36"/>
    <w:multiLevelType w:val="hybridMultilevel"/>
    <w:tmpl w:val="6EC26D6A"/>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57331884"/>
    <w:multiLevelType w:val="hybridMultilevel"/>
    <w:tmpl w:val="642A0A82"/>
    <w:lvl w:ilvl="0" w:tplc="7CD805CE">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8" w15:restartNumberingAfterBreak="0">
    <w:nsid w:val="575F1D4F"/>
    <w:multiLevelType w:val="hybridMultilevel"/>
    <w:tmpl w:val="4CBE6E08"/>
    <w:lvl w:ilvl="0" w:tplc="04190011">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9" w15:restartNumberingAfterBreak="0">
    <w:nsid w:val="578F4635"/>
    <w:multiLevelType w:val="hybridMultilevel"/>
    <w:tmpl w:val="68B6AAA2"/>
    <w:lvl w:ilvl="0" w:tplc="7CD805CE">
      <w:start w:val="1"/>
      <w:numFmt w:val="bullet"/>
      <w:lvlText w:val=""/>
      <w:lvlJc w:val="left"/>
      <w:pPr>
        <w:ind w:left="720" w:hanging="360"/>
      </w:pPr>
      <w:rPr>
        <w:rFonts w:ascii="Symbol" w:hAnsi="Symbol" w:hint="default"/>
      </w:rPr>
    </w:lvl>
    <w:lvl w:ilvl="1" w:tplc="7CD805CE">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0" w15:restartNumberingAfterBreak="0">
    <w:nsid w:val="5AA70D1C"/>
    <w:multiLevelType w:val="hybridMultilevel"/>
    <w:tmpl w:val="2D2C34C6"/>
    <w:lvl w:ilvl="0" w:tplc="7CD805CE">
      <w:start w:val="1"/>
      <w:numFmt w:val="bullet"/>
      <w:lvlText w:val=""/>
      <w:lvlJc w:val="left"/>
      <w:pPr>
        <w:ind w:left="1440" w:hanging="360"/>
      </w:pPr>
      <w:rPr>
        <w:rFonts w:ascii="Symbol" w:hAnsi="Symbol" w:hint="default"/>
      </w:rPr>
    </w:lvl>
    <w:lvl w:ilvl="1" w:tplc="04190003">
      <w:start w:val="1"/>
      <w:numFmt w:val="bullet"/>
      <w:lvlText w:val="o"/>
      <w:lvlJc w:val="left"/>
      <w:pPr>
        <w:ind w:left="2160" w:hanging="360"/>
      </w:pPr>
      <w:rPr>
        <w:rFonts w:ascii="Courier New" w:hAnsi="Courier New" w:cs="Courier New" w:hint="default"/>
      </w:rPr>
    </w:lvl>
    <w:lvl w:ilvl="2" w:tplc="7CD805CE">
      <w:start w:val="1"/>
      <w:numFmt w:val="bullet"/>
      <w:lvlText w:val=""/>
      <w:lvlJc w:val="left"/>
      <w:pPr>
        <w:ind w:left="2880" w:hanging="360"/>
      </w:pPr>
      <w:rPr>
        <w:rFonts w:ascii="Symbol" w:hAnsi="Symbol"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1" w15:restartNumberingAfterBreak="0">
    <w:nsid w:val="5F9642D6"/>
    <w:multiLevelType w:val="hybridMultilevel"/>
    <w:tmpl w:val="5C28E51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2" w15:restartNumberingAfterBreak="0">
    <w:nsid w:val="5FAB5F6D"/>
    <w:multiLevelType w:val="hybridMultilevel"/>
    <w:tmpl w:val="3D46352E"/>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3" w15:restartNumberingAfterBreak="0">
    <w:nsid w:val="60E63503"/>
    <w:multiLevelType w:val="hybridMultilevel"/>
    <w:tmpl w:val="DEC27DCE"/>
    <w:lvl w:ilvl="0" w:tplc="7518ADF2">
      <w:start w:val="1"/>
      <w:numFmt w:val="bullet"/>
      <w:lvlText w:val=""/>
      <w:lvlJc w:val="left"/>
      <w:pPr>
        <w:ind w:left="360" w:hanging="360"/>
      </w:pPr>
      <w:rPr>
        <w:rFonts w:ascii="Symbol" w:hAnsi="Symbol" w:hint="default"/>
      </w:rPr>
    </w:lvl>
    <w:lvl w:ilvl="1" w:tplc="C4C42A26">
      <w:start w:val="1"/>
      <w:numFmt w:val="bullet"/>
      <w:lvlText w:val="o"/>
      <w:lvlJc w:val="left"/>
      <w:pPr>
        <w:ind w:left="1080" w:hanging="360"/>
      </w:pPr>
      <w:rPr>
        <w:rFonts w:ascii="Courier New" w:hAnsi="Courier New" w:cs="Courier New" w:hint="default"/>
      </w:rPr>
    </w:lvl>
    <w:lvl w:ilvl="2" w:tplc="55702854">
      <w:start w:val="1"/>
      <w:numFmt w:val="bullet"/>
      <w:lvlText w:val=""/>
      <w:lvlJc w:val="left"/>
      <w:pPr>
        <w:ind w:left="1800" w:hanging="360"/>
      </w:pPr>
      <w:rPr>
        <w:rFonts w:ascii="Wingdings" w:hAnsi="Wingdings" w:hint="default"/>
      </w:rPr>
    </w:lvl>
    <w:lvl w:ilvl="3" w:tplc="A9C6AD1C">
      <w:start w:val="1"/>
      <w:numFmt w:val="bullet"/>
      <w:lvlText w:val=""/>
      <w:lvlJc w:val="left"/>
      <w:pPr>
        <w:ind w:left="2520" w:hanging="360"/>
      </w:pPr>
      <w:rPr>
        <w:rFonts w:ascii="Symbol" w:hAnsi="Symbol" w:hint="default"/>
      </w:rPr>
    </w:lvl>
    <w:lvl w:ilvl="4" w:tplc="9516F936">
      <w:start w:val="1"/>
      <w:numFmt w:val="bullet"/>
      <w:lvlText w:val="o"/>
      <w:lvlJc w:val="left"/>
      <w:pPr>
        <w:ind w:left="3240" w:hanging="360"/>
      </w:pPr>
      <w:rPr>
        <w:rFonts w:ascii="Courier New" w:hAnsi="Courier New" w:cs="Courier New" w:hint="default"/>
      </w:rPr>
    </w:lvl>
    <w:lvl w:ilvl="5" w:tplc="1506C618">
      <w:start w:val="1"/>
      <w:numFmt w:val="bullet"/>
      <w:lvlText w:val=""/>
      <w:lvlJc w:val="left"/>
      <w:pPr>
        <w:ind w:left="3960" w:hanging="360"/>
      </w:pPr>
      <w:rPr>
        <w:rFonts w:ascii="Wingdings" w:hAnsi="Wingdings" w:hint="default"/>
      </w:rPr>
    </w:lvl>
    <w:lvl w:ilvl="6" w:tplc="3DAAEF3C">
      <w:start w:val="1"/>
      <w:numFmt w:val="bullet"/>
      <w:lvlText w:val=""/>
      <w:lvlJc w:val="left"/>
      <w:pPr>
        <w:ind w:left="4680" w:hanging="360"/>
      </w:pPr>
      <w:rPr>
        <w:rFonts w:ascii="Symbol" w:hAnsi="Symbol" w:hint="default"/>
      </w:rPr>
    </w:lvl>
    <w:lvl w:ilvl="7" w:tplc="5CCC685E">
      <w:start w:val="1"/>
      <w:numFmt w:val="bullet"/>
      <w:lvlText w:val="o"/>
      <w:lvlJc w:val="left"/>
      <w:pPr>
        <w:ind w:left="5400" w:hanging="360"/>
      </w:pPr>
      <w:rPr>
        <w:rFonts w:ascii="Courier New" w:hAnsi="Courier New" w:cs="Courier New" w:hint="default"/>
      </w:rPr>
    </w:lvl>
    <w:lvl w:ilvl="8" w:tplc="60A89B4C">
      <w:start w:val="1"/>
      <w:numFmt w:val="bullet"/>
      <w:lvlText w:val=""/>
      <w:lvlJc w:val="left"/>
      <w:pPr>
        <w:ind w:left="6120" w:hanging="360"/>
      </w:pPr>
      <w:rPr>
        <w:rFonts w:ascii="Wingdings" w:hAnsi="Wingdings" w:hint="default"/>
      </w:rPr>
    </w:lvl>
  </w:abstractNum>
  <w:abstractNum w:abstractNumId="44" w15:restartNumberingAfterBreak="0">
    <w:nsid w:val="613874D6"/>
    <w:multiLevelType w:val="hybridMultilevel"/>
    <w:tmpl w:val="163EB3AA"/>
    <w:lvl w:ilvl="0" w:tplc="0130DA4A">
      <w:start w:val="1"/>
      <w:numFmt w:val="decimal"/>
      <w:lvlText w:val="(%1)"/>
      <w:lvlJc w:val="left"/>
      <w:pPr>
        <w:ind w:left="360" w:hanging="360"/>
      </w:pPr>
      <w:rPr>
        <w:rFonts w:ascii="Times New Roman" w:eastAsiaTheme="minorHAnsi" w:hAnsi="Times New Roman" w:cs="Times New Roman"/>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62CE45A3"/>
    <w:multiLevelType w:val="hybridMultilevel"/>
    <w:tmpl w:val="A4D299E0"/>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6" w15:restartNumberingAfterBreak="0">
    <w:nsid w:val="64734BE6"/>
    <w:multiLevelType w:val="hybridMultilevel"/>
    <w:tmpl w:val="F1B681B4"/>
    <w:lvl w:ilvl="0" w:tplc="7CD805CE">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15:restartNumberingAfterBreak="0">
    <w:nsid w:val="69B76306"/>
    <w:multiLevelType w:val="hybridMultilevel"/>
    <w:tmpl w:val="5608D872"/>
    <w:lvl w:ilvl="0" w:tplc="E1D06E7E">
      <w:start w:val="2"/>
      <w:numFmt w:val="bullet"/>
      <w:lvlText w:val="-"/>
      <w:lvlJc w:val="left"/>
      <w:pPr>
        <w:ind w:left="720" w:hanging="360"/>
      </w:pPr>
      <w:rPr>
        <w:rFonts w:ascii="Times New Roman" w:eastAsia="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8" w15:restartNumberingAfterBreak="0">
    <w:nsid w:val="6A1D207D"/>
    <w:multiLevelType w:val="hybridMultilevel"/>
    <w:tmpl w:val="0E34212A"/>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9" w15:restartNumberingAfterBreak="0">
    <w:nsid w:val="6A4F1EC9"/>
    <w:multiLevelType w:val="hybridMultilevel"/>
    <w:tmpl w:val="8AEACE68"/>
    <w:lvl w:ilvl="0" w:tplc="7CD805CE">
      <w:start w:val="1"/>
      <w:numFmt w:val="bullet"/>
      <w:lvlText w:val=""/>
      <w:lvlJc w:val="left"/>
      <w:pPr>
        <w:ind w:left="1065" w:hanging="705"/>
      </w:pPr>
      <w:rPr>
        <w:rFonts w:ascii="Symbol" w:hAnsi="Symbol" w:hint="default"/>
      </w:rPr>
    </w:lvl>
    <w:lvl w:ilvl="1" w:tplc="10A0391A">
      <w:start w:val="4"/>
      <w:numFmt w:val="bullet"/>
      <w:lvlText w:val="•"/>
      <w:lvlJc w:val="left"/>
      <w:pPr>
        <w:ind w:left="1785" w:hanging="705"/>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0" w15:restartNumberingAfterBreak="0">
    <w:nsid w:val="6A661718"/>
    <w:multiLevelType w:val="hybridMultilevel"/>
    <w:tmpl w:val="32741D28"/>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1" w15:restartNumberingAfterBreak="0">
    <w:nsid w:val="6B2411DD"/>
    <w:multiLevelType w:val="hybridMultilevel"/>
    <w:tmpl w:val="E58CC4FC"/>
    <w:lvl w:ilvl="0" w:tplc="8C90E410">
      <w:start w:val="1"/>
      <w:numFmt w:val="decimal"/>
      <w:lvlText w:val="%1."/>
      <w:lvlJc w:val="left"/>
      <w:pPr>
        <w:ind w:left="360" w:hanging="360"/>
      </w:pPr>
    </w:lvl>
    <w:lvl w:ilvl="1" w:tplc="B816CFDC">
      <w:start w:val="1"/>
      <w:numFmt w:val="lowerLetter"/>
      <w:lvlText w:val="%2."/>
      <w:lvlJc w:val="left"/>
      <w:pPr>
        <w:ind w:left="1080" w:hanging="360"/>
      </w:pPr>
    </w:lvl>
    <w:lvl w:ilvl="2" w:tplc="E4E81A88">
      <w:start w:val="1"/>
      <w:numFmt w:val="lowerRoman"/>
      <w:lvlText w:val="%3."/>
      <w:lvlJc w:val="right"/>
      <w:pPr>
        <w:ind w:left="1800" w:hanging="180"/>
      </w:pPr>
    </w:lvl>
    <w:lvl w:ilvl="3" w:tplc="5610F5E2">
      <w:start w:val="1"/>
      <w:numFmt w:val="decimal"/>
      <w:lvlText w:val="%4."/>
      <w:lvlJc w:val="left"/>
      <w:pPr>
        <w:ind w:left="2520" w:hanging="360"/>
      </w:pPr>
    </w:lvl>
    <w:lvl w:ilvl="4" w:tplc="71AEBD6E">
      <w:start w:val="1"/>
      <w:numFmt w:val="lowerLetter"/>
      <w:lvlText w:val="%5."/>
      <w:lvlJc w:val="left"/>
      <w:pPr>
        <w:ind w:left="3240" w:hanging="360"/>
      </w:pPr>
    </w:lvl>
    <w:lvl w:ilvl="5" w:tplc="DC765A44">
      <w:start w:val="1"/>
      <w:numFmt w:val="lowerRoman"/>
      <w:lvlText w:val="%6."/>
      <w:lvlJc w:val="right"/>
      <w:pPr>
        <w:ind w:left="3960" w:hanging="180"/>
      </w:pPr>
    </w:lvl>
    <w:lvl w:ilvl="6" w:tplc="64AA2B5C">
      <w:start w:val="1"/>
      <w:numFmt w:val="decimal"/>
      <w:lvlText w:val="%7."/>
      <w:lvlJc w:val="left"/>
      <w:pPr>
        <w:ind w:left="4680" w:hanging="360"/>
      </w:pPr>
    </w:lvl>
    <w:lvl w:ilvl="7" w:tplc="EFD0A9CA">
      <w:start w:val="1"/>
      <w:numFmt w:val="lowerLetter"/>
      <w:lvlText w:val="%8."/>
      <w:lvlJc w:val="left"/>
      <w:pPr>
        <w:ind w:left="5400" w:hanging="360"/>
      </w:pPr>
    </w:lvl>
    <w:lvl w:ilvl="8" w:tplc="534E5CBC">
      <w:start w:val="1"/>
      <w:numFmt w:val="lowerRoman"/>
      <w:lvlText w:val="%9."/>
      <w:lvlJc w:val="right"/>
      <w:pPr>
        <w:ind w:left="6120" w:hanging="180"/>
      </w:pPr>
    </w:lvl>
  </w:abstractNum>
  <w:abstractNum w:abstractNumId="52" w15:restartNumberingAfterBreak="0">
    <w:nsid w:val="70065E76"/>
    <w:multiLevelType w:val="hybridMultilevel"/>
    <w:tmpl w:val="C332F602"/>
    <w:lvl w:ilvl="0" w:tplc="98A6A04A">
      <w:start w:val="6"/>
      <w:numFmt w:val="bullet"/>
      <w:lvlText w:val="-"/>
      <w:lvlJc w:val="left"/>
      <w:pPr>
        <w:ind w:left="2100" w:hanging="360"/>
      </w:pPr>
      <w:rPr>
        <w:rFonts w:ascii="Times New Roman" w:eastAsia="Calibri" w:hAnsi="Times New Roman" w:cs="Times New Roman" w:hint="default"/>
      </w:rPr>
    </w:lvl>
    <w:lvl w:ilvl="1" w:tplc="04190003" w:tentative="1">
      <w:start w:val="1"/>
      <w:numFmt w:val="bullet"/>
      <w:lvlText w:val="o"/>
      <w:lvlJc w:val="left"/>
      <w:pPr>
        <w:ind w:left="2820" w:hanging="360"/>
      </w:pPr>
      <w:rPr>
        <w:rFonts w:ascii="Courier New" w:hAnsi="Courier New" w:cs="Courier New" w:hint="default"/>
      </w:rPr>
    </w:lvl>
    <w:lvl w:ilvl="2" w:tplc="04190005" w:tentative="1">
      <w:start w:val="1"/>
      <w:numFmt w:val="bullet"/>
      <w:lvlText w:val=""/>
      <w:lvlJc w:val="left"/>
      <w:pPr>
        <w:ind w:left="3540" w:hanging="360"/>
      </w:pPr>
      <w:rPr>
        <w:rFonts w:ascii="Wingdings" w:hAnsi="Wingdings" w:hint="default"/>
      </w:rPr>
    </w:lvl>
    <w:lvl w:ilvl="3" w:tplc="04190001" w:tentative="1">
      <w:start w:val="1"/>
      <w:numFmt w:val="bullet"/>
      <w:lvlText w:val=""/>
      <w:lvlJc w:val="left"/>
      <w:pPr>
        <w:ind w:left="4260" w:hanging="360"/>
      </w:pPr>
      <w:rPr>
        <w:rFonts w:ascii="Symbol" w:hAnsi="Symbol" w:hint="default"/>
      </w:rPr>
    </w:lvl>
    <w:lvl w:ilvl="4" w:tplc="04190003" w:tentative="1">
      <w:start w:val="1"/>
      <w:numFmt w:val="bullet"/>
      <w:lvlText w:val="o"/>
      <w:lvlJc w:val="left"/>
      <w:pPr>
        <w:ind w:left="4980" w:hanging="360"/>
      </w:pPr>
      <w:rPr>
        <w:rFonts w:ascii="Courier New" w:hAnsi="Courier New" w:cs="Courier New" w:hint="default"/>
      </w:rPr>
    </w:lvl>
    <w:lvl w:ilvl="5" w:tplc="04190005" w:tentative="1">
      <w:start w:val="1"/>
      <w:numFmt w:val="bullet"/>
      <w:lvlText w:val=""/>
      <w:lvlJc w:val="left"/>
      <w:pPr>
        <w:ind w:left="5700" w:hanging="360"/>
      </w:pPr>
      <w:rPr>
        <w:rFonts w:ascii="Wingdings" w:hAnsi="Wingdings" w:hint="default"/>
      </w:rPr>
    </w:lvl>
    <w:lvl w:ilvl="6" w:tplc="04190001" w:tentative="1">
      <w:start w:val="1"/>
      <w:numFmt w:val="bullet"/>
      <w:lvlText w:val=""/>
      <w:lvlJc w:val="left"/>
      <w:pPr>
        <w:ind w:left="6420" w:hanging="360"/>
      </w:pPr>
      <w:rPr>
        <w:rFonts w:ascii="Symbol" w:hAnsi="Symbol" w:hint="default"/>
      </w:rPr>
    </w:lvl>
    <w:lvl w:ilvl="7" w:tplc="04190003" w:tentative="1">
      <w:start w:val="1"/>
      <w:numFmt w:val="bullet"/>
      <w:lvlText w:val="o"/>
      <w:lvlJc w:val="left"/>
      <w:pPr>
        <w:ind w:left="7140" w:hanging="360"/>
      </w:pPr>
      <w:rPr>
        <w:rFonts w:ascii="Courier New" w:hAnsi="Courier New" w:cs="Courier New" w:hint="default"/>
      </w:rPr>
    </w:lvl>
    <w:lvl w:ilvl="8" w:tplc="04190005" w:tentative="1">
      <w:start w:val="1"/>
      <w:numFmt w:val="bullet"/>
      <w:lvlText w:val=""/>
      <w:lvlJc w:val="left"/>
      <w:pPr>
        <w:ind w:left="7860" w:hanging="360"/>
      </w:pPr>
      <w:rPr>
        <w:rFonts w:ascii="Wingdings" w:hAnsi="Wingdings" w:hint="default"/>
      </w:rPr>
    </w:lvl>
  </w:abstractNum>
  <w:abstractNum w:abstractNumId="53" w15:restartNumberingAfterBreak="0">
    <w:nsid w:val="715B6ECF"/>
    <w:multiLevelType w:val="hybridMultilevel"/>
    <w:tmpl w:val="B792DDF2"/>
    <w:lvl w:ilvl="0" w:tplc="A31E4ABE">
      <w:start w:val="1"/>
      <w:numFmt w:val="bullet"/>
      <w:lvlText w:val=""/>
      <w:lvlJc w:val="left"/>
      <w:pPr>
        <w:ind w:left="1080" w:hanging="360"/>
      </w:pPr>
      <w:rPr>
        <w:rFonts w:ascii="Symbol" w:hAnsi="Symbol" w:hint="default"/>
      </w:rPr>
    </w:lvl>
    <w:lvl w:ilvl="1" w:tplc="C6DC862E">
      <w:start w:val="1"/>
      <w:numFmt w:val="bullet"/>
      <w:lvlText w:val="o"/>
      <w:lvlJc w:val="left"/>
      <w:pPr>
        <w:ind w:left="1800" w:hanging="360"/>
      </w:pPr>
      <w:rPr>
        <w:rFonts w:ascii="Courier New" w:hAnsi="Courier New" w:cs="Courier New" w:hint="default"/>
      </w:rPr>
    </w:lvl>
    <w:lvl w:ilvl="2" w:tplc="1B96BD12">
      <w:start w:val="1"/>
      <w:numFmt w:val="bullet"/>
      <w:lvlText w:val=""/>
      <w:lvlJc w:val="left"/>
      <w:pPr>
        <w:ind w:left="2520" w:hanging="360"/>
      </w:pPr>
      <w:rPr>
        <w:rFonts w:ascii="Wingdings" w:hAnsi="Wingdings" w:hint="default"/>
      </w:rPr>
    </w:lvl>
    <w:lvl w:ilvl="3" w:tplc="F61882D0">
      <w:start w:val="1"/>
      <w:numFmt w:val="bullet"/>
      <w:lvlText w:val=""/>
      <w:lvlJc w:val="left"/>
      <w:pPr>
        <w:ind w:left="3240" w:hanging="360"/>
      </w:pPr>
      <w:rPr>
        <w:rFonts w:ascii="Symbol" w:hAnsi="Symbol" w:hint="default"/>
      </w:rPr>
    </w:lvl>
    <w:lvl w:ilvl="4" w:tplc="C834F248">
      <w:start w:val="1"/>
      <w:numFmt w:val="bullet"/>
      <w:lvlText w:val="o"/>
      <w:lvlJc w:val="left"/>
      <w:pPr>
        <w:ind w:left="3960" w:hanging="360"/>
      </w:pPr>
      <w:rPr>
        <w:rFonts w:ascii="Courier New" w:hAnsi="Courier New" w:cs="Courier New" w:hint="default"/>
      </w:rPr>
    </w:lvl>
    <w:lvl w:ilvl="5" w:tplc="624EA4E4">
      <w:start w:val="1"/>
      <w:numFmt w:val="bullet"/>
      <w:lvlText w:val=""/>
      <w:lvlJc w:val="left"/>
      <w:pPr>
        <w:ind w:left="4680" w:hanging="360"/>
      </w:pPr>
      <w:rPr>
        <w:rFonts w:ascii="Wingdings" w:hAnsi="Wingdings" w:hint="default"/>
      </w:rPr>
    </w:lvl>
    <w:lvl w:ilvl="6" w:tplc="60421CEE">
      <w:start w:val="1"/>
      <w:numFmt w:val="bullet"/>
      <w:lvlText w:val=""/>
      <w:lvlJc w:val="left"/>
      <w:pPr>
        <w:ind w:left="5400" w:hanging="360"/>
      </w:pPr>
      <w:rPr>
        <w:rFonts w:ascii="Symbol" w:hAnsi="Symbol" w:hint="default"/>
      </w:rPr>
    </w:lvl>
    <w:lvl w:ilvl="7" w:tplc="31667BA6">
      <w:start w:val="1"/>
      <w:numFmt w:val="bullet"/>
      <w:lvlText w:val="o"/>
      <w:lvlJc w:val="left"/>
      <w:pPr>
        <w:ind w:left="6120" w:hanging="360"/>
      </w:pPr>
      <w:rPr>
        <w:rFonts w:ascii="Courier New" w:hAnsi="Courier New" w:cs="Courier New" w:hint="default"/>
      </w:rPr>
    </w:lvl>
    <w:lvl w:ilvl="8" w:tplc="F38CEAFA">
      <w:start w:val="1"/>
      <w:numFmt w:val="bullet"/>
      <w:lvlText w:val=""/>
      <w:lvlJc w:val="left"/>
      <w:pPr>
        <w:ind w:left="6840" w:hanging="360"/>
      </w:pPr>
      <w:rPr>
        <w:rFonts w:ascii="Wingdings" w:hAnsi="Wingdings" w:hint="default"/>
      </w:rPr>
    </w:lvl>
  </w:abstractNum>
  <w:abstractNum w:abstractNumId="54" w15:restartNumberingAfterBreak="0">
    <w:nsid w:val="731E05B0"/>
    <w:multiLevelType w:val="hybridMultilevel"/>
    <w:tmpl w:val="CC86D5A2"/>
    <w:lvl w:ilvl="0" w:tplc="48D0B88C">
      <w:start w:val="1"/>
      <w:numFmt w:val="bullet"/>
      <w:lvlText w:val=""/>
      <w:lvlJc w:val="left"/>
      <w:pPr>
        <w:ind w:left="360" w:hanging="360"/>
      </w:pPr>
      <w:rPr>
        <w:rFonts w:ascii="Symbol" w:hAnsi="Symbol" w:hint="default"/>
      </w:rPr>
    </w:lvl>
    <w:lvl w:ilvl="1" w:tplc="569C1B36">
      <w:start w:val="1"/>
      <w:numFmt w:val="bullet"/>
      <w:lvlText w:val="o"/>
      <w:lvlJc w:val="left"/>
      <w:pPr>
        <w:ind w:left="1080" w:hanging="360"/>
      </w:pPr>
      <w:rPr>
        <w:rFonts w:ascii="Courier New" w:hAnsi="Courier New" w:cs="Courier New" w:hint="default"/>
      </w:rPr>
    </w:lvl>
    <w:lvl w:ilvl="2" w:tplc="552AC3BA">
      <w:start w:val="1"/>
      <w:numFmt w:val="bullet"/>
      <w:lvlText w:val=""/>
      <w:lvlJc w:val="left"/>
      <w:pPr>
        <w:ind w:left="1800" w:hanging="360"/>
      </w:pPr>
      <w:rPr>
        <w:rFonts w:ascii="Wingdings" w:hAnsi="Wingdings" w:hint="default"/>
      </w:rPr>
    </w:lvl>
    <w:lvl w:ilvl="3" w:tplc="4B22BFF2">
      <w:start w:val="1"/>
      <w:numFmt w:val="bullet"/>
      <w:lvlText w:val=""/>
      <w:lvlJc w:val="left"/>
      <w:pPr>
        <w:ind w:left="2520" w:hanging="360"/>
      </w:pPr>
      <w:rPr>
        <w:rFonts w:ascii="Symbol" w:hAnsi="Symbol" w:hint="default"/>
      </w:rPr>
    </w:lvl>
    <w:lvl w:ilvl="4" w:tplc="440291FA">
      <w:start w:val="1"/>
      <w:numFmt w:val="bullet"/>
      <w:lvlText w:val="o"/>
      <w:lvlJc w:val="left"/>
      <w:pPr>
        <w:ind w:left="3240" w:hanging="360"/>
      </w:pPr>
      <w:rPr>
        <w:rFonts w:ascii="Courier New" w:hAnsi="Courier New" w:cs="Courier New" w:hint="default"/>
      </w:rPr>
    </w:lvl>
    <w:lvl w:ilvl="5" w:tplc="C4A4391E">
      <w:start w:val="1"/>
      <w:numFmt w:val="bullet"/>
      <w:lvlText w:val=""/>
      <w:lvlJc w:val="left"/>
      <w:pPr>
        <w:ind w:left="3960" w:hanging="360"/>
      </w:pPr>
      <w:rPr>
        <w:rFonts w:ascii="Wingdings" w:hAnsi="Wingdings" w:hint="default"/>
      </w:rPr>
    </w:lvl>
    <w:lvl w:ilvl="6" w:tplc="948E7DC4">
      <w:start w:val="1"/>
      <w:numFmt w:val="bullet"/>
      <w:lvlText w:val=""/>
      <w:lvlJc w:val="left"/>
      <w:pPr>
        <w:ind w:left="4680" w:hanging="360"/>
      </w:pPr>
      <w:rPr>
        <w:rFonts w:ascii="Symbol" w:hAnsi="Symbol" w:hint="default"/>
      </w:rPr>
    </w:lvl>
    <w:lvl w:ilvl="7" w:tplc="4292319A">
      <w:start w:val="1"/>
      <w:numFmt w:val="bullet"/>
      <w:lvlText w:val="o"/>
      <w:lvlJc w:val="left"/>
      <w:pPr>
        <w:ind w:left="5400" w:hanging="360"/>
      </w:pPr>
      <w:rPr>
        <w:rFonts w:ascii="Courier New" w:hAnsi="Courier New" w:cs="Courier New" w:hint="default"/>
      </w:rPr>
    </w:lvl>
    <w:lvl w:ilvl="8" w:tplc="649086A2">
      <w:start w:val="1"/>
      <w:numFmt w:val="bullet"/>
      <w:lvlText w:val=""/>
      <w:lvlJc w:val="left"/>
      <w:pPr>
        <w:ind w:left="6120" w:hanging="360"/>
      </w:pPr>
      <w:rPr>
        <w:rFonts w:ascii="Wingdings" w:hAnsi="Wingdings" w:hint="default"/>
      </w:rPr>
    </w:lvl>
  </w:abstractNum>
  <w:abstractNum w:abstractNumId="55" w15:restartNumberingAfterBreak="0">
    <w:nsid w:val="734B4B27"/>
    <w:multiLevelType w:val="hybridMultilevel"/>
    <w:tmpl w:val="CC8CD4DE"/>
    <w:lvl w:ilvl="0" w:tplc="7CD805C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6" w15:restartNumberingAfterBreak="0">
    <w:nsid w:val="743727EA"/>
    <w:multiLevelType w:val="hybridMultilevel"/>
    <w:tmpl w:val="E1FC143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 w15:restartNumberingAfterBreak="0">
    <w:nsid w:val="76F97A59"/>
    <w:multiLevelType w:val="hybridMultilevel"/>
    <w:tmpl w:val="FA5AF94E"/>
    <w:lvl w:ilvl="0" w:tplc="BB149B82">
      <w:start w:val="1"/>
      <w:numFmt w:val="bullet"/>
      <w:lvlText w:val=""/>
      <w:lvlJc w:val="left"/>
      <w:pPr>
        <w:ind w:left="360" w:hanging="360"/>
      </w:pPr>
      <w:rPr>
        <w:rFonts w:ascii="Symbol" w:hAnsi="Symbol" w:hint="default"/>
      </w:rPr>
    </w:lvl>
    <w:lvl w:ilvl="1" w:tplc="60C85C94">
      <w:start w:val="1"/>
      <w:numFmt w:val="bullet"/>
      <w:lvlText w:val="o"/>
      <w:lvlJc w:val="left"/>
      <w:pPr>
        <w:ind w:left="1080" w:hanging="360"/>
      </w:pPr>
      <w:rPr>
        <w:rFonts w:ascii="Courier New" w:hAnsi="Courier New" w:cs="Courier New" w:hint="default"/>
      </w:rPr>
    </w:lvl>
    <w:lvl w:ilvl="2" w:tplc="375C18DA">
      <w:start w:val="1"/>
      <w:numFmt w:val="bullet"/>
      <w:lvlText w:val=""/>
      <w:lvlJc w:val="left"/>
      <w:pPr>
        <w:ind w:left="1800" w:hanging="360"/>
      </w:pPr>
      <w:rPr>
        <w:rFonts w:ascii="Wingdings" w:hAnsi="Wingdings" w:hint="default"/>
      </w:rPr>
    </w:lvl>
    <w:lvl w:ilvl="3" w:tplc="E982A2A0">
      <w:start w:val="1"/>
      <w:numFmt w:val="bullet"/>
      <w:lvlText w:val=""/>
      <w:lvlJc w:val="left"/>
      <w:pPr>
        <w:ind w:left="2520" w:hanging="360"/>
      </w:pPr>
      <w:rPr>
        <w:rFonts w:ascii="Symbol" w:hAnsi="Symbol" w:hint="default"/>
      </w:rPr>
    </w:lvl>
    <w:lvl w:ilvl="4" w:tplc="68667AE4">
      <w:start w:val="1"/>
      <w:numFmt w:val="bullet"/>
      <w:lvlText w:val="o"/>
      <w:lvlJc w:val="left"/>
      <w:pPr>
        <w:ind w:left="3240" w:hanging="360"/>
      </w:pPr>
      <w:rPr>
        <w:rFonts w:ascii="Courier New" w:hAnsi="Courier New" w:cs="Courier New" w:hint="default"/>
      </w:rPr>
    </w:lvl>
    <w:lvl w:ilvl="5" w:tplc="039844D2">
      <w:start w:val="1"/>
      <w:numFmt w:val="bullet"/>
      <w:lvlText w:val=""/>
      <w:lvlJc w:val="left"/>
      <w:pPr>
        <w:ind w:left="3960" w:hanging="360"/>
      </w:pPr>
      <w:rPr>
        <w:rFonts w:ascii="Wingdings" w:hAnsi="Wingdings" w:hint="default"/>
      </w:rPr>
    </w:lvl>
    <w:lvl w:ilvl="6" w:tplc="B852973E">
      <w:start w:val="1"/>
      <w:numFmt w:val="bullet"/>
      <w:lvlText w:val=""/>
      <w:lvlJc w:val="left"/>
      <w:pPr>
        <w:ind w:left="4680" w:hanging="360"/>
      </w:pPr>
      <w:rPr>
        <w:rFonts w:ascii="Symbol" w:hAnsi="Symbol" w:hint="default"/>
      </w:rPr>
    </w:lvl>
    <w:lvl w:ilvl="7" w:tplc="BFBE4CC8">
      <w:start w:val="1"/>
      <w:numFmt w:val="bullet"/>
      <w:lvlText w:val="o"/>
      <w:lvlJc w:val="left"/>
      <w:pPr>
        <w:ind w:left="5400" w:hanging="360"/>
      </w:pPr>
      <w:rPr>
        <w:rFonts w:ascii="Courier New" w:hAnsi="Courier New" w:cs="Courier New" w:hint="default"/>
      </w:rPr>
    </w:lvl>
    <w:lvl w:ilvl="8" w:tplc="073CF6DC">
      <w:start w:val="1"/>
      <w:numFmt w:val="bullet"/>
      <w:lvlText w:val=""/>
      <w:lvlJc w:val="left"/>
      <w:pPr>
        <w:ind w:left="6120" w:hanging="360"/>
      </w:pPr>
      <w:rPr>
        <w:rFonts w:ascii="Wingdings" w:hAnsi="Wingdings" w:hint="default"/>
      </w:rPr>
    </w:lvl>
  </w:abstractNum>
  <w:abstractNum w:abstractNumId="58" w15:restartNumberingAfterBreak="0">
    <w:nsid w:val="78674B6B"/>
    <w:multiLevelType w:val="hybridMultilevel"/>
    <w:tmpl w:val="EDC67A68"/>
    <w:lvl w:ilvl="0" w:tplc="69C4F05A">
      <w:start w:val="2"/>
      <w:numFmt w:val="lowerLetter"/>
      <w:lvlText w:val="(%1)"/>
      <w:lvlJc w:val="left"/>
      <w:pPr>
        <w:ind w:left="360" w:hanging="360"/>
      </w:pPr>
      <w:rPr>
        <w:b/>
      </w:rPr>
    </w:lvl>
    <w:lvl w:ilvl="1" w:tplc="380C9E50">
      <w:start w:val="1"/>
      <w:numFmt w:val="lowerLetter"/>
      <w:lvlText w:val="%2."/>
      <w:lvlJc w:val="left"/>
      <w:pPr>
        <w:ind w:left="1080" w:hanging="360"/>
      </w:pPr>
    </w:lvl>
    <w:lvl w:ilvl="2" w:tplc="D4AEAD90">
      <w:start w:val="1"/>
      <w:numFmt w:val="lowerRoman"/>
      <w:lvlText w:val="%3."/>
      <w:lvlJc w:val="right"/>
      <w:pPr>
        <w:ind w:left="1800" w:hanging="180"/>
      </w:pPr>
    </w:lvl>
    <w:lvl w:ilvl="3" w:tplc="D85E1D30">
      <w:start w:val="1"/>
      <w:numFmt w:val="decimal"/>
      <w:lvlText w:val="%4."/>
      <w:lvlJc w:val="left"/>
      <w:pPr>
        <w:ind w:left="2520" w:hanging="360"/>
      </w:pPr>
    </w:lvl>
    <w:lvl w:ilvl="4" w:tplc="125CCC62">
      <w:start w:val="1"/>
      <w:numFmt w:val="lowerLetter"/>
      <w:lvlText w:val="%5."/>
      <w:lvlJc w:val="left"/>
      <w:pPr>
        <w:ind w:left="3240" w:hanging="360"/>
      </w:pPr>
    </w:lvl>
    <w:lvl w:ilvl="5" w:tplc="76B2FD38">
      <w:start w:val="1"/>
      <w:numFmt w:val="lowerRoman"/>
      <w:lvlText w:val="%6."/>
      <w:lvlJc w:val="right"/>
      <w:pPr>
        <w:ind w:left="3960" w:hanging="180"/>
      </w:pPr>
    </w:lvl>
    <w:lvl w:ilvl="6" w:tplc="F47037F0">
      <w:start w:val="1"/>
      <w:numFmt w:val="decimal"/>
      <w:lvlText w:val="%7."/>
      <w:lvlJc w:val="left"/>
      <w:pPr>
        <w:ind w:left="4680" w:hanging="360"/>
      </w:pPr>
    </w:lvl>
    <w:lvl w:ilvl="7" w:tplc="7038ABC0">
      <w:start w:val="1"/>
      <w:numFmt w:val="lowerLetter"/>
      <w:lvlText w:val="%8."/>
      <w:lvlJc w:val="left"/>
      <w:pPr>
        <w:ind w:left="5400" w:hanging="360"/>
      </w:pPr>
    </w:lvl>
    <w:lvl w:ilvl="8" w:tplc="62945274">
      <w:start w:val="1"/>
      <w:numFmt w:val="lowerRoman"/>
      <w:lvlText w:val="%9."/>
      <w:lvlJc w:val="right"/>
      <w:pPr>
        <w:ind w:left="6120" w:hanging="180"/>
      </w:pPr>
    </w:lvl>
  </w:abstractNum>
  <w:abstractNum w:abstractNumId="59" w15:restartNumberingAfterBreak="0">
    <w:nsid w:val="79975BC5"/>
    <w:multiLevelType w:val="hybridMultilevel"/>
    <w:tmpl w:val="A0A083A4"/>
    <w:lvl w:ilvl="0" w:tplc="7CD805CE">
      <w:start w:val="1"/>
      <w:numFmt w:val="bullet"/>
      <w:lvlText w:val=""/>
      <w:lvlJc w:val="left"/>
      <w:pPr>
        <w:ind w:left="720" w:hanging="360"/>
      </w:pPr>
      <w:rPr>
        <w:rFonts w:ascii="Symbol" w:hAnsi="Symbol" w:hint="default"/>
      </w:rPr>
    </w:lvl>
    <w:lvl w:ilvl="1" w:tplc="7CD805CE">
      <w:start w:val="1"/>
      <w:numFmt w:val="bullet"/>
      <w:lvlText w:val=""/>
      <w:lvlJc w:val="left"/>
      <w:pPr>
        <w:ind w:left="1440" w:hanging="360"/>
      </w:pPr>
      <w:rPr>
        <w:rFonts w:ascii="Symbol" w:hAnsi="Symbol"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0" w15:restartNumberingAfterBreak="0">
    <w:nsid w:val="7AC23D94"/>
    <w:multiLevelType w:val="hybridMultilevel"/>
    <w:tmpl w:val="4A6ECFBA"/>
    <w:lvl w:ilvl="0" w:tplc="D99E02CA">
      <w:start w:val="1"/>
      <w:numFmt w:val="decimal"/>
      <w:lvlText w:val="%1"/>
      <w:lvlJc w:val="left"/>
      <w:pPr>
        <w:ind w:left="1429" w:hanging="360"/>
      </w:pPr>
      <w:rPr>
        <w:rFonts w:hint="default"/>
      </w:rPr>
    </w:lvl>
    <w:lvl w:ilvl="1" w:tplc="04190019" w:tentative="1">
      <w:start w:val="1"/>
      <w:numFmt w:val="lowerLetter"/>
      <w:lvlText w:val="%2."/>
      <w:lvlJc w:val="left"/>
      <w:pPr>
        <w:ind w:left="2149" w:hanging="360"/>
      </w:pPr>
    </w:lvl>
    <w:lvl w:ilvl="2" w:tplc="0419001B" w:tentative="1">
      <w:start w:val="1"/>
      <w:numFmt w:val="lowerRoman"/>
      <w:lvlText w:val="%3."/>
      <w:lvlJc w:val="right"/>
      <w:pPr>
        <w:ind w:left="2869" w:hanging="180"/>
      </w:pPr>
    </w:lvl>
    <w:lvl w:ilvl="3" w:tplc="0419000F" w:tentative="1">
      <w:start w:val="1"/>
      <w:numFmt w:val="decimal"/>
      <w:lvlText w:val="%4."/>
      <w:lvlJc w:val="left"/>
      <w:pPr>
        <w:ind w:left="3589" w:hanging="360"/>
      </w:pPr>
    </w:lvl>
    <w:lvl w:ilvl="4" w:tplc="04190019" w:tentative="1">
      <w:start w:val="1"/>
      <w:numFmt w:val="lowerLetter"/>
      <w:lvlText w:val="%5."/>
      <w:lvlJc w:val="left"/>
      <w:pPr>
        <w:ind w:left="4309" w:hanging="360"/>
      </w:pPr>
    </w:lvl>
    <w:lvl w:ilvl="5" w:tplc="0419001B" w:tentative="1">
      <w:start w:val="1"/>
      <w:numFmt w:val="lowerRoman"/>
      <w:lvlText w:val="%6."/>
      <w:lvlJc w:val="right"/>
      <w:pPr>
        <w:ind w:left="5029" w:hanging="180"/>
      </w:pPr>
    </w:lvl>
    <w:lvl w:ilvl="6" w:tplc="0419000F" w:tentative="1">
      <w:start w:val="1"/>
      <w:numFmt w:val="decimal"/>
      <w:lvlText w:val="%7."/>
      <w:lvlJc w:val="left"/>
      <w:pPr>
        <w:ind w:left="5749" w:hanging="360"/>
      </w:pPr>
    </w:lvl>
    <w:lvl w:ilvl="7" w:tplc="04190019" w:tentative="1">
      <w:start w:val="1"/>
      <w:numFmt w:val="lowerLetter"/>
      <w:lvlText w:val="%8."/>
      <w:lvlJc w:val="left"/>
      <w:pPr>
        <w:ind w:left="6469" w:hanging="360"/>
      </w:pPr>
    </w:lvl>
    <w:lvl w:ilvl="8" w:tplc="0419001B" w:tentative="1">
      <w:start w:val="1"/>
      <w:numFmt w:val="lowerRoman"/>
      <w:lvlText w:val="%9."/>
      <w:lvlJc w:val="right"/>
      <w:pPr>
        <w:ind w:left="7189" w:hanging="180"/>
      </w:pPr>
    </w:lvl>
  </w:abstractNum>
  <w:abstractNum w:abstractNumId="61" w15:restartNumberingAfterBreak="0">
    <w:nsid w:val="7B177407"/>
    <w:multiLevelType w:val="hybridMultilevel"/>
    <w:tmpl w:val="FBF80DAC"/>
    <w:lvl w:ilvl="0" w:tplc="43B60A24">
      <w:start w:val="1"/>
      <w:numFmt w:val="bullet"/>
      <w:lvlText w:val=""/>
      <w:lvlJc w:val="left"/>
      <w:pPr>
        <w:ind w:left="1080" w:hanging="360"/>
      </w:pPr>
      <w:rPr>
        <w:rFonts w:ascii="Symbol" w:hAnsi="Symbol" w:hint="default"/>
      </w:rPr>
    </w:lvl>
    <w:lvl w:ilvl="1" w:tplc="7318F7DA">
      <w:start w:val="1"/>
      <w:numFmt w:val="bullet"/>
      <w:lvlText w:val="o"/>
      <w:lvlJc w:val="left"/>
      <w:pPr>
        <w:ind w:left="1800" w:hanging="360"/>
      </w:pPr>
      <w:rPr>
        <w:rFonts w:ascii="Courier New" w:hAnsi="Courier New" w:cs="Courier New" w:hint="default"/>
      </w:rPr>
    </w:lvl>
    <w:lvl w:ilvl="2" w:tplc="EDE87BEC">
      <w:start w:val="1"/>
      <w:numFmt w:val="bullet"/>
      <w:lvlText w:val=""/>
      <w:lvlJc w:val="left"/>
      <w:pPr>
        <w:ind w:left="2520" w:hanging="360"/>
      </w:pPr>
      <w:rPr>
        <w:rFonts w:ascii="Wingdings" w:hAnsi="Wingdings" w:hint="default"/>
      </w:rPr>
    </w:lvl>
    <w:lvl w:ilvl="3" w:tplc="90A6CB9E">
      <w:start w:val="1"/>
      <w:numFmt w:val="bullet"/>
      <w:lvlText w:val=""/>
      <w:lvlJc w:val="left"/>
      <w:pPr>
        <w:ind w:left="3240" w:hanging="360"/>
      </w:pPr>
      <w:rPr>
        <w:rFonts w:ascii="Symbol" w:hAnsi="Symbol" w:hint="default"/>
      </w:rPr>
    </w:lvl>
    <w:lvl w:ilvl="4" w:tplc="E946E878">
      <w:start w:val="1"/>
      <w:numFmt w:val="bullet"/>
      <w:lvlText w:val="o"/>
      <w:lvlJc w:val="left"/>
      <w:pPr>
        <w:ind w:left="3960" w:hanging="360"/>
      </w:pPr>
      <w:rPr>
        <w:rFonts w:ascii="Courier New" w:hAnsi="Courier New" w:cs="Courier New" w:hint="default"/>
      </w:rPr>
    </w:lvl>
    <w:lvl w:ilvl="5" w:tplc="06567452">
      <w:start w:val="1"/>
      <w:numFmt w:val="bullet"/>
      <w:lvlText w:val=""/>
      <w:lvlJc w:val="left"/>
      <w:pPr>
        <w:ind w:left="4680" w:hanging="360"/>
      </w:pPr>
      <w:rPr>
        <w:rFonts w:ascii="Wingdings" w:hAnsi="Wingdings" w:hint="default"/>
      </w:rPr>
    </w:lvl>
    <w:lvl w:ilvl="6" w:tplc="02887266">
      <w:start w:val="1"/>
      <w:numFmt w:val="bullet"/>
      <w:lvlText w:val=""/>
      <w:lvlJc w:val="left"/>
      <w:pPr>
        <w:ind w:left="5400" w:hanging="360"/>
      </w:pPr>
      <w:rPr>
        <w:rFonts w:ascii="Symbol" w:hAnsi="Symbol" w:hint="default"/>
      </w:rPr>
    </w:lvl>
    <w:lvl w:ilvl="7" w:tplc="5310F5EE">
      <w:start w:val="1"/>
      <w:numFmt w:val="bullet"/>
      <w:lvlText w:val="o"/>
      <w:lvlJc w:val="left"/>
      <w:pPr>
        <w:ind w:left="6120" w:hanging="360"/>
      </w:pPr>
      <w:rPr>
        <w:rFonts w:ascii="Courier New" w:hAnsi="Courier New" w:cs="Courier New" w:hint="default"/>
      </w:rPr>
    </w:lvl>
    <w:lvl w:ilvl="8" w:tplc="74A8D806">
      <w:start w:val="1"/>
      <w:numFmt w:val="bullet"/>
      <w:lvlText w:val=""/>
      <w:lvlJc w:val="left"/>
      <w:pPr>
        <w:ind w:left="6840" w:hanging="360"/>
      </w:pPr>
      <w:rPr>
        <w:rFonts w:ascii="Wingdings" w:hAnsi="Wingdings" w:hint="default"/>
      </w:rPr>
    </w:lvl>
  </w:abstractNum>
  <w:abstractNum w:abstractNumId="62" w15:restartNumberingAfterBreak="0">
    <w:nsid w:val="7CE64D1B"/>
    <w:multiLevelType w:val="hybridMultilevel"/>
    <w:tmpl w:val="B4F0EF7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3" w15:restartNumberingAfterBreak="0">
    <w:nsid w:val="7D306992"/>
    <w:multiLevelType w:val="hybridMultilevel"/>
    <w:tmpl w:val="8428703C"/>
    <w:lvl w:ilvl="0" w:tplc="040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64" w15:restartNumberingAfterBreak="0">
    <w:nsid w:val="7DA856F5"/>
    <w:multiLevelType w:val="hybridMultilevel"/>
    <w:tmpl w:val="5DAC1096"/>
    <w:lvl w:ilvl="0" w:tplc="0419000D">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5" w15:restartNumberingAfterBreak="0">
    <w:nsid w:val="7DB427F4"/>
    <w:multiLevelType w:val="hybridMultilevel"/>
    <w:tmpl w:val="FDDEBB78"/>
    <w:lvl w:ilvl="0" w:tplc="0419000F">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6" w15:restartNumberingAfterBreak="0">
    <w:nsid w:val="7EDF7255"/>
    <w:multiLevelType w:val="hybridMultilevel"/>
    <w:tmpl w:val="787C9188"/>
    <w:lvl w:ilvl="0" w:tplc="7B980D52">
      <w:start w:val="1"/>
      <w:numFmt w:val="bullet"/>
      <w:lvlText w:val=""/>
      <w:lvlJc w:val="left"/>
      <w:pPr>
        <w:ind w:left="720" w:hanging="360"/>
      </w:pPr>
      <w:rPr>
        <w:rFonts w:ascii="Symbol" w:hAnsi="Symbol" w:hint="default"/>
        <w:lang w:val="ru-RU"/>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8"/>
  </w:num>
  <w:num w:numId="2">
    <w:abstractNumId w:val="36"/>
  </w:num>
  <w:num w:numId="3">
    <w:abstractNumId w:val="66"/>
  </w:num>
  <w:num w:numId="4">
    <w:abstractNumId w:val="25"/>
  </w:num>
  <w:num w:numId="5">
    <w:abstractNumId w:val="65"/>
  </w:num>
  <w:num w:numId="6">
    <w:abstractNumId w:val="23"/>
  </w:num>
  <w:num w:numId="7">
    <w:abstractNumId w:val="5"/>
  </w:num>
  <w:num w:numId="8">
    <w:abstractNumId w:val="30"/>
  </w:num>
  <w:num w:numId="9">
    <w:abstractNumId w:val="37"/>
  </w:num>
  <w:num w:numId="10">
    <w:abstractNumId w:val="17"/>
  </w:num>
  <w:num w:numId="11">
    <w:abstractNumId w:val="6"/>
  </w:num>
  <w:num w:numId="12">
    <w:abstractNumId w:val="41"/>
  </w:num>
  <w:num w:numId="13">
    <w:abstractNumId w:val="46"/>
  </w:num>
  <w:num w:numId="14">
    <w:abstractNumId w:val="29"/>
  </w:num>
  <w:num w:numId="15">
    <w:abstractNumId w:val="4"/>
  </w:num>
  <w:num w:numId="16">
    <w:abstractNumId w:val="26"/>
  </w:num>
  <w:num w:numId="17">
    <w:abstractNumId w:val="55"/>
  </w:num>
  <w:num w:numId="18">
    <w:abstractNumId w:val="2"/>
  </w:num>
  <w:num w:numId="19">
    <w:abstractNumId w:val="12"/>
  </w:num>
  <w:num w:numId="20">
    <w:abstractNumId w:val="39"/>
  </w:num>
  <w:num w:numId="21">
    <w:abstractNumId w:val="49"/>
  </w:num>
  <w:num w:numId="22">
    <w:abstractNumId w:val="59"/>
  </w:num>
  <w:num w:numId="23">
    <w:abstractNumId w:val="40"/>
  </w:num>
  <w:num w:numId="24">
    <w:abstractNumId w:val="16"/>
  </w:num>
  <w:num w:numId="25">
    <w:abstractNumId w:val="45"/>
  </w:num>
  <w:num w:numId="26">
    <w:abstractNumId w:val="42"/>
  </w:num>
  <w:num w:numId="27">
    <w:abstractNumId w:val="7"/>
  </w:num>
  <w:num w:numId="28">
    <w:abstractNumId w:val="32"/>
  </w:num>
  <w:num w:numId="29">
    <w:abstractNumId w:val="50"/>
  </w:num>
  <w:num w:numId="30">
    <w:abstractNumId w:val="9"/>
  </w:num>
  <w:num w:numId="31">
    <w:abstractNumId w:val="13"/>
  </w:num>
  <w:num w:numId="32">
    <w:abstractNumId w:val="3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6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1"/>
  </w:num>
  <w:num w:numId="35">
    <w:abstractNumId w:val="5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1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7"/>
    <w:lvlOverride w:ilvl="0"/>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5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53"/>
  </w:num>
  <w:num w:numId="40">
    <w:abstractNumId w:val="18"/>
  </w:num>
  <w:num w:numId="41">
    <w:abstractNumId w:val="31"/>
  </w:num>
  <w:num w:numId="42">
    <w:abstractNumId w:val="54"/>
  </w:num>
  <w:num w:numId="43">
    <w:abstractNumId w:val="8"/>
  </w:num>
  <w:num w:numId="44">
    <w:abstractNumId w:val="43"/>
  </w:num>
  <w:num w:numId="45">
    <w:abstractNumId w:val="34"/>
  </w:num>
  <w:num w:numId="46">
    <w:abstractNumId w:val="35"/>
  </w:num>
  <w:num w:numId="47">
    <w:abstractNumId w:val="21"/>
  </w:num>
  <w:num w:numId="48">
    <w:abstractNumId w:val="61"/>
  </w:num>
  <w:num w:numId="49">
    <w:abstractNumId w:val="28"/>
  </w:num>
  <w:num w:numId="50">
    <w:abstractNumId w:val="57"/>
  </w:num>
  <w:num w:numId="51">
    <w:abstractNumId w:val="33"/>
  </w:num>
  <w:num w:numId="52">
    <w:abstractNumId w:val="0"/>
  </w:num>
  <w:num w:numId="53">
    <w:abstractNumId w:val="56"/>
  </w:num>
  <w:num w:numId="54">
    <w:abstractNumId w:val="44"/>
  </w:num>
  <w:num w:numId="55">
    <w:abstractNumId w:val="19"/>
  </w:num>
  <w:num w:numId="56">
    <w:abstractNumId w:val="22"/>
  </w:num>
  <w:num w:numId="57">
    <w:abstractNumId w:val="3"/>
  </w:num>
  <w:num w:numId="58">
    <w:abstractNumId w:val="24"/>
  </w:num>
  <w:num w:numId="59">
    <w:abstractNumId w:val="11"/>
  </w:num>
  <w:num w:numId="60">
    <w:abstractNumId w:val="47"/>
  </w:num>
  <w:num w:numId="61">
    <w:abstractNumId w:val="52"/>
  </w:num>
  <w:num w:numId="62">
    <w:abstractNumId w:val="62"/>
  </w:num>
  <w:num w:numId="63">
    <w:abstractNumId w:val="10"/>
  </w:num>
  <w:num w:numId="64">
    <w:abstractNumId w:val="15"/>
  </w:num>
  <w:num w:numId="65">
    <w:abstractNumId w:val="20"/>
  </w:num>
  <w:num w:numId="66">
    <w:abstractNumId w:val="64"/>
  </w:num>
  <w:num w:numId="67">
    <w:abstractNumId w:val="60"/>
  </w:num>
  <w:numIdMacAtCleanup w:val="6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7"/>
  <w:proofState w:spelling="clean" w:grammar="clean"/>
  <w:defaultTabStop w:val="708"/>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77802"/>
    <w:rsid w:val="00002CB0"/>
    <w:rsid w:val="00014A14"/>
    <w:rsid w:val="000320AE"/>
    <w:rsid w:val="00043364"/>
    <w:rsid w:val="00080890"/>
    <w:rsid w:val="000A0067"/>
    <w:rsid w:val="000C02D7"/>
    <w:rsid w:val="000C4B51"/>
    <w:rsid w:val="000D3F9A"/>
    <w:rsid w:val="000E0548"/>
    <w:rsid w:val="000F11A8"/>
    <w:rsid w:val="000F1D12"/>
    <w:rsid w:val="0011461F"/>
    <w:rsid w:val="00161A2D"/>
    <w:rsid w:val="001C4304"/>
    <w:rsid w:val="001C5AE0"/>
    <w:rsid w:val="00243E8C"/>
    <w:rsid w:val="00256AA9"/>
    <w:rsid w:val="00273B9E"/>
    <w:rsid w:val="00277802"/>
    <w:rsid w:val="002818D7"/>
    <w:rsid w:val="002A1216"/>
    <w:rsid w:val="002D1AC5"/>
    <w:rsid w:val="002D7C83"/>
    <w:rsid w:val="00307EB4"/>
    <w:rsid w:val="00344237"/>
    <w:rsid w:val="003627C2"/>
    <w:rsid w:val="003C6FAC"/>
    <w:rsid w:val="003E33DB"/>
    <w:rsid w:val="003E3B71"/>
    <w:rsid w:val="003F46C6"/>
    <w:rsid w:val="0042323C"/>
    <w:rsid w:val="00435A1F"/>
    <w:rsid w:val="00447ABD"/>
    <w:rsid w:val="00465501"/>
    <w:rsid w:val="00471818"/>
    <w:rsid w:val="004B2E40"/>
    <w:rsid w:val="004D1324"/>
    <w:rsid w:val="004E6E4B"/>
    <w:rsid w:val="00532273"/>
    <w:rsid w:val="005521F6"/>
    <w:rsid w:val="00566545"/>
    <w:rsid w:val="0057745F"/>
    <w:rsid w:val="005C7D9A"/>
    <w:rsid w:val="00677889"/>
    <w:rsid w:val="00711C17"/>
    <w:rsid w:val="00747747"/>
    <w:rsid w:val="00797E28"/>
    <w:rsid w:val="0081701B"/>
    <w:rsid w:val="00820812"/>
    <w:rsid w:val="008639B1"/>
    <w:rsid w:val="00896C08"/>
    <w:rsid w:val="008C3E5E"/>
    <w:rsid w:val="0090264F"/>
    <w:rsid w:val="00913BEE"/>
    <w:rsid w:val="00936381"/>
    <w:rsid w:val="00943A59"/>
    <w:rsid w:val="00A64D8B"/>
    <w:rsid w:val="00A71643"/>
    <w:rsid w:val="00A75584"/>
    <w:rsid w:val="00AC623A"/>
    <w:rsid w:val="00B022BB"/>
    <w:rsid w:val="00B97808"/>
    <w:rsid w:val="00BB61B9"/>
    <w:rsid w:val="00BC2331"/>
    <w:rsid w:val="00BD6FEF"/>
    <w:rsid w:val="00BF39C5"/>
    <w:rsid w:val="00C00587"/>
    <w:rsid w:val="00C11F3C"/>
    <w:rsid w:val="00C13007"/>
    <w:rsid w:val="00C24024"/>
    <w:rsid w:val="00C75A90"/>
    <w:rsid w:val="00C81119"/>
    <w:rsid w:val="00CA7EF3"/>
    <w:rsid w:val="00CE3C39"/>
    <w:rsid w:val="00D832C8"/>
    <w:rsid w:val="00D96D35"/>
    <w:rsid w:val="00DA5E5C"/>
    <w:rsid w:val="00DC1D27"/>
    <w:rsid w:val="00E063E2"/>
    <w:rsid w:val="00E7751E"/>
    <w:rsid w:val="00EC66A2"/>
    <w:rsid w:val="00EE5026"/>
    <w:rsid w:val="00F0271B"/>
    <w:rsid w:val="00F63F52"/>
    <w:rsid w:val="00F641E8"/>
    <w:rsid w:val="00F85FEF"/>
    <w:rsid w:val="00F86746"/>
    <w:rsid w:val="00FF271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2E7CA48"/>
  <w15:chartTrackingRefBased/>
  <w15:docId w15:val="{F6229C2E-5691-4E3C-9DDF-31F710E477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277802"/>
    <w:pPr>
      <w:spacing w:after="200" w:line="276" w:lineRule="auto"/>
    </w:pPr>
  </w:style>
  <w:style w:type="paragraph" w:styleId="1">
    <w:name w:val="heading 1"/>
    <w:basedOn w:val="a"/>
    <w:next w:val="a"/>
    <w:link w:val="10"/>
    <w:uiPriority w:val="9"/>
    <w:qFormat/>
    <w:rsid w:val="00277802"/>
    <w:pPr>
      <w:keepNext/>
      <w:keepLines/>
      <w:spacing w:before="480" w:after="0"/>
      <w:outlineLvl w:val="0"/>
    </w:pPr>
    <w:rPr>
      <w:rFonts w:asciiTheme="majorHAnsi" w:eastAsiaTheme="majorEastAsia" w:hAnsiTheme="majorHAnsi" w:cstheme="majorBidi"/>
      <w:b/>
      <w:bCs/>
      <w:color w:val="2E74B5"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277802"/>
    <w:rPr>
      <w:rFonts w:asciiTheme="majorHAnsi" w:eastAsiaTheme="majorEastAsia" w:hAnsiTheme="majorHAnsi" w:cstheme="majorBidi"/>
      <w:b/>
      <w:bCs/>
      <w:color w:val="2E74B5" w:themeColor="accent1" w:themeShade="BF"/>
      <w:sz w:val="28"/>
      <w:szCs w:val="28"/>
    </w:rPr>
  </w:style>
  <w:style w:type="paragraph" w:styleId="a3">
    <w:name w:val="header"/>
    <w:basedOn w:val="a"/>
    <w:link w:val="a4"/>
    <w:uiPriority w:val="99"/>
    <w:unhideWhenUsed/>
    <w:rsid w:val="00277802"/>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277802"/>
  </w:style>
  <w:style w:type="paragraph" w:styleId="a5">
    <w:name w:val="footer"/>
    <w:basedOn w:val="a"/>
    <w:link w:val="a6"/>
    <w:uiPriority w:val="99"/>
    <w:unhideWhenUsed/>
    <w:rsid w:val="00277802"/>
    <w:pPr>
      <w:tabs>
        <w:tab w:val="center" w:pos="4677"/>
        <w:tab w:val="right" w:pos="9355"/>
      </w:tabs>
      <w:spacing w:after="0" w:line="240" w:lineRule="auto"/>
    </w:pPr>
  </w:style>
  <w:style w:type="character" w:customStyle="1" w:styleId="a6">
    <w:name w:val="Нижний колонтитул Знак"/>
    <w:basedOn w:val="a0"/>
    <w:link w:val="a5"/>
    <w:uiPriority w:val="99"/>
    <w:rsid w:val="00277802"/>
  </w:style>
  <w:style w:type="paragraph" w:styleId="a7">
    <w:name w:val="Balloon Text"/>
    <w:basedOn w:val="a"/>
    <w:link w:val="a8"/>
    <w:uiPriority w:val="99"/>
    <w:semiHidden/>
    <w:unhideWhenUsed/>
    <w:rsid w:val="00277802"/>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277802"/>
    <w:rPr>
      <w:rFonts w:ascii="Tahoma" w:hAnsi="Tahoma" w:cs="Tahoma"/>
      <w:sz w:val="16"/>
      <w:szCs w:val="16"/>
    </w:rPr>
  </w:style>
  <w:style w:type="character" w:styleId="a9">
    <w:name w:val="Hyperlink"/>
    <w:basedOn w:val="a0"/>
    <w:uiPriority w:val="99"/>
    <w:unhideWhenUsed/>
    <w:rsid w:val="00277802"/>
    <w:rPr>
      <w:color w:val="0563C1" w:themeColor="hyperlink"/>
      <w:u w:val="single"/>
    </w:rPr>
  </w:style>
  <w:style w:type="paragraph" w:styleId="aa">
    <w:name w:val="List Paragraph"/>
    <w:aliases w:val="Main numbered paragraph,List Paragraph (numbered (a)),List Paragraph nowy,Bullets,References,Numbered List Paragraph,Liste 1,List Paragraph Char Char Char,Use Case List Paragraph,List Paragraph2,Bullet paras,List Bullet Mary,body bullets"/>
    <w:basedOn w:val="a"/>
    <w:link w:val="ab"/>
    <w:uiPriority w:val="34"/>
    <w:qFormat/>
    <w:rsid w:val="00277802"/>
    <w:pPr>
      <w:ind w:left="720"/>
      <w:contextualSpacing/>
    </w:pPr>
  </w:style>
  <w:style w:type="character" w:customStyle="1" w:styleId="ab">
    <w:name w:val="Абзац списка Знак"/>
    <w:aliases w:val="Main numbered paragraph Знак,List Paragraph (numbered (a)) Знак,List Paragraph nowy Знак,Bullets Знак,References Знак,Numbered List Paragraph Знак,Liste 1 Знак,List Paragraph Char Char Char Знак,Use Case List Paragraph Знак"/>
    <w:basedOn w:val="a0"/>
    <w:link w:val="aa"/>
    <w:uiPriority w:val="34"/>
    <w:qFormat/>
    <w:rsid w:val="00277802"/>
  </w:style>
  <w:style w:type="table" w:styleId="ac">
    <w:name w:val="Table Grid"/>
    <w:aliases w:val="网格型!,（网格型）,GFA Table Grid"/>
    <w:basedOn w:val="a1"/>
    <w:uiPriority w:val="39"/>
    <w:rsid w:val="00277802"/>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d">
    <w:name w:val="Текст примечания Знак"/>
    <w:basedOn w:val="a0"/>
    <w:link w:val="ae"/>
    <w:uiPriority w:val="99"/>
    <w:semiHidden/>
    <w:rsid w:val="00277802"/>
    <w:rPr>
      <w:sz w:val="20"/>
      <w:szCs w:val="20"/>
    </w:rPr>
  </w:style>
  <w:style w:type="paragraph" w:styleId="ae">
    <w:name w:val="annotation text"/>
    <w:basedOn w:val="a"/>
    <w:link w:val="ad"/>
    <w:uiPriority w:val="99"/>
    <w:semiHidden/>
    <w:unhideWhenUsed/>
    <w:rsid w:val="00277802"/>
    <w:pPr>
      <w:spacing w:line="240" w:lineRule="auto"/>
    </w:pPr>
    <w:rPr>
      <w:sz w:val="20"/>
      <w:szCs w:val="20"/>
    </w:rPr>
  </w:style>
  <w:style w:type="character" w:customStyle="1" w:styleId="11">
    <w:name w:val="Текст примечания Знак1"/>
    <w:basedOn w:val="a0"/>
    <w:uiPriority w:val="99"/>
    <w:semiHidden/>
    <w:rsid w:val="00277802"/>
    <w:rPr>
      <w:sz w:val="20"/>
      <w:szCs w:val="20"/>
    </w:rPr>
  </w:style>
  <w:style w:type="character" w:customStyle="1" w:styleId="af">
    <w:name w:val="Тема примечания Знак"/>
    <w:basedOn w:val="ad"/>
    <w:link w:val="af0"/>
    <w:uiPriority w:val="99"/>
    <w:semiHidden/>
    <w:rsid w:val="00277802"/>
    <w:rPr>
      <w:b/>
      <w:bCs/>
      <w:sz w:val="20"/>
      <w:szCs w:val="20"/>
    </w:rPr>
  </w:style>
  <w:style w:type="paragraph" w:styleId="af0">
    <w:name w:val="annotation subject"/>
    <w:basedOn w:val="ae"/>
    <w:next w:val="ae"/>
    <w:link w:val="af"/>
    <w:uiPriority w:val="99"/>
    <w:semiHidden/>
    <w:unhideWhenUsed/>
    <w:rsid w:val="00277802"/>
    <w:rPr>
      <w:b/>
      <w:bCs/>
    </w:rPr>
  </w:style>
  <w:style w:type="character" w:customStyle="1" w:styleId="12">
    <w:name w:val="Тема примечания Знак1"/>
    <w:basedOn w:val="11"/>
    <w:uiPriority w:val="99"/>
    <w:semiHidden/>
    <w:rsid w:val="00277802"/>
    <w:rPr>
      <w:b/>
      <w:bCs/>
      <w:sz w:val="20"/>
      <w:szCs w:val="20"/>
    </w:rPr>
  </w:style>
  <w:style w:type="paragraph" w:styleId="af1">
    <w:name w:val="Body Text"/>
    <w:basedOn w:val="a"/>
    <w:link w:val="af2"/>
    <w:rsid w:val="00277802"/>
    <w:pPr>
      <w:spacing w:after="0" w:line="240" w:lineRule="auto"/>
      <w:jc w:val="both"/>
    </w:pPr>
    <w:rPr>
      <w:rFonts w:ascii="Times New Roman" w:eastAsia="Times New Roman" w:hAnsi="Times New Roman" w:cs="Times New Roman"/>
      <w:b/>
      <w:sz w:val="26"/>
      <w:szCs w:val="24"/>
      <w:lang w:eastAsia="ru-RU"/>
    </w:rPr>
  </w:style>
  <w:style w:type="character" w:customStyle="1" w:styleId="af2">
    <w:name w:val="Основной текст Знак"/>
    <w:basedOn w:val="a0"/>
    <w:link w:val="af1"/>
    <w:rsid w:val="00277802"/>
    <w:rPr>
      <w:rFonts w:ascii="Times New Roman" w:eastAsia="Times New Roman" w:hAnsi="Times New Roman" w:cs="Times New Roman"/>
      <w:b/>
      <w:sz w:val="26"/>
      <w:szCs w:val="24"/>
      <w:lang w:eastAsia="ru-RU"/>
    </w:rPr>
  </w:style>
  <w:style w:type="paragraph" w:styleId="2">
    <w:name w:val="Body Text 2"/>
    <w:basedOn w:val="a"/>
    <w:link w:val="20"/>
    <w:rsid w:val="00277802"/>
    <w:pPr>
      <w:spacing w:after="0" w:line="240" w:lineRule="auto"/>
      <w:jc w:val="both"/>
    </w:pPr>
    <w:rPr>
      <w:rFonts w:ascii="Times New Roman" w:eastAsia="Times New Roman" w:hAnsi="Times New Roman" w:cs="Times New Roman"/>
      <w:sz w:val="26"/>
      <w:szCs w:val="24"/>
      <w:lang w:eastAsia="ru-RU"/>
    </w:rPr>
  </w:style>
  <w:style w:type="character" w:customStyle="1" w:styleId="20">
    <w:name w:val="Основной текст 2 Знак"/>
    <w:basedOn w:val="a0"/>
    <w:link w:val="2"/>
    <w:rsid w:val="00277802"/>
    <w:rPr>
      <w:rFonts w:ascii="Times New Roman" w:eastAsia="Times New Roman" w:hAnsi="Times New Roman" w:cs="Times New Roman"/>
      <w:sz w:val="26"/>
      <w:szCs w:val="24"/>
      <w:lang w:eastAsia="ru-RU"/>
    </w:rPr>
  </w:style>
  <w:style w:type="paragraph" w:styleId="af3">
    <w:name w:val="TOC Heading"/>
    <w:basedOn w:val="1"/>
    <w:next w:val="a"/>
    <w:uiPriority w:val="39"/>
    <w:semiHidden/>
    <w:unhideWhenUsed/>
    <w:qFormat/>
    <w:rsid w:val="00277802"/>
    <w:pPr>
      <w:outlineLvl w:val="9"/>
    </w:pPr>
    <w:rPr>
      <w:lang w:eastAsia="ru-RU"/>
    </w:rPr>
  </w:style>
  <w:style w:type="paragraph" w:styleId="13">
    <w:name w:val="toc 1"/>
    <w:basedOn w:val="a"/>
    <w:next w:val="a"/>
    <w:autoRedefine/>
    <w:uiPriority w:val="39"/>
    <w:unhideWhenUsed/>
    <w:rsid w:val="00277802"/>
    <w:pPr>
      <w:spacing w:after="100"/>
    </w:pPr>
  </w:style>
  <w:style w:type="table" w:customStyle="1" w:styleId="14">
    <w:name w:val="（网格型）1"/>
    <w:basedOn w:val="a1"/>
    <w:next w:val="ac"/>
    <w:uiPriority w:val="39"/>
    <w:rsid w:val="00277802"/>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paragraph">
    <w:name w:val="paragraph"/>
    <w:basedOn w:val="a"/>
    <w:rsid w:val="00277802"/>
    <w:pPr>
      <w:spacing w:before="100" w:beforeAutospacing="1" w:after="100" w:afterAutospacing="1" w:line="240" w:lineRule="auto"/>
    </w:pPr>
    <w:rPr>
      <w:rFonts w:ascii="Times New Roman" w:eastAsia="Times New Roman" w:hAnsi="Times New Roman" w:cs="Times New Roman"/>
      <w:sz w:val="24"/>
      <w:szCs w:val="24"/>
      <w:lang w:val="en-US" w:eastAsia="zh-CN"/>
    </w:rPr>
  </w:style>
  <w:style w:type="character" w:styleId="af4">
    <w:name w:val="footnote reference"/>
    <w:basedOn w:val="a0"/>
    <w:uiPriority w:val="99"/>
    <w:semiHidden/>
    <w:unhideWhenUsed/>
    <w:rsid w:val="00277802"/>
    <w:rPr>
      <w:vertAlign w:val="superscript"/>
    </w:rPr>
  </w:style>
  <w:style w:type="paragraph" w:styleId="af5">
    <w:name w:val="Revision"/>
    <w:hidden/>
    <w:uiPriority w:val="99"/>
    <w:semiHidden/>
    <w:rsid w:val="00277802"/>
    <w:pPr>
      <w:spacing w:after="0" w:line="240" w:lineRule="auto"/>
    </w:pPr>
  </w:style>
  <w:style w:type="paragraph" w:styleId="HTML">
    <w:name w:val="HTML Preformatted"/>
    <w:basedOn w:val="a"/>
    <w:link w:val="HTML0"/>
    <w:uiPriority w:val="99"/>
    <w:unhideWhenUsed/>
    <w:rsid w:val="0027780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lang w:val="ru" w:eastAsia="ru-RU"/>
    </w:rPr>
  </w:style>
  <w:style w:type="character" w:customStyle="1" w:styleId="HTML0">
    <w:name w:val="Стандартный HTML Знак"/>
    <w:basedOn w:val="a0"/>
    <w:link w:val="HTML"/>
    <w:uiPriority w:val="99"/>
    <w:rsid w:val="00277802"/>
    <w:rPr>
      <w:rFonts w:ascii="Courier New" w:eastAsia="Times New Roman" w:hAnsi="Courier New" w:cs="Courier New"/>
      <w:sz w:val="20"/>
      <w:szCs w:val="20"/>
      <w:lang w:val="ru" w:eastAsia="ru-RU"/>
    </w:rPr>
  </w:style>
  <w:style w:type="paragraph" w:styleId="21">
    <w:name w:val="toc 2"/>
    <w:basedOn w:val="a"/>
    <w:next w:val="a"/>
    <w:autoRedefine/>
    <w:uiPriority w:val="39"/>
    <w:unhideWhenUsed/>
    <w:rsid w:val="00277802"/>
    <w:pPr>
      <w:spacing w:after="100"/>
      <w:ind w:left="220"/>
    </w:pPr>
  </w:style>
  <w:style w:type="character" w:styleId="af6">
    <w:name w:val="Unresolved Mention"/>
    <w:basedOn w:val="a0"/>
    <w:uiPriority w:val="99"/>
    <w:semiHidden/>
    <w:unhideWhenUsed/>
    <w:rsid w:val="0074774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med.kg/obshObsujdeniya" TargetMode="External"/><Relationship Id="rId18" Type="http://schemas.openxmlformats.org/officeDocument/2006/relationships/image" Target="media/image8.png"/><Relationship Id="rId26" Type="http://schemas.openxmlformats.org/officeDocument/2006/relationships/hyperlink" Target="https://www.ifc.org/wps/wcm/connect/60593977-91c6-4140-84d3-737d0e203475/workers_accomodation.pdf?MOD=AJPERES&amp;CACHEID=ROOTWORKSPACE-60593977-91c6-4140-84d3-737d0e203475-jqetNIh" TargetMode="External"/><Relationship Id="rId21" Type="http://schemas.openxmlformats.org/officeDocument/2006/relationships/image" Target="media/image11.png"/><Relationship Id="rId34" Type="http://schemas.openxmlformats.org/officeDocument/2006/relationships/hyperlink" Target="https://www.who.int/publications-detail/infection-prevention-and-control-during-health-care-when-novel-coronavirus-(ncov)-infection-is-suspected-20200125" TargetMode="External"/><Relationship Id="rId7" Type="http://schemas.openxmlformats.org/officeDocument/2006/relationships/hyperlink" Target="mailto:mir23@ya.ru" TargetMode="External"/><Relationship Id="rId12" Type="http://schemas.openxmlformats.org/officeDocument/2006/relationships/image" Target="media/image5.jpeg"/><Relationship Id="rId17" Type="http://schemas.openxmlformats.org/officeDocument/2006/relationships/image" Target="media/image7.png"/><Relationship Id="rId25" Type="http://schemas.openxmlformats.org/officeDocument/2006/relationships/hyperlink" Target="https://www.who.int/emergencies/diseases/novel-coronavirus-2019/advice-for-public" TargetMode="External"/><Relationship Id="rId33" Type="http://schemas.openxmlformats.org/officeDocument/2006/relationships/hyperlink" Target="https://www.who.int/water_sanitation_health/publications/wastemanag/en/" TargetMode="External"/><Relationship Id="rId38" Type="http://schemas.openxmlformats.org/officeDocument/2006/relationships/theme" Target="theme/theme1.xml"/><Relationship Id="rId2" Type="http://schemas.openxmlformats.org/officeDocument/2006/relationships/styles" Target="styles.xml"/><Relationship Id="rId16" Type="http://schemas.openxmlformats.org/officeDocument/2006/relationships/hyperlink" Target="mailto:maksatai.yuldasheva@gmail.com" TargetMode="External"/><Relationship Id="rId20" Type="http://schemas.openxmlformats.org/officeDocument/2006/relationships/image" Target="media/image10.png"/><Relationship Id="rId29" Type="http://schemas.openxmlformats.org/officeDocument/2006/relationships/hyperlink" Target="https://www.who.int/publications-detail/considerations-for-quarantine-of-individuals-in-the-context-of-containment-for-coronavirus-disease-(covid-19)"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png"/><Relationship Id="rId24" Type="http://schemas.openxmlformats.org/officeDocument/2006/relationships/header" Target="header1.xml"/><Relationship Id="rId32" Type="http://schemas.openxmlformats.org/officeDocument/2006/relationships/hyperlink" Target="https://www.who.int/publications-detail/water-sanitation-hygiene-and-waste-management-for-covid-19"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hyperlink" Target="mailto:e-mail:%20maksatai.yuldasheva@gmail.com" TargetMode="External"/><Relationship Id="rId23" Type="http://schemas.openxmlformats.org/officeDocument/2006/relationships/image" Target="media/image13.png"/><Relationship Id="rId28" Type="http://schemas.openxmlformats.org/officeDocument/2006/relationships/hyperlink" Target="https://apps.who.int/iris/bitstream/handle/10665/331498/WHO-2019-nCoV-IPCPPE_use-2020.2-eng.pdf" TargetMode="External"/><Relationship Id="rId36" Type="http://schemas.openxmlformats.org/officeDocument/2006/relationships/hyperlink" Target="https://www.who.int/publications-detail/risk-communication-and-community-engagement-(rcce)-action-plan-guidance" TargetMode="External"/><Relationship Id="rId10" Type="http://schemas.openxmlformats.org/officeDocument/2006/relationships/image" Target="media/image3.wmf"/><Relationship Id="rId19" Type="http://schemas.openxmlformats.org/officeDocument/2006/relationships/image" Target="media/image9.png"/><Relationship Id="rId31" Type="http://schemas.openxmlformats.org/officeDocument/2006/relationships/hyperlink" Target="https://apps.who.int/iris/bitstream/handle/10665/331498/WHO-2019-nCoV-IPCPPE_use-2020.2-eng.pdf" TargetMode="External"/><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2.png"/><Relationship Id="rId27" Type="http://schemas.openxmlformats.org/officeDocument/2006/relationships/hyperlink" Target="https://www.who.int/publications-detail/water-sanitation-hygiene-and-waste-management-for-covid-19" TargetMode="External"/><Relationship Id="rId30" Type="http://schemas.openxmlformats.org/officeDocument/2006/relationships/hyperlink" Target="https://www.who.int/publications-detail/infection-prevention-and-control-during-health-care-when-novel-coronavirus-(ncov)-infection-is-suspected-20200125" TargetMode="External"/><Relationship Id="rId35" Type="http://schemas.openxmlformats.org/officeDocument/2006/relationships/hyperlink" Target="https://apps.who.int/iris/bitstream/handle/10665/331492/WHO-2019-nCoV-HCF_operations-2020.1-eng.pdf" TargetMode="External"/><Relationship Id="rId8" Type="http://schemas.openxmlformats.org/officeDocument/2006/relationships/image" Target="media/image1.png"/><Relationship Id="rId3" Type="http://schemas.openxmlformats.org/officeDocument/2006/relationships/settings" Target="setting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3294</TotalTime>
  <Pages>95</Pages>
  <Words>23901</Words>
  <Characters>136239</Characters>
  <Application>Microsoft Office Word</Application>
  <DocSecurity>0</DocSecurity>
  <Lines>1135</Lines>
  <Paragraphs>319</Paragraphs>
  <ScaleCrop>false</ScaleCrop>
  <HeadingPairs>
    <vt:vector size="4" baseType="variant">
      <vt:variant>
        <vt:lpstr>Название</vt:lpstr>
      </vt:variant>
      <vt:variant>
        <vt:i4>1</vt:i4>
      </vt:variant>
      <vt:variant>
        <vt:lpstr>Заголовки</vt:lpstr>
      </vt:variant>
      <vt:variant>
        <vt:i4>9</vt:i4>
      </vt:variant>
    </vt:vector>
  </HeadingPairs>
  <TitlesOfParts>
    <vt:vector size="10" baseType="lpstr">
      <vt:lpstr/>
      <vt:lpstr>АББРЕВИАТУРЫ И СОКРАЩЕНИЯ</vt:lpstr>
      <vt:lpstr/>
      <vt:lpstr>ВВЕДЕНИЕ</vt:lpstr>
      <vt:lpstr>ЧАСТЬ A: ОБЩИЕ ДАННЫЕ О ПРОЕКТЕ, ИНСТИТУЦИОНАЛЬНЫЕ И АДМИНИСТРАТИВНЫЕ</vt:lpstr>
      <vt:lpstr>ЧАСТЬ B: ИНФОРМАЦИЯ ОБ ОКРУЖАЮЩЕЙ СРЕДЕ И СОЦИАЛЬНЫХ АСПЕКТАХ</vt:lpstr>
      <vt:lpstr>ЧАСТЬ C: МЕРЫ ПО СМЯГЧЕНИЮ РИСКОВ</vt:lpstr>
      <vt:lpstr>ЧАСТЬ D: ПЛАН МОНИТОРИНГА</vt:lpstr>
      <vt:lpstr>МЕХАНИЗМ РАССМОТРЕНИЯ ЖАЛОБ (МРЖ)</vt:lpstr>
      <vt:lpstr>ПЛАН СМЯГЧЕНИЯ СОЦИАЛЬНОГО ВОЗДЕЙСТВИЯ ПРИ ВРЕМЕННОМ ПЕРЕМЕЩЕНИИ ЛЮДЕЙ, ЗАТРОНУТ</vt:lpstr>
    </vt:vector>
  </TitlesOfParts>
  <Company/>
  <LinksUpToDate>false</LinksUpToDate>
  <CharactersWithSpaces>159821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ОРП </cp:lastModifiedBy>
  <cp:revision>67</cp:revision>
  <dcterms:created xsi:type="dcterms:W3CDTF">2023-08-03T11:14:00Z</dcterms:created>
  <dcterms:modified xsi:type="dcterms:W3CDTF">2023-08-11T10:00:00Z</dcterms:modified>
</cp:coreProperties>
</file>